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6A9" w:rsidRPr="001226A9" w:rsidRDefault="001226A9">
      <w:pPr>
        <w:pStyle w:val="Hemstlrubrik"/>
      </w:pPr>
      <w:r w:rsidRPr="001226A9">
        <w:t>Förslag till riksdagsbeslut</w:t>
      </w:r>
    </w:p>
    <w:p w:rsidR="001226A9" w:rsidRPr="001226A9" w:rsidRDefault="001226A9">
      <w:pPr>
        <w:pStyle w:val="Hemstlatt"/>
        <w:ind w:left="0"/>
      </w:pPr>
      <w:r w:rsidRPr="001226A9">
        <w:t xml:space="preserve">Riksdagen tillkännager för regeringen som sin mening vad som anförs i motionen om </w:t>
      </w:r>
      <w:r w:rsidRPr="001226A9">
        <w:rPr>
          <w:color w:val="000000"/>
          <w:szCs w:val="16"/>
        </w:rPr>
        <w:t>att se över arbetssättet med att bekämpa skolk i skolan.</w:t>
      </w:r>
    </w:p>
    <w:p w:rsidR="001226A9" w:rsidRPr="001226A9" w:rsidRDefault="001226A9">
      <w:pPr>
        <w:pStyle w:val="Rubrik1"/>
      </w:pPr>
      <w:r w:rsidRPr="001226A9">
        <w:t>Motivering</w:t>
      </w:r>
    </w:p>
    <w:p w:rsidR="001226A9" w:rsidRPr="001226A9" w:rsidRDefault="001226A9">
      <w:pPr>
        <w:autoSpaceDE w:val="0"/>
        <w:autoSpaceDN w:val="0"/>
        <w:adjustRightInd w:val="0"/>
        <w:rPr>
          <w:color w:val="000000"/>
          <w:szCs w:val="24"/>
        </w:rPr>
      </w:pPr>
      <w:r w:rsidRPr="001226A9">
        <w:rPr>
          <w:color w:val="000000"/>
          <w:szCs w:val="24"/>
        </w:rPr>
        <w:t>Vi som är föräldrar vill veta direkt om våra barn skolkar så att vi kan ta di</w:t>
      </w:r>
      <w:r w:rsidRPr="001226A9">
        <w:rPr>
          <w:color w:val="000000"/>
          <w:szCs w:val="24"/>
        </w:rPr>
        <w:t>s</w:t>
      </w:r>
      <w:r w:rsidRPr="001226A9">
        <w:rPr>
          <w:color w:val="000000"/>
          <w:szCs w:val="24"/>
        </w:rPr>
        <w:t>kussionen med dem och prata om det som har hänt. Många skolor runt om i Sverige har börjat med att redovisa skolk via sms. Det är ett enkelt system där gymnasielärarna skriver upp närvaron via ett datasystem, där även föräldra</w:t>
      </w:r>
      <w:r w:rsidRPr="001226A9">
        <w:rPr>
          <w:color w:val="000000"/>
          <w:szCs w:val="24"/>
        </w:rPr>
        <w:t>r</w:t>
      </w:r>
      <w:r w:rsidRPr="001226A9">
        <w:rPr>
          <w:color w:val="000000"/>
          <w:szCs w:val="24"/>
        </w:rPr>
        <w:t>nas mobiltelefonnummer finns. Föräldrar som har barn som skolkar får reda på detta direkt när det sker.</w:t>
      </w:r>
    </w:p>
    <w:p w:rsidR="001226A9" w:rsidRPr="001226A9" w:rsidRDefault="001226A9">
      <w:pPr>
        <w:pStyle w:val="Normaltindrag"/>
      </w:pPr>
      <w:r w:rsidRPr="001226A9">
        <w:t>Att skolket rapporteras räcker ju inte som enda medel utan det måste också bekämpas på olika sätt. Utbildningsminister Jan Björklund verkar tycka att det enda sättet är att ”uppfos</w:t>
      </w:r>
      <w:r w:rsidRPr="001226A9">
        <w:t>tra” ungarna i skolan är genom skriftlig redovi</w:t>
      </w:r>
      <w:r w:rsidRPr="001226A9">
        <w:t>s</w:t>
      </w:r>
      <w:r w:rsidRPr="001226A9">
        <w:t>ning av skolk i terminsbetyget. Men är det meningen att skolk ska hänga med eleverna under skolgången? Orsakerna till skolk kan bero på helt olika saker. Det kan t.ex. handla om psykiska problem i form av stress eller ångest, inlä</w:t>
      </w:r>
      <w:r w:rsidRPr="001226A9">
        <w:t>r</w:t>
      </w:r>
      <w:r w:rsidRPr="001226A9">
        <w:t>ningssvårigheter eller problem hemma. Då är inte bestraffningar ett sätt för att bekämpa skolk.</w:t>
      </w:r>
    </w:p>
    <w:p w:rsidR="001226A9" w:rsidRPr="001226A9" w:rsidRDefault="001226A9">
      <w:pPr>
        <w:pStyle w:val="Normaltindrag"/>
      </w:pPr>
      <w:r w:rsidRPr="001226A9">
        <w:t>Regeringen bör lägga mer tid på att få fram bra medel för att bekämpa skolk istället för att skapa en uppfostringsanstalt av den ”nya sko</w:t>
      </w:r>
      <w:r w:rsidRPr="001226A9">
        <w:t>lan”. Det som är viktigt är mötet mellan vuxen och elev och tillika samtalet för att di</w:t>
      </w:r>
      <w:r w:rsidRPr="001226A9">
        <w:t>s</w:t>
      </w:r>
      <w:r w:rsidRPr="001226A9">
        <w:t>kutera skolket och om vad som kan vara problemet. En väg att gå är att se till att det finns fler vuxna på skolan som har tid för eleverna och även att anvä</w:t>
      </w:r>
      <w:r w:rsidRPr="001226A9">
        <w:t>n</w:t>
      </w:r>
      <w:r w:rsidRPr="001226A9">
        <w:t>da sms vid skolk som en direkt signal på att barnet skolkar. Det kan vara en väg till ett samarbete mellan skola, elev och föräldrar där eleven står i fokus och dess framtid, inte uppfostringsmetoderna.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6A9">
        <w:trPr>
          <w:cantSplit/>
        </w:trPr>
        <w:tc>
          <w:tcPr>
            <w:tcW w:w="3046" w:type="dxa"/>
          </w:tcPr>
          <w:p w:rsidR="001226A9" w:rsidRPr="001226A9" w:rsidRDefault="001226A9">
            <w:pPr>
              <w:pStyle w:val="UnderskriftDatum"/>
              <w:spacing w:before="240"/>
            </w:pPr>
            <w:r w:rsidRPr="001226A9">
              <w:lastRenderedPageBreak/>
              <w:t>Stockholm den 3 oktober 2008</w:t>
            </w:r>
          </w:p>
        </w:tc>
        <w:tc>
          <w:tcPr>
            <w:tcW w:w="3047" w:type="dxa"/>
          </w:tcPr>
          <w:p w:rsidR="001226A9" w:rsidRPr="001226A9" w:rsidRDefault="001226A9">
            <w:pPr>
              <w:pStyle w:val="Underskrifter"/>
              <w:spacing w:before="240"/>
            </w:pPr>
          </w:p>
        </w:tc>
      </w:tr>
      <w:tr w:rsidR="00000000" w:rsidRPr="001226A9">
        <w:trPr>
          <w:cantSplit/>
        </w:trPr>
        <w:tc>
          <w:tcPr>
            <w:tcW w:w="3046" w:type="dxa"/>
          </w:tcPr>
          <w:p w:rsidR="001226A9" w:rsidRPr="001226A9" w:rsidRDefault="001226A9">
            <w:pPr>
              <w:pStyle w:val="Underskrifter"/>
            </w:pPr>
            <w:r w:rsidRPr="001226A9">
              <w:t>Désirée Liljevall (s)</w:t>
            </w:r>
          </w:p>
        </w:tc>
        <w:tc>
          <w:tcPr>
            <w:tcW w:w="3046" w:type="dxa"/>
          </w:tcPr>
          <w:p w:rsidR="001226A9" w:rsidRPr="001226A9" w:rsidRDefault="001226A9">
            <w:pPr>
              <w:pStyle w:val="Underskrifter"/>
            </w:pPr>
          </w:p>
        </w:tc>
      </w:tr>
    </w:tbl>
    <w:p w:rsidR="001226A9" w:rsidRPr="001226A9" w:rsidRDefault="001226A9">
      <w:pPr>
        <w:pStyle w:val="Normaltindrag"/>
      </w:pPr>
    </w:p>
    <w:sectPr w:rsidR="00000000" w:rsidRPr="001226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6A9" w:rsidRPr="001226A9" w:rsidRDefault="001226A9">
      <w:r w:rsidRPr="001226A9">
        <w:separator/>
      </w:r>
    </w:p>
  </w:endnote>
  <w:endnote w:type="continuationSeparator" w:id="0">
    <w:p w:rsidR="001226A9" w:rsidRPr="001226A9" w:rsidRDefault="001226A9">
      <w:r w:rsidRPr="00122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fot"/>
    </w:pPr>
    <w:r w:rsidRPr="001226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524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6A9" w:rsidRDefault="001226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fot"/>
    </w:pPr>
    <w:r w:rsidRPr="001226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5315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6A9" w:rsidRDefault="001226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fot"/>
    </w:pPr>
    <w:r w:rsidRPr="001226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575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6A9" w:rsidRDefault="00122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6A9" w:rsidRPr="001226A9" w:rsidRDefault="001226A9">
      <w:r w:rsidRPr="001226A9">
        <w:separator/>
      </w:r>
    </w:p>
  </w:footnote>
  <w:footnote w:type="continuationSeparator" w:id="0">
    <w:p w:rsidR="001226A9" w:rsidRPr="001226A9" w:rsidRDefault="001226A9">
      <w:r w:rsidRPr="00122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huvud"/>
    </w:pPr>
    <w:r w:rsidRPr="001226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643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6A9" w:rsidRDefault="001226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Sidhuvud"/>
    </w:pPr>
    <w:r w:rsidRPr="001226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510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6A9" w:rsidRDefault="001226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6A9" w:rsidRDefault="001226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6A9" w:rsidRPr="001226A9" w:rsidRDefault="001226A9">
    <w:pPr>
      <w:pStyle w:val="FSHNormal"/>
      <w:tabs>
        <w:tab w:val="right" w:pos="5840"/>
      </w:tabs>
    </w:pPr>
    <w:r w:rsidRPr="001226A9">
      <w:br/>
    </w:r>
    <w:r w:rsidRPr="001226A9">
      <w:fldChar w:fldCharType="begin" w:fldLock="1"/>
    </w:r>
    <w:r w:rsidRPr="001226A9">
      <w:instrText xml:space="preserve"> DOCPROPERTY</w:instrText>
    </w:r>
    <w:r w:rsidRPr="001226A9">
      <w:rPr>
        <w:sz w:val="18"/>
      </w:rPr>
      <w:instrText xml:space="preserve"> "YearUser" *\charformat </w:instrText>
    </w:r>
    <w:r w:rsidRPr="001226A9">
      <w:fldChar w:fldCharType="separate"/>
    </w:r>
    <w:r w:rsidRPr="001226A9">
      <w:t>2008/09</w:t>
    </w:r>
    <w:r w:rsidRPr="001226A9">
      <w:fldChar w:fldCharType="end"/>
    </w:r>
    <w:r w:rsidRPr="001226A9">
      <w:t xml:space="preserve"> </w:t>
    </w:r>
    <w:r w:rsidRPr="001226A9">
      <w:tab/>
      <w:t xml:space="preserve">mnr: </w:t>
    </w:r>
    <w:r w:rsidRPr="001226A9">
      <w:fldChar w:fldCharType="begin" w:fldLock="1"/>
    </w:r>
    <w:r w:rsidRPr="001226A9">
      <w:instrText xml:space="preserve"> DOCPROPERTY</w:instrText>
    </w:r>
    <w:r w:rsidRPr="001226A9">
      <w:rPr>
        <w:sz w:val="18"/>
      </w:rPr>
      <w:instrText xml:space="preserve"> "Motionsnummer" *\charformat </w:instrText>
    </w:r>
    <w:r w:rsidRPr="001226A9">
      <w:fldChar w:fldCharType="separate"/>
    </w:r>
    <w:r w:rsidRPr="001226A9">
      <w:t>Ub360</w:t>
    </w:r>
    <w:r w:rsidRPr="001226A9">
      <w:fldChar w:fldCharType="end"/>
    </w:r>
    <w:r w:rsidRPr="001226A9">
      <w:br/>
    </w:r>
    <w:r w:rsidRPr="001226A9">
      <w:fldChar w:fldCharType="begin" w:fldLock="1"/>
    </w:r>
    <w:r w:rsidRPr="001226A9">
      <w:instrText xml:space="preserve"> DOCPROPERTY</w:instrText>
    </w:r>
    <w:r w:rsidRPr="001226A9">
      <w:rPr>
        <w:sz w:val="18"/>
      </w:rPr>
      <w:instrText xml:space="preserve"> "Samling" *\charformat </w:instrText>
    </w:r>
    <w:r w:rsidRPr="001226A9">
      <w:fldChar w:fldCharType="end"/>
    </w:r>
    <w:r w:rsidRPr="001226A9">
      <w:tab/>
      <w:t xml:space="preserve">pnr: </w:t>
    </w:r>
    <w:r w:rsidRPr="001226A9">
      <w:fldChar w:fldCharType="begin" w:fldLock="1"/>
    </w:r>
    <w:r w:rsidRPr="001226A9">
      <w:instrText xml:space="preserve"> DOCPROPERTY</w:instrText>
    </w:r>
    <w:r w:rsidRPr="001226A9">
      <w:rPr>
        <w:sz w:val="18"/>
      </w:rPr>
      <w:instrText xml:space="preserve"> "Partinummer" *\charformat </w:instrText>
    </w:r>
    <w:r w:rsidRPr="001226A9">
      <w:fldChar w:fldCharType="separate"/>
    </w:r>
    <w:r w:rsidRPr="001226A9">
      <w:t>s6079</w:t>
    </w:r>
    <w:r w:rsidRPr="001226A9">
      <w:fldChar w:fldCharType="end"/>
    </w:r>
  </w:p>
  <w:p w:rsidR="001226A9" w:rsidRPr="001226A9" w:rsidRDefault="001226A9">
    <w:pPr>
      <w:pStyle w:val="FSHRub1"/>
    </w:pPr>
    <w:r w:rsidRPr="001226A9">
      <w:t>Motion till riksdagen</w:t>
    </w:r>
    <w:r w:rsidRPr="001226A9">
      <w:br/>
    </w:r>
    <w:r w:rsidRPr="001226A9">
      <w:fldChar w:fldCharType="begin" w:fldLock="1"/>
    </w:r>
    <w:r w:rsidRPr="001226A9">
      <w:instrText xml:space="preserve"> DOCPROPERTY "YearUser" *\charformat </w:instrText>
    </w:r>
    <w:r w:rsidRPr="001226A9">
      <w:fldChar w:fldCharType="separate"/>
    </w:r>
    <w:r w:rsidRPr="001226A9">
      <w:t>2008/09</w:t>
    </w:r>
    <w:r w:rsidRPr="001226A9">
      <w:fldChar w:fldCharType="end"/>
    </w:r>
    <w:r w:rsidRPr="001226A9">
      <w:t>:</w:t>
    </w:r>
    <w:r w:rsidRPr="001226A9">
      <w:fldChar w:fldCharType="begin" w:fldLock="1"/>
    </w:r>
    <w:r w:rsidRPr="001226A9">
      <w:instrText xml:space="preserve"> DOCPROPERTY "Motionsnummer" *\charformat </w:instrText>
    </w:r>
    <w:r w:rsidRPr="001226A9">
      <w:fldChar w:fldCharType="separate"/>
    </w:r>
    <w:r w:rsidRPr="001226A9">
      <w:t>Ub360</w:t>
    </w:r>
    <w:r w:rsidRPr="001226A9">
      <w:fldChar w:fldCharType="end"/>
    </w:r>
  </w:p>
  <w:p w:rsidR="001226A9" w:rsidRPr="001226A9" w:rsidRDefault="001226A9">
    <w:pPr>
      <w:pStyle w:val="FSHNormalS5"/>
    </w:pPr>
    <w:r w:rsidRPr="001226A9">
      <w:fldChar w:fldCharType="begin" w:fldLock="1"/>
    </w:r>
    <w:r w:rsidRPr="001226A9">
      <w:instrText xml:space="preserve"> DOCPROPERTY "MotionarText" *\charformat </w:instrText>
    </w:r>
    <w:r w:rsidRPr="001226A9">
      <w:fldChar w:fldCharType="separate"/>
    </w:r>
    <w:r w:rsidRPr="001226A9">
      <w:t>av Désirée Liljevall (s)</w:t>
    </w:r>
    <w:r w:rsidRPr="001226A9">
      <w:fldChar w:fldCharType="end"/>
    </w:r>
    <w:r w:rsidRPr="001226A9">
      <w:br/>
    </w:r>
    <w:r w:rsidRPr="001226A9">
      <w:fldChar w:fldCharType="begin" w:fldLock="1"/>
    </w:r>
    <w:r w:rsidRPr="001226A9">
      <w:instrText xml:space="preserve"> DOCPROPERTY "SvarFrasKort" *\charformat </w:instrText>
    </w:r>
    <w:r w:rsidRPr="001226A9">
      <w:fldChar w:fldCharType="end"/>
    </w:r>
  </w:p>
  <w:p w:rsidR="001226A9" w:rsidRPr="001226A9" w:rsidRDefault="001226A9">
    <w:pPr>
      <w:pStyle w:val="FSHTitel"/>
    </w:pPr>
    <w:r w:rsidRPr="001226A9">
      <w:fldChar w:fldCharType="begin" w:fldLock="1"/>
    </w:r>
    <w:r w:rsidRPr="001226A9">
      <w:instrText xml:space="preserve"> DOCPROPERTY</w:instrText>
    </w:r>
    <w:r w:rsidRPr="001226A9">
      <w:rPr>
        <w:sz w:val="18"/>
      </w:rPr>
      <w:instrText xml:space="preserve"> "RubrikSvar" *\charformat </w:instrText>
    </w:r>
    <w:r w:rsidRPr="001226A9">
      <w:fldChar w:fldCharType="separate"/>
    </w:r>
    <w:r w:rsidRPr="001226A9">
      <w:t>Sms till föräldrar vid barns skolk</w:t>
    </w:r>
    <w:r w:rsidRPr="001226A9">
      <w:fldChar w:fldCharType="end"/>
    </w:r>
  </w:p>
  <w:p w:rsidR="001226A9" w:rsidRPr="001226A9" w:rsidRDefault="001226A9">
    <w:pPr>
      <w:pStyle w:val="Normal00"/>
    </w:pPr>
  </w:p>
  <w:p w:rsidR="001226A9" w:rsidRPr="001226A9" w:rsidRDefault="00122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4973008">
    <w:abstractNumId w:val="8"/>
  </w:num>
  <w:num w:numId="2" w16cid:durableId="40567747">
    <w:abstractNumId w:val="9"/>
  </w:num>
  <w:num w:numId="3" w16cid:durableId="2012878590">
    <w:abstractNumId w:val="8"/>
  </w:num>
  <w:num w:numId="4" w16cid:durableId="1358458965">
    <w:abstractNumId w:val="9"/>
  </w:num>
  <w:num w:numId="5" w16cid:durableId="945891240">
    <w:abstractNumId w:val="13"/>
  </w:num>
  <w:num w:numId="6" w16cid:durableId="357388908">
    <w:abstractNumId w:val="10"/>
  </w:num>
  <w:num w:numId="7" w16cid:durableId="1119645672">
    <w:abstractNumId w:val="11"/>
  </w:num>
  <w:num w:numId="8" w16cid:durableId="1702121896">
    <w:abstractNumId w:val="12"/>
  </w:num>
  <w:num w:numId="9" w16cid:durableId="1721635526">
    <w:abstractNumId w:val="8"/>
  </w:num>
  <w:num w:numId="10" w16cid:durableId="1794398655">
    <w:abstractNumId w:val="3"/>
  </w:num>
  <w:num w:numId="11" w16cid:durableId="1136029995">
    <w:abstractNumId w:val="2"/>
  </w:num>
  <w:num w:numId="12" w16cid:durableId="1253777904">
    <w:abstractNumId w:val="1"/>
  </w:num>
  <w:num w:numId="13" w16cid:durableId="703166749">
    <w:abstractNumId w:val="0"/>
  </w:num>
  <w:num w:numId="14" w16cid:durableId="407189080">
    <w:abstractNumId w:val="9"/>
  </w:num>
  <w:num w:numId="15" w16cid:durableId="234512716">
    <w:abstractNumId w:val="7"/>
  </w:num>
  <w:num w:numId="16" w16cid:durableId="2022275954">
    <w:abstractNumId w:val="6"/>
  </w:num>
  <w:num w:numId="17" w16cid:durableId="206644032">
    <w:abstractNumId w:val="5"/>
  </w:num>
  <w:num w:numId="18" w16cid:durableId="198557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8AEF7B6-C181-439E-B668-060548FFE1DD}"/>
  </w:docVars>
  <w:rsids>
    <w:rsidRoot w:val="00566BA1"/>
    <w:rsid w:val="001226A9"/>
    <w:rsid w:val="00566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97D7871-FF2A-417A-B242-526755A4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1480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s6079</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s6079</dc:title>
  <dc:subject>s6079</dc:subject>
  <dc:creator>Riksdagen</dc:creator>
  <cp:keywords>Riksdagen</cp:keywords>
  <dc:description>TKG-ktrl, MSMQ4mb, PersReg-Distribution mm b-&gt;ny fplogga c-&gt;nygamla s-rosen</dc:description>
  <cp:lastModifiedBy>Lars Brink</cp:lastModifiedBy>
  <cp:revision>2</cp:revision>
  <cp:lastPrinted>2009-01-26T10:16:00Z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Sms till föräldrar vid barns skolk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 till föräldrar vid barns skolk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20082009000000000115000060790069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20082009000000000115000060790069</vt:lpwstr>
  </property>
  <property fmtid="{D5CDD505-2E9C-101B-9397-08002B2CF9AE}" pid="50" name="nummer">
    <vt:lpwstr>360</vt:lpwstr>
  </property>
  <property fmtid="{D5CDD505-2E9C-101B-9397-08002B2CF9AE}" pid="51" name="utskottsbeteckning">
    <vt:lpwstr>Ub</vt:lpwstr>
  </property>
  <property fmtid="{D5CDD505-2E9C-101B-9397-08002B2CF9AE}" pid="52" name="GlobalUID">
    <vt:lpwstr>{7E1B5BCC-C3C7-4560-863A-A42233AC52A2}</vt:lpwstr>
  </property>
  <property fmtid="{D5CDD505-2E9C-101B-9397-08002B2CF9AE}" pid="53" name="Överföringar">
    <vt:i4>0</vt:i4>
  </property>
  <property fmtid="{D5CDD505-2E9C-101B-9397-08002B2CF9AE}" pid="54" name="Checksum">
    <vt:lpwstr>*1014522839436*</vt:lpwstr>
  </property>
  <property fmtid="{D5CDD505-2E9C-101B-9397-08002B2CF9AE}" pid="55" name="skuggnummer">
    <vt:lpwstr>1537</vt:lpwstr>
  </property>
  <property fmtid="{D5CDD505-2E9C-101B-9397-08002B2CF9AE}" pid="56" name="urixVersion">
    <vt:lpwstr>3.2.0.8</vt:lpwstr>
  </property>
  <property fmtid="{D5CDD505-2E9C-101B-9397-08002B2CF9AE}" pid="57" name="urixOrigin">
    <vt:lpwstr>090402 08:34:50.203</vt:lpwstr>
  </property>
  <property fmtid="{D5CDD505-2E9C-101B-9397-08002B2CF9AE}" pid="58" name="urixGuid">
    <vt:lpwstr>{CA694DE4-3663-484A-98C5-8B62F37FC99C}</vt:lpwstr>
  </property>
</Properties>
</file>