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A0F57" w:rsidP="00DA0661">
      <w:pPr>
        <w:pStyle w:val="Title"/>
      </w:pPr>
      <w:bookmarkStart w:id="0" w:name="Start"/>
      <w:bookmarkEnd w:id="0"/>
      <w:r>
        <w:t xml:space="preserve">Svar på fråga 2021/22:468 av Dennis </w:t>
      </w:r>
      <w:r>
        <w:t>Dioukarev</w:t>
      </w:r>
      <w:r>
        <w:t xml:space="preserve"> (SD)</w:t>
      </w:r>
      <w:r>
        <w:br/>
        <w:t>En regionalisering av fastighetsskatten</w:t>
      </w:r>
    </w:p>
    <w:p w:rsidR="00A32924" w:rsidP="006A12F1">
      <w:pPr>
        <w:pStyle w:val="BodyText"/>
      </w:pPr>
      <w:r>
        <w:t xml:space="preserve">Dennis </w:t>
      </w:r>
      <w:r>
        <w:t>Dioukarev</w:t>
      </w:r>
      <w:r>
        <w:t xml:space="preserve"> har frågat klimat- och miljöminister</w:t>
      </w:r>
      <w:r w:rsidR="008C1D1F">
        <w:t xml:space="preserve"> om</w:t>
      </w:r>
      <w:r>
        <w:t xml:space="preserve"> hon avse</w:t>
      </w:r>
      <w:r w:rsidR="009E384F">
        <w:t>r</w:t>
      </w:r>
      <w:r>
        <w:t xml:space="preserve"> att vidta några åtgärder för att regionalisera fastighetsskatten</w:t>
      </w:r>
      <w:r w:rsidR="008C1D1F">
        <w:t xml:space="preserve"> för industrifastigheter och elproduktionsenheter</w:t>
      </w:r>
      <w:r>
        <w:t xml:space="preserve">. </w:t>
      </w:r>
    </w:p>
    <w:p w:rsidR="003A0F57" w:rsidP="006A12F1">
      <w:pPr>
        <w:pStyle w:val="BodyText"/>
      </w:pPr>
      <w:r>
        <w:t>Arbetet inom regeringen är så fördelat att det är jag som ska svara på frågan.</w:t>
      </w:r>
    </w:p>
    <w:p w:rsidR="005C5FDB" w:rsidP="005C5FDB">
      <w:pPr>
        <w:pStyle w:val="BodyText"/>
      </w:pPr>
      <w:r>
        <w:t>F</w:t>
      </w:r>
      <w:r w:rsidR="008F1277">
        <w:t xml:space="preserve">astighetsskatt </w:t>
      </w:r>
      <w:r w:rsidR="00E8406A">
        <w:t xml:space="preserve">ska betalas för fastigheter som </w:t>
      </w:r>
      <w:r w:rsidR="00A94F06">
        <w:t xml:space="preserve">vid fastighetstaxeringen </w:t>
      </w:r>
      <w:r w:rsidR="00A94F06">
        <w:t>bl.a.</w:t>
      </w:r>
      <w:r w:rsidR="00A94F06">
        <w:t xml:space="preserve"> </w:t>
      </w:r>
      <w:r w:rsidR="00E8406A">
        <w:t xml:space="preserve">betecknas som industrienheter och elproduktionsenheter. </w:t>
      </w:r>
      <w:r>
        <w:t xml:space="preserve">Fastighetsskatten tillfaller staten. </w:t>
      </w:r>
      <w:r>
        <w:t xml:space="preserve">Det pågår inget arbete inom Regeringskansliet för att regionalisera fastighetsskatten för sådana fastigheter. </w:t>
      </w:r>
    </w:p>
    <w:p w:rsidR="00015111" w:rsidP="00F33F3D">
      <w:r>
        <w:t>Frågan är ställd mot bakgrunden av att frågeställaren anser att det finns ett stort behov av att förstärka regionernas ekonomi. Regeringen anser att det är viktigt att k</w:t>
      </w:r>
      <w:r w:rsidR="00A94F06">
        <w:t xml:space="preserve">ommuner och regioner </w:t>
      </w:r>
      <w:r>
        <w:t xml:space="preserve">har </w:t>
      </w:r>
      <w:r w:rsidR="00A94F06">
        <w:t xml:space="preserve">goda och likvärdiga ekonomiska förutsättningar samt stabila planeringsförutsättningar för att </w:t>
      </w:r>
      <w:r w:rsidR="003F6E7F">
        <w:t>klara si</w:t>
      </w:r>
      <w:r w:rsidR="00553B32">
        <w:t>tt</w:t>
      </w:r>
      <w:r w:rsidR="003F6E7F">
        <w:t xml:space="preserve"> uppdrag.</w:t>
      </w:r>
      <w:r w:rsidR="00F33F3D">
        <w:t xml:space="preserve"> Staten fördelar medel till kommuner och regioner </w:t>
      </w:r>
      <w:r w:rsidR="00F33F3D">
        <w:t>bl.a.</w:t>
      </w:r>
      <w:r w:rsidR="00F33F3D">
        <w:t xml:space="preserve"> genom det generella statsbidraget.</w:t>
      </w:r>
      <w:r w:rsidR="004274FE">
        <w:t xml:space="preserve"> </w:t>
      </w:r>
      <w:r w:rsidR="00E62533">
        <w:t>Nivån på bidraget ses över årligen.</w:t>
      </w:r>
      <w:r w:rsidR="00AD501E">
        <w:t xml:space="preserve"> R</w:t>
      </w:r>
      <w:r w:rsidR="000B3527">
        <w:t xml:space="preserve">egeringen </w:t>
      </w:r>
      <w:r w:rsidR="00AD501E">
        <w:t xml:space="preserve">har </w:t>
      </w:r>
      <w:r w:rsidR="000B3527">
        <w:t xml:space="preserve">under </w:t>
      </w:r>
      <w:r w:rsidR="00553B32">
        <w:t xml:space="preserve">denna </w:t>
      </w:r>
      <w:r w:rsidR="000B3527">
        <w:t xml:space="preserve">mandatperiod </w:t>
      </w:r>
      <w:r w:rsidR="00F33F3D">
        <w:t xml:space="preserve">genomfört </w:t>
      </w:r>
      <w:r w:rsidR="00AD501E">
        <w:t>kraftig</w:t>
      </w:r>
      <w:r w:rsidR="00F33F3D">
        <w:t>a nivåhöjningar av</w:t>
      </w:r>
      <w:r w:rsidR="000B3527">
        <w:t xml:space="preserve"> det generella bidraget</w:t>
      </w:r>
      <w:r w:rsidR="00AD501E">
        <w:t>.</w:t>
      </w:r>
    </w:p>
    <w:p w:rsidR="00AD501E" w:rsidP="00F33F3D">
      <w:pPr>
        <w:rPr>
          <w:rFonts w:ascii="Arial" w:hAnsi="Arial" w:cs="Arial"/>
          <w:sz w:val="20"/>
          <w:szCs w:val="20"/>
        </w:rPr>
      </w:pPr>
    </w:p>
    <w:p w:rsidR="003A0F57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46795E72FDD049A38A0041F81D7BB6A1"/>
          </w:placeholder>
          <w:dataBinding w:xpath="/ns0:DocumentInfo[1]/ns0:BaseInfo[1]/ns0:HeaderDate[1]" w:storeItemID="{6D776A1F-53B8-41B3-8E91-04C2B7B36FDA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519E2">
            <w:t>15 december 2021</w:t>
          </w:r>
        </w:sdtContent>
      </w:sdt>
    </w:p>
    <w:p w:rsidR="00015111" w:rsidP="00471B06">
      <w:pPr>
        <w:pStyle w:val="Brdtextutanavstnd"/>
      </w:pPr>
    </w:p>
    <w:p w:rsidR="003A0F57" w:rsidP="00471B06">
      <w:pPr>
        <w:pStyle w:val="Brdtextutanavstnd"/>
      </w:pPr>
    </w:p>
    <w:p w:rsidR="003A0F57" w:rsidRPr="00DB48AB" w:rsidP="00AF5AB1">
      <w:pPr>
        <w:pStyle w:val="BodyText"/>
        <w:tabs>
          <w:tab w:val="left" w:pos="2258"/>
          <w:tab w:val="clear" w:pos="3600"/>
          <w:tab w:val="clear" w:pos="5387"/>
        </w:tabs>
      </w:pPr>
      <w:sdt>
        <w:sdtPr>
          <w:alias w:val="Klicka på listpilen"/>
          <w:tag w:val="run-loadAllMinistersFromDep"/>
          <w:id w:val="908118230"/>
          <w:placeholder>
            <w:docPart w:val="E5AED9EAD12F47D78838390E12CCDB6B"/>
          </w:placeholder>
          <w:dataBinding w:xpath="/ns0:DocumentInfo[1]/ns0:BaseInfo[1]/ns0:TopSender[1]" w:storeItemID="{6D776A1F-53B8-41B3-8E91-04C2B7B36FDA}" w:prefixMappings="xmlns:ns0='http://lp/documentinfo/RK' "/>
          <w:comboBox w:lastValue="Finansministern">
            <w:listItem w:value="Finansministern" w:displayText="Mikael Damberg"/>
            <w:listItem w:value="Finansmarknadsministern" w:displayText="Max Elger"/>
            <w:listItem w:value="Civilministern" w:displayText="Ida Karkiainen"/>
          </w:comboBox>
        </w:sdtPr>
        <w:sdtContent>
          <w:r>
            <w:rPr>
              <w:rStyle w:val="DefaultParagraphFont"/>
            </w:rPr>
            <w:t>Mikael Damberg</w:t>
          </w:r>
        </w:sdtContent>
      </w:sdt>
      <w:r w:rsidR="00AF5AB1">
        <w:tab/>
      </w:r>
      <w:r w:rsidR="00AF5AB1">
        <w:tab/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A0F5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A0F57" w:rsidRPr="007D73AB" w:rsidP="00340DE0">
          <w:pPr>
            <w:pStyle w:val="Header"/>
          </w:pPr>
        </w:p>
      </w:tc>
      <w:tc>
        <w:tcPr>
          <w:tcW w:w="1134" w:type="dxa"/>
        </w:tcPr>
        <w:p w:rsidR="003A0F5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A0F5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A0F57" w:rsidRPr="00710A6C" w:rsidP="00EE3C0F">
          <w:pPr>
            <w:pStyle w:val="Header"/>
            <w:rPr>
              <w:b/>
            </w:rPr>
          </w:pPr>
        </w:p>
        <w:p w:rsidR="003A0F57" w:rsidP="00EE3C0F">
          <w:pPr>
            <w:pStyle w:val="Header"/>
          </w:pPr>
        </w:p>
        <w:p w:rsidR="003A0F57" w:rsidP="00EE3C0F">
          <w:pPr>
            <w:pStyle w:val="Header"/>
          </w:pPr>
        </w:p>
        <w:p w:rsidR="003A0F57" w:rsidP="00EE3C0F">
          <w:pPr>
            <w:pStyle w:val="Header"/>
          </w:pPr>
        </w:p>
        <w:sdt>
          <w:sdtPr>
            <w:rPr>
              <w:rFonts w:ascii="Arial" w:hAnsi="Arial" w:cs="Arial"/>
              <w:sz w:val="20"/>
              <w:szCs w:val="20"/>
            </w:rPr>
            <w:alias w:val="Dnr"/>
            <w:tag w:val="ccRKShow_Dnr"/>
            <w:id w:val="-829283628"/>
            <w:placeholder>
              <w:docPart w:val="AE143BBD43AD45BCA1A7EF7B4E4DA222"/>
            </w:placeholder>
            <w:dataBinding w:xpath="/ns0:DocumentInfo[1]/ns0:BaseInfo[1]/ns0:Dnr[1]" w:storeItemID="{6D776A1F-53B8-41B3-8E91-04C2B7B36FDA}" w:prefixMappings="xmlns:ns0='http://lp/documentinfo/RK' "/>
            <w:text/>
          </w:sdtPr>
          <w:sdtContent>
            <w:p w:rsidR="003A0F57" w:rsidP="00EE3C0F">
              <w:pPr>
                <w:pStyle w:val="Header"/>
              </w:pPr>
              <w:r w:rsidRPr="00D35519">
                <w:rPr>
                  <w:rFonts w:ascii="Arial" w:hAnsi="Arial" w:cs="Arial"/>
                  <w:sz w:val="20"/>
                  <w:szCs w:val="20"/>
                </w:rPr>
                <w:t>Fi2021/03874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BDFFAC16D774B68A77563DC664058AA"/>
            </w:placeholder>
            <w:showingPlcHdr/>
            <w:dataBinding w:xpath="/ns0:DocumentInfo[1]/ns0:BaseInfo[1]/ns0:DocNumber[1]" w:storeItemID="{6D776A1F-53B8-41B3-8E91-04C2B7B36FDA}" w:prefixMappings="xmlns:ns0='http://lp/documentinfo/RK' "/>
            <w:text/>
          </w:sdtPr>
          <w:sdtContent>
            <w:p w:rsidR="003A0F5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A0F57" w:rsidP="00EE3C0F">
          <w:pPr>
            <w:pStyle w:val="Header"/>
          </w:pPr>
        </w:p>
      </w:tc>
      <w:tc>
        <w:tcPr>
          <w:tcW w:w="1134" w:type="dxa"/>
        </w:tcPr>
        <w:p w:rsidR="003A0F57" w:rsidP="0094502D">
          <w:pPr>
            <w:pStyle w:val="Header"/>
          </w:pPr>
        </w:p>
        <w:p w:rsidR="003A0F5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61A927B90A12494FA0F286853B44FD86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3A0F57" w:rsidP="00340DE0">
              <w:pPr>
                <w:pStyle w:val="Header"/>
                <w:rPr>
                  <w:b/>
                  <w:bCs/>
                </w:rPr>
              </w:pPr>
              <w:r>
                <w:rPr>
                  <w:b/>
                  <w:bCs/>
                </w:rPr>
                <w:t>Finansdepartementet</w:t>
              </w:r>
            </w:p>
            <w:p w:rsidR="003A0F57" w:rsidP="00340DE0">
              <w:pPr>
                <w:pStyle w:val="Header"/>
              </w:pPr>
              <w:r>
                <w:t>Finansministern</w:t>
              </w:r>
            </w:p>
            <w:p w:rsidR="003A0F57" w:rsidP="003A0F57">
              <w:pPr>
                <w:rPr>
                  <w:rFonts w:asciiTheme="majorHAnsi" w:hAnsiTheme="majorHAnsi"/>
                  <w:sz w:val="19"/>
                </w:rPr>
              </w:pPr>
            </w:p>
            <w:p w:rsidR="003A0F57" w:rsidP="003A0F57">
              <w:pPr>
                <w:rPr>
                  <w:rFonts w:asciiTheme="majorHAnsi" w:hAnsiTheme="majorHAnsi"/>
                  <w:sz w:val="19"/>
                </w:rPr>
              </w:pPr>
            </w:p>
            <w:p w:rsidR="003A0F57" w:rsidRPr="003A0F57" w:rsidP="00E06F2E"/>
          </w:tc>
        </w:sdtContent>
      </w:sdt>
      <w:sdt>
        <w:sdtPr>
          <w:alias w:val="Recipient"/>
          <w:tag w:val="ccRKShow_Recipient"/>
          <w:id w:val="-28344517"/>
          <w:placeholder>
            <w:docPart w:val="C9BDEA1062A2435DB554FDDD8C55CC2C"/>
          </w:placeholder>
          <w:dataBinding w:xpath="/ns0:DocumentInfo[1]/ns0:BaseInfo[1]/ns0:Recipient[1]" w:storeItemID="{6D776A1F-53B8-41B3-8E91-04C2B7B36FDA}" w:prefixMappings="xmlns:ns0='http://lp/documentinfo/RK' "/>
          <w:text w:multiLine="1"/>
        </w:sdtPr>
        <w:sdtContent>
          <w:tc>
            <w:tcPr>
              <w:tcW w:w="3170" w:type="dxa"/>
            </w:tcPr>
            <w:p w:rsidR="003A0F5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A0F5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E143BBD43AD45BCA1A7EF7B4E4DA2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43F3FF-B1FF-4304-B1B3-7DF740806960}"/>
      </w:docPartPr>
      <w:docPartBody>
        <w:p w:rsidR="004F5092" w:rsidP="00C10A7D">
          <w:pPr>
            <w:pStyle w:val="AE143BBD43AD45BCA1A7EF7B4E4DA2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DFFAC16D774B68A77563DC664058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1B7FFD-6459-4CF4-AF4D-98C12994F1CA}"/>
      </w:docPartPr>
      <w:docPartBody>
        <w:p w:rsidR="004F5092" w:rsidP="00C10A7D">
          <w:pPr>
            <w:pStyle w:val="8BDFFAC16D774B68A77563DC664058A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1A927B90A12494FA0F286853B44FD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77FD7B-4773-44D6-9BC5-1117C2511299}"/>
      </w:docPartPr>
      <w:docPartBody>
        <w:p w:rsidR="004F5092" w:rsidP="00C10A7D">
          <w:pPr>
            <w:pStyle w:val="61A927B90A12494FA0F286853B44FD8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BDEA1062A2435DB554FDDD8C55CC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F186BB-0688-4D61-B633-1DA07088D0D1}"/>
      </w:docPartPr>
      <w:docPartBody>
        <w:p w:rsidR="004F5092" w:rsidP="00C10A7D">
          <w:pPr>
            <w:pStyle w:val="C9BDEA1062A2435DB554FDDD8C55CC2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795E72FDD049A38A0041F81D7BB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42A880-DE56-4ED1-800A-27D12A6F7444}"/>
      </w:docPartPr>
      <w:docPartBody>
        <w:p w:rsidR="004F5092" w:rsidP="00C10A7D">
          <w:pPr>
            <w:pStyle w:val="46795E72FDD049A38A0041F81D7BB6A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5AED9EAD12F47D78838390E12CCDB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CC631B-C1FF-4C69-8984-6DB45E636289}"/>
      </w:docPartPr>
      <w:docPartBody>
        <w:p w:rsidR="004F5092" w:rsidP="00C10A7D">
          <w:pPr>
            <w:pStyle w:val="E5AED9EAD12F47D78838390E12CCDB6B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2ACDE3730445B9AA9FDE43DB629A23">
    <w:name w:val="C12ACDE3730445B9AA9FDE43DB629A23"/>
    <w:rsid w:val="00C10A7D"/>
  </w:style>
  <w:style w:type="character" w:styleId="PlaceholderText">
    <w:name w:val="Placeholder Text"/>
    <w:basedOn w:val="DefaultParagraphFont"/>
    <w:uiPriority w:val="99"/>
    <w:semiHidden/>
    <w:rsid w:val="00C10A7D"/>
    <w:rPr>
      <w:noProof w:val="0"/>
      <w:color w:val="808080"/>
    </w:rPr>
  </w:style>
  <w:style w:type="paragraph" w:customStyle="1" w:styleId="7B745156D4C249F185CAD1A016DD4C06">
    <w:name w:val="7B745156D4C249F185CAD1A016DD4C06"/>
    <w:rsid w:val="00C10A7D"/>
  </w:style>
  <w:style w:type="paragraph" w:customStyle="1" w:styleId="131B1539B82C455DB3D66E907B9925B8">
    <w:name w:val="131B1539B82C455DB3D66E907B9925B8"/>
    <w:rsid w:val="00C10A7D"/>
  </w:style>
  <w:style w:type="paragraph" w:customStyle="1" w:styleId="0FD3CB0D57A147E1ACA1532E2FDCDF0E">
    <w:name w:val="0FD3CB0D57A147E1ACA1532E2FDCDF0E"/>
    <w:rsid w:val="00C10A7D"/>
  </w:style>
  <w:style w:type="paragraph" w:customStyle="1" w:styleId="AE143BBD43AD45BCA1A7EF7B4E4DA222">
    <w:name w:val="AE143BBD43AD45BCA1A7EF7B4E4DA222"/>
    <w:rsid w:val="00C10A7D"/>
  </w:style>
  <w:style w:type="paragraph" w:customStyle="1" w:styleId="8BDFFAC16D774B68A77563DC664058AA">
    <w:name w:val="8BDFFAC16D774B68A77563DC664058AA"/>
    <w:rsid w:val="00C10A7D"/>
  </w:style>
  <w:style w:type="paragraph" w:customStyle="1" w:styleId="C60BDD8210214C3FB25673C037BACC2C">
    <w:name w:val="C60BDD8210214C3FB25673C037BACC2C"/>
    <w:rsid w:val="00C10A7D"/>
  </w:style>
  <w:style w:type="paragraph" w:customStyle="1" w:styleId="A84BCB13A28A401C91C5A355CDF6A80F">
    <w:name w:val="A84BCB13A28A401C91C5A355CDF6A80F"/>
    <w:rsid w:val="00C10A7D"/>
  </w:style>
  <w:style w:type="paragraph" w:customStyle="1" w:styleId="7D709560724E4105AA39E530E6834318">
    <w:name w:val="7D709560724E4105AA39E530E6834318"/>
    <w:rsid w:val="00C10A7D"/>
  </w:style>
  <w:style w:type="paragraph" w:customStyle="1" w:styleId="61A927B90A12494FA0F286853B44FD86">
    <w:name w:val="61A927B90A12494FA0F286853B44FD86"/>
    <w:rsid w:val="00C10A7D"/>
  </w:style>
  <w:style w:type="paragraph" w:customStyle="1" w:styleId="C9BDEA1062A2435DB554FDDD8C55CC2C">
    <w:name w:val="C9BDEA1062A2435DB554FDDD8C55CC2C"/>
    <w:rsid w:val="00C10A7D"/>
  </w:style>
  <w:style w:type="paragraph" w:customStyle="1" w:styleId="8BDFFAC16D774B68A77563DC664058AA1">
    <w:name w:val="8BDFFAC16D774B68A77563DC664058AA1"/>
    <w:rsid w:val="00C10A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1A927B90A12494FA0F286853B44FD861">
    <w:name w:val="61A927B90A12494FA0F286853B44FD861"/>
    <w:rsid w:val="00C10A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89BDE96C7C4DDEA584FB56F03B0241">
    <w:name w:val="4589BDE96C7C4DDEA584FB56F03B0241"/>
    <w:rsid w:val="00C10A7D"/>
  </w:style>
  <w:style w:type="paragraph" w:customStyle="1" w:styleId="458507AB20E24A79B12BE9C3C19D99F8">
    <w:name w:val="458507AB20E24A79B12BE9C3C19D99F8"/>
    <w:rsid w:val="00C10A7D"/>
  </w:style>
  <w:style w:type="paragraph" w:customStyle="1" w:styleId="271C8FB9BFCA4E29AB9486B8B3070559">
    <w:name w:val="271C8FB9BFCA4E29AB9486B8B3070559"/>
    <w:rsid w:val="00C10A7D"/>
  </w:style>
  <w:style w:type="paragraph" w:customStyle="1" w:styleId="3E669AF2581B4C42BAAEC68EE0A02285">
    <w:name w:val="3E669AF2581B4C42BAAEC68EE0A02285"/>
    <w:rsid w:val="00C10A7D"/>
  </w:style>
  <w:style w:type="paragraph" w:customStyle="1" w:styleId="C1F22B19E5544F928D3625228B2CC74B">
    <w:name w:val="C1F22B19E5544F928D3625228B2CC74B"/>
    <w:rsid w:val="00C10A7D"/>
  </w:style>
  <w:style w:type="paragraph" w:customStyle="1" w:styleId="D90953A7F1934A17AE916733DFD1A447">
    <w:name w:val="D90953A7F1934A17AE916733DFD1A447"/>
    <w:rsid w:val="00C10A7D"/>
  </w:style>
  <w:style w:type="paragraph" w:customStyle="1" w:styleId="12F743B194144CF199C5EF294A336AD0">
    <w:name w:val="12F743B194144CF199C5EF294A336AD0"/>
    <w:rsid w:val="00C10A7D"/>
  </w:style>
  <w:style w:type="paragraph" w:customStyle="1" w:styleId="46795E72FDD049A38A0041F81D7BB6A1">
    <w:name w:val="46795E72FDD049A38A0041F81D7BB6A1"/>
    <w:rsid w:val="00C10A7D"/>
  </w:style>
  <w:style w:type="paragraph" w:customStyle="1" w:styleId="E5AED9EAD12F47D78838390E12CCDB6B">
    <w:name w:val="E5AED9EAD12F47D78838390E12CCDB6B"/>
    <w:rsid w:val="00C10A7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7e006652-1f7c-443c-a7db-12164aee8ec3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2021-12-15T00:00:00</HeaderDate>
    <Office/>
    <Dnr>Fi2021/03874</Dnr>
    <ParagrafNr/>
    <DocumentTitle/>
    <VisitingAddress/>
    <Extra1/>
    <Extra2/>
    <Extra3>Dennis Dioukarev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D6C70-41CF-4AAD-AABB-6A1455534E2F}"/>
</file>

<file path=customXml/itemProps2.xml><?xml version="1.0" encoding="utf-8"?>
<ds:datastoreItem xmlns:ds="http://schemas.openxmlformats.org/officeDocument/2006/customXml" ds:itemID="{BA9FC0B7-7E08-4EFE-98AF-1CAB02061863}"/>
</file>

<file path=customXml/itemProps3.xml><?xml version="1.0" encoding="utf-8"?>
<ds:datastoreItem xmlns:ds="http://schemas.openxmlformats.org/officeDocument/2006/customXml" ds:itemID="{F6D31A4F-0DBD-4234-927E-52352C1CF3AF}"/>
</file>

<file path=customXml/itemProps4.xml><?xml version="1.0" encoding="utf-8"?>
<ds:datastoreItem xmlns:ds="http://schemas.openxmlformats.org/officeDocument/2006/customXml" ds:itemID="{6D776A1F-53B8-41B3-8E91-04C2B7B36FDA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468 Regionalisering av fastighetsskatten (slutlig).docx</dc:title>
  <cp:revision>3</cp:revision>
  <cp:lastPrinted>2021-12-13T16:18:00Z</cp:lastPrinted>
  <dcterms:created xsi:type="dcterms:W3CDTF">2021-12-13T16:16:00Z</dcterms:created>
  <dcterms:modified xsi:type="dcterms:W3CDTF">2021-12-13T16:19:00Z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5ecbc44d-8337-42fd-9b3f-b9f70bf8e52e</vt:lpwstr>
  </property>
</Properties>
</file>