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87A2E" w:rsidP="00DA0661">
      <w:pPr>
        <w:pStyle w:val="Title"/>
      </w:pPr>
      <w:bookmarkStart w:id="0" w:name="Start"/>
      <w:bookmarkEnd w:id="0"/>
      <w:r>
        <w:t>Svar på fråga 20</w:t>
      </w:r>
      <w:r w:rsidR="00D04951">
        <w:t>22</w:t>
      </w:r>
      <w:r>
        <w:t>/</w:t>
      </w:r>
      <w:r w:rsidR="00D04951">
        <w:t>23</w:t>
      </w:r>
      <w:r>
        <w:t>:</w:t>
      </w:r>
      <w:r w:rsidR="00D04951">
        <w:t>239</w:t>
      </w:r>
      <w:r>
        <w:t xml:space="preserve"> av </w:t>
      </w:r>
      <w:r w:rsidRPr="00A87A2E">
        <w:t>Pontus Andersson</w:t>
      </w:r>
      <w:r>
        <w:t xml:space="preserve"> (SD)</w:t>
      </w:r>
      <w:r>
        <w:br/>
      </w:r>
      <w:r w:rsidRPr="00A87A2E">
        <w:t>En ny utredning om svenskarnas alkoholinförsel</w:t>
      </w:r>
    </w:p>
    <w:p w:rsidR="00A87A2E" w:rsidP="00A87A2E">
      <w:pPr>
        <w:pStyle w:val="BodyText"/>
      </w:pPr>
      <w:r>
        <w:t xml:space="preserve">Pontus Andersson har frågat mig om jag och regeringen </w:t>
      </w:r>
      <w:r w:rsidR="00EA3764">
        <w:t xml:space="preserve">är </w:t>
      </w:r>
      <w:r>
        <w:t>beredd att tillsätta en ny utredning om svenskarnas alkoholinförsel.</w:t>
      </w:r>
    </w:p>
    <w:p w:rsidR="005B41FF" w:rsidP="00A87A2E">
      <w:pPr>
        <w:pStyle w:val="BodyText"/>
      </w:pPr>
      <w:r>
        <w:t xml:space="preserve">Regeringen har tillgång till uppgifter om svenskarnas alkoholinförsel, bl.a. genom </w:t>
      </w:r>
      <w:r w:rsidRPr="005B41FF">
        <w:t>Centralförbundet för alkohol- och narkotikaupplysning</w:t>
      </w:r>
      <w:r>
        <w:t xml:space="preserve">s undersökningar och beslagsstatistik från Tullverket. Regeringen har även uppgifter om hur skatteintäkterna för alkoholskatt har förändrats över tid, exempelvis efter höjningar. Dessutom har regeringen tillgång till Systembolagets försäljningssiffror. </w:t>
      </w:r>
      <w:r w:rsidR="008F71B5">
        <w:t xml:space="preserve">Vid höjningar av alkoholskatten beaktas alltid vilka effekter höjningen kan få på resandeinförsel och smuggling. De senaste höjningarna har även varit lägre för sprit än för övriga alkoholsorter. </w:t>
      </w:r>
      <w:r>
        <w:t xml:space="preserve">Det kan konstateras att de senaste höjningarna av alkoholskatt inte har lett till någon varaktig uppgång av resandeinförsel eller smuggling. </w:t>
      </w:r>
      <w:r w:rsidR="000E3B9E">
        <w:t xml:space="preserve">Sedan 2004 har den oregistrerade konsumtionen av alkohol minskat kraftigt. </w:t>
      </w:r>
      <w:r w:rsidR="008F71B5">
        <w:t xml:space="preserve">Regeringen följer utvecklingen på området noga. </w:t>
      </w:r>
      <w:r w:rsidR="00981ABF">
        <w:t xml:space="preserve">Det är </w:t>
      </w:r>
      <w:r w:rsidR="008F71B5">
        <w:t xml:space="preserve">dock i nuläget </w:t>
      </w:r>
      <w:r w:rsidR="00981ABF">
        <w:t>inte aktuellt med</w:t>
      </w:r>
      <w:r w:rsidR="000E3B9E">
        <w:t xml:space="preserve"> en </w:t>
      </w:r>
      <w:r w:rsidR="00981ABF">
        <w:t xml:space="preserve">ny </w:t>
      </w:r>
      <w:r w:rsidR="000E3B9E">
        <w:t>utredning om svenskarnas alkoholinförsel.</w:t>
      </w:r>
      <w:r>
        <w:t xml:space="preserve">  </w:t>
      </w:r>
    </w:p>
    <w:p w:rsidR="00A87A2E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ED26BD594C55400CB91D12BE2522EC6F"/>
          </w:placeholder>
          <w:dataBinding w:xpath="/ns0:DocumentInfo[1]/ns0:BaseInfo[1]/ns0:HeaderDate[1]" w:storeItemID="{F95A8117-7BEA-4F19-B0D4-9E25FF21F933}" w:prefixMappings="xmlns:ns0='http://lp/documentinfo/RK' "/>
          <w:date w:fullDate="2023-01-2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981ABF">
            <w:t>25 januari 2023</w:t>
          </w:r>
        </w:sdtContent>
      </w:sdt>
    </w:p>
    <w:p w:rsidR="00A87A2E" w:rsidP="004E7A8F">
      <w:pPr>
        <w:pStyle w:val="Brdtextutanavstnd"/>
      </w:pPr>
    </w:p>
    <w:p w:rsidR="00A87A2E" w:rsidP="004E7A8F">
      <w:pPr>
        <w:pStyle w:val="Brdtextutanavstnd"/>
      </w:pPr>
    </w:p>
    <w:p w:rsidR="00A87A2E" w:rsidP="004E7A8F">
      <w:pPr>
        <w:pStyle w:val="Brdtextutanavstnd"/>
      </w:pPr>
    </w:p>
    <w:p w:rsidR="00A87A2E" w:rsidP="00422A41">
      <w:pPr>
        <w:pStyle w:val="BodyText"/>
      </w:pPr>
      <w:r>
        <w:t>Elisabeth Svantesson</w:t>
      </w:r>
    </w:p>
    <w:p w:rsidR="00A87A2E" w:rsidP="00E96532">
      <w:pPr>
        <w:pStyle w:val="BodyText"/>
      </w:pPr>
    </w:p>
    <w:sectPr w:rsidSect="00A87A2E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3F4792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A87A2E" w:rsidRPr="00B62610" w:rsidP="00A87A2E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3F4792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A87A2E" w:rsidRPr="00347E11" w:rsidP="00A87A2E">
          <w:pPr>
            <w:pStyle w:val="Footer"/>
            <w:spacing w:line="276" w:lineRule="auto"/>
            <w:jc w:val="right"/>
          </w:pPr>
        </w:p>
      </w:tc>
    </w:tr>
  </w:tbl>
  <w:p w:rsidR="00A87A2E" w:rsidRPr="005606BC" w:rsidP="00A87A2E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87A2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87A2E" w:rsidRPr="007D73AB" w:rsidP="00340DE0">
          <w:pPr>
            <w:pStyle w:val="Header"/>
          </w:pPr>
        </w:p>
      </w:tc>
      <w:tc>
        <w:tcPr>
          <w:tcW w:w="1134" w:type="dxa"/>
        </w:tcPr>
        <w:p w:rsidR="00A87A2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87A2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87A2E" w:rsidRPr="00710A6C" w:rsidP="00EE3C0F">
          <w:pPr>
            <w:pStyle w:val="Header"/>
            <w:rPr>
              <w:b/>
            </w:rPr>
          </w:pPr>
        </w:p>
        <w:p w:rsidR="00A87A2E" w:rsidP="00EE3C0F">
          <w:pPr>
            <w:pStyle w:val="Header"/>
          </w:pPr>
        </w:p>
        <w:p w:rsidR="00A87A2E" w:rsidP="00EE3C0F">
          <w:pPr>
            <w:pStyle w:val="Header"/>
          </w:pPr>
        </w:p>
        <w:p w:rsidR="00A87A2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32E61BE8084435D9FC97178FA706753"/>
            </w:placeholder>
            <w:dataBinding w:xpath="/ns0:DocumentInfo[1]/ns0:BaseInfo[1]/ns0:Dnr[1]" w:storeItemID="{F95A8117-7BEA-4F19-B0D4-9E25FF21F933}" w:prefixMappings="xmlns:ns0='http://lp/documentinfo/RK' "/>
            <w:text/>
          </w:sdtPr>
          <w:sdtContent>
            <w:p w:rsidR="00A87A2E" w:rsidP="00EE3C0F">
              <w:pPr>
                <w:pStyle w:val="Header"/>
              </w:pPr>
              <w:r>
                <w:t>Fi2023/00347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71299FEAE7643228063339C97A71ADD"/>
            </w:placeholder>
            <w:showingPlcHdr/>
            <w:dataBinding w:xpath="/ns0:DocumentInfo[1]/ns0:BaseInfo[1]/ns0:DocNumber[1]" w:storeItemID="{F95A8117-7BEA-4F19-B0D4-9E25FF21F933}" w:prefixMappings="xmlns:ns0='http://lp/documentinfo/RK' "/>
            <w:text/>
          </w:sdtPr>
          <w:sdtContent>
            <w:p w:rsidR="00A87A2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87A2E" w:rsidP="00EE3C0F">
          <w:pPr>
            <w:pStyle w:val="Header"/>
          </w:pPr>
        </w:p>
      </w:tc>
      <w:tc>
        <w:tcPr>
          <w:tcW w:w="1134" w:type="dxa"/>
        </w:tcPr>
        <w:p w:rsidR="00A87A2E" w:rsidP="0094502D">
          <w:pPr>
            <w:pStyle w:val="Header"/>
          </w:pPr>
        </w:p>
        <w:p w:rsidR="00A87A2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1C98C2C0E4D4356A189BC5A2157A61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87A2E" w:rsidRPr="00A87A2E" w:rsidP="00340DE0">
              <w:pPr>
                <w:pStyle w:val="Header"/>
                <w:rPr>
                  <w:b/>
                </w:rPr>
              </w:pPr>
              <w:r w:rsidRPr="00A87A2E">
                <w:rPr>
                  <w:b/>
                </w:rPr>
                <w:t>Finansdepartementet</w:t>
              </w:r>
            </w:p>
            <w:p w:rsidR="00A87A2E" w:rsidRPr="00340DE0" w:rsidP="00340DE0">
              <w:pPr>
                <w:pStyle w:val="Header"/>
              </w:pPr>
              <w:r w:rsidRPr="00A87A2E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B42AA6545434F2DA2FE61CB75DD141B"/>
          </w:placeholder>
          <w:dataBinding w:xpath="/ns0:DocumentInfo[1]/ns0:BaseInfo[1]/ns0:Recipient[1]" w:storeItemID="{F95A8117-7BEA-4F19-B0D4-9E25FF21F933}" w:prefixMappings="xmlns:ns0='http://lp/documentinfo/RK' "/>
          <w:text w:multiLine="1"/>
        </w:sdtPr>
        <w:sdtContent>
          <w:tc>
            <w:tcPr>
              <w:tcW w:w="3170" w:type="dxa"/>
            </w:tcPr>
            <w:p w:rsidR="00A87A2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87A2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A87A2E"/>
  </w:style>
  <w:style w:type="paragraph" w:styleId="Heading1">
    <w:name w:val="heading 1"/>
    <w:basedOn w:val="BodyText"/>
    <w:next w:val="BodyText"/>
    <w:link w:val="Rubrik1Char"/>
    <w:uiPriority w:val="1"/>
    <w:qFormat/>
    <w:rsid w:val="00A87A2E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A87A2E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A87A2E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A87A2E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A87A2E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A87A2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A87A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A87A2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A87A2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A87A2E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A87A2E"/>
  </w:style>
  <w:style w:type="paragraph" w:styleId="BodyTextIndent">
    <w:name w:val="Body Text Indent"/>
    <w:basedOn w:val="Normal"/>
    <w:link w:val="BrdtextmedindragChar"/>
    <w:qFormat/>
    <w:rsid w:val="00A87A2E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A87A2E"/>
  </w:style>
  <w:style w:type="character" w:customStyle="1" w:styleId="Rubrik1Char">
    <w:name w:val="Rubrik 1 Char"/>
    <w:basedOn w:val="DefaultParagraphFont"/>
    <w:link w:val="Heading1"/>
    <w:uiPriority w:val="1"/>
    <w:rsid w:val="00A87A2E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A87A2E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A87A2E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A87A2E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A87A2E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A87A2E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A87A2E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A87A2E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A87A2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A87A2E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A87A2E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A87A2E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A87A2E"/>
  </w:style>
  <w:style w:type="paragraph" w:styleId="Caption">
    <w:name w:val="caption"/>
    <w:basedOn w:val="Bildtext"/>
    <w:next w:val="Normal"/>
    <w:uiPriority w:val="35"/>
    <w:semiHidden/>
    <w:qFormat/>
    <w:rsid w:val="00A87A2E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A87A2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A87A2E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A87A2E"/>
  </w:style>
  <w:style w:type="paragraph" w:styleId="Header">
    <w:name w:val="header"/>
    <w:basedOn w:val="Normal"/>
    <w:link w:val="SidhuvudChar"/>
    <w:uiPriority w:val="99"/>
    <w:rsid w:val="00A87A2E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A87A2E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2E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A87A2E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A87A2E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A87A2E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A87A2E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A87A2E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A87A2E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A87A2E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A87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A87A2E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A87A2E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87A2E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A87A2E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A87A2E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A87A2E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A87A2E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A87A2E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A87A2E"/>
    <w:pPr>
      <w:numPr>
        <w:numId w:val="34"/>
      </w:numPr>
    </w:pPr>
  </w:style>
  <w:style w:type="numbering" w:customStyle="1" w:styleId="RKPunktlista">
    <w:name w:val="RK Punktlista"/>
    <w:uiPriority w:val="99"/>
    <w:rsid w:val="00A87A2E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A87A2E"/>
    <w:pPr>
      <w:numPr>
        <w:ilvl w:val="1"/>
      </w:numPr>
    </w:pPr>
  </w:style>
  <w:style w:type="numbering" w:customStyle="1" w:styleId="Strecklistan">
    <w:name w:val="Strecklistan"/>
    <w:uiPriority w:val="99"/>
    <w:rsid w:val="00A87A2E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A87A2E"/>
    <w:rPr>
      <w:noProof w:val="0"/>
      <w:color w:val="808080"/>
    </w:rPr>
  </w:style>
  <w:style w:type="paragraph" w:styleId="ListNumber3">
    <w:name w:val="List Number 3"/>
    <w:basedOn w:val="Normal"/>
    <w:uiPriority w:val="6"/>
    <w:rsid w:val="00A87A2E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A87A2E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A87A2E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87A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A87A2E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A87A2E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A87A2E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87A2E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A87A2E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A87A2E"/>
  </w:style>
  <w:style w:type="character" w:styleId="FollowedHyperlink">
    <w:name w:val="FollowedHyperlink"/>
    <w:basedOn w:val="DefaultParagraphFont"/>
    <w:uiPriority w:val="99"/>
    <w:semiHidden/>
    <w:unhideWhenUsed/>
    <w:rsid w:val="00A87A2E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A87A2E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A87A2E"/>
  </w:style>
  <w:style w:type="paragraph" w:styleId="EnvelopeReturn">
    <w:name w:val="envelope return"/>
    <w:basedOn w:val="Normal"/>
    <w:uiPriority w:val="99"/>
    <w:semiHidden/>
    <w:unhideWhenUsed/>
    <w:rsid w:val="00A87A2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A87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A87A2E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A87A2E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A87A2E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A87A2E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A87A2E"/>
  </w:style>
  <w:style w:type="paragraph" w:styleId="BodyText3">
    <w:name w:val="Body Text 3"/>
    <w:basedOn w:val="Normal"/>
    <w:link w:val="Brdtext3Char"/>
    <w:uiPriority w:val="99"/>
    <w:semiHidden/>
    <w:unhideWhenUsed/>
    <w:rsid w:val="00A87A2E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A87A2E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A87A2E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A87A2E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A87A2E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A87A2E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A87A2E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A87A2E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A87A2E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A87A2E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A87A2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A87A2E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87A2E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A87A2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A87A2E"/>
  </w:style>
  <w:style w:type="character" w:customStyle="1" w:styleId="DatumChar">
    <w:name w:val="Datum Char"/>
    <w:basedOn w:val="DefaultParagraphFont"/>
    <w:link w:val="Date"/>
    <w:uiPriority w:val="99"/>
    <w:semiHidden/>
    <w:rsid w:val="00A87A2E"/>
  </w:style>
  <w:style w:type="character" w:styleId="SubtleEmphasis">
    <w:name w:val="Subtle Emphasis"/>
    <w:basedOn w:val="DefaultParagraphFont"/>
    <w:uiPriority w:val="19"/>
    <w:semiHidden/>
    <w:qFormat/>
    <w:rsid w:val="00A87A2E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A87A2E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A87A2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A87A2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A87A2E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A87A2E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A87A2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A87A2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87A2E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A87A2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A87A2E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A87A2E"/>
  </w:style>
  <w:style w:type="paragraph" w:styleId="TableofFigures">
    <w:name w:val="table of figures"/>
    <w:basedOn w:val="Normal"/>
    <w:next w:val="Normal"/>
    <w:uiPriority w:val="99"/>
    <w:semiHidden/>
    <w:unhideWhenUsed/>
    <w:rsid w:val="00A87A2E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A87A2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A87A2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A87A2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A87A2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A87A2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A87A2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A87A2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87A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A87A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A87A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A87A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A87A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A87A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A87A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A87A2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A87A2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A87A2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A87A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A87A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A87A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A87A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A87A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A87A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A87A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A87A2E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A87A2E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A87A2E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A87A2E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A87A2E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A87A2E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A87A2E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A87A2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A87A2E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87A2E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A87A2E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87A2E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87A2E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87A2E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87A2E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87A2E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87A2E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87A2E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87A2E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87A2E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87A2E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87A2E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87A2E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A87A2E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A87A2E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A87A2E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A87A2E"/>
  </w:style>
  <w:style w:type="paragraph" w:styleId="TOC4">
    <w:name w:val="toc 4"/>
    <w:basedOn w:val="Normal"/>
    <w:next w:val="Normal"/>
    <w:autoRedefine/>
    <w:uiPriority w:val="39"/>
    <w:semiHidden/>
    <w:unhideWhenUsed/>
    <w:rsid w:val="00A87A2E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87A2E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87A2E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87A2E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87A2E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87A2E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A87A2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A87A2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87A2E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A87A2E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A87A2E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A87A2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A87A2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A87A2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A87A2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A87A2E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A87A2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87A2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87A2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87A2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87A2E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A87A2E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A87A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A87A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A87A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A87A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A87A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A87A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A87A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A87A2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A87A2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A87A2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A87A2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A87A2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A87A2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A87A2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A87A2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A87A2E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A87A2E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A87A2E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A87A2E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A87A2E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A87A2E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A87A2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A87A2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A87A2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A87A2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A87A2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A87A2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A87A2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A87A2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A87A2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A87A2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A87A2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A87A2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A87A2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A87A2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A87A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A87A2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A87A2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A87A2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A87A2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A87A2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A87A2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A87A2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A87A2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A87A2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A87A2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A87A2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A87A2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A87A2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A87A2E"/>
  </w:style>
  <w:style w:type="table" w:styleId="LightList">
    <w:name w:val="Light List"/>
    <w:basedOn w:val="TableNormal"/>
    <w:uiPriority w:val="61"/>
    <w:semiHidden/>
    <w:unhideWhenUsed/>
    <w:rsid w:val="00A87A2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A87A2E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A87A2E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A87A2E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A87A2E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A87A2E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A87A2E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87A2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A87A2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A87A2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A87A2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A87A2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A87A2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A87A2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A87A2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A87A2E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A87A2E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A87A2E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A87A2E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A87A2E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A87A2E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A87A2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A87A2E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A87A2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A87A2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A87A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A87A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A87A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A87A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A87A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A87A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A87A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87A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A87A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A87A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A87A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A87A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A87A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A87A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87A2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A87A2E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A87A2E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A87A2E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A87A2E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A87A2E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A87A2E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87A2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A87A2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A87A2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A87A2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A87A2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A87A2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A87A2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A87A2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A87A2E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A87A2E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A87A2E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A87A2E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A87A2E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A87A2E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87A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A87A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A87A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A87A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A87A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A87A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A87A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87A2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A87A2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A87A2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A87A2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A87A2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A87A2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A87A2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A87A2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A87A2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A87A2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A87A2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A87A2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A87A2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A87A2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A87A2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A87A2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87A2E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A87A2E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87A2E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A87A2E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A87A2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A87A2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A87A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A87A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A87A2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A87A2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A87A2E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7A2E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A87A2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A87A2E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87A2E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A87A2E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A87A2E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A87A2E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A87A2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A87A2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A87A2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A87A2E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A87A2E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A87A2E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A87A2E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A87A2E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A87A2E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A87A2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A87A2E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A87A2E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A87A2E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A87A2E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A87A2E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A87A2E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A87A2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A87A2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A87A2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A87A2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A87A2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A87A2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A87A2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A87A2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A87A2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A87A2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A87A2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A87A2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A87A2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A87A2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A87A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A87A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A87A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A87A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A87A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A87A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A87A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A87A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A87A2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A87A2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A87A2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A87A2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A87A2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A87A2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A87A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A87A2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A87A2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A87A2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A87A2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A87A2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A87A2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A87A2E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A87A2E"/>
  </w:style>
  <w:style w:type="character" w:styleId="EndnoteReference">
    <w:name w:val="endnote reference"/>
    <w:basedOn w:val="DefaultParagraphFont"/>
    <w:uiPriority w:val="99"/>
    <w:semiHidden/>
    <w:unhideWhenUsed/>
    <w:rsid w:val="00A87A2E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A87A2E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A87A2E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A87A2E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A87A2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A87A2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A87A2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A87A2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A87A2E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A87A2E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A87A2E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A87A2E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A87A2E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A87A2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A87A2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A87A2E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A87A2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A87A2E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A87A2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A87A2E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87A2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A87A2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A87A2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A87A2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A87A2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87A2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A87A2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87A2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87A2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A87A2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A87A2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A87A2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A87A2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A87A2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87A2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87A2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87A2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A87A2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A87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A87A2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A87A2E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A87A2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A87A2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A87A2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A87A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32E61BE8084435D9FC97178FA7067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DAF641-09A9-4ADD-8E21-C867F36D85DE}"/>
      </w:docPartPr>
      <w:docPartBody>
        <w:p w:rsidR="003F211C" w:rsidP="00174899">
          <w:pPr>
            <w:pStyle w:val="332E61BE8084435D9FC97178FA70675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71299FEAE7643228063339C97A71A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9930CF-984F-4D2A-BCB7-449C531282BD}"/>
      </w:docPartPr>
      <w:docPartBody>
        <w:p w:rsidR="003F211C" w:rsidP="00174899">
          <w:pPr>
            <w:pStyle w:val="671299FEAE7643228063339C97A71AD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1C98C2C0E4D4356A189BC5A2157A6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6418B8-BE64-4CF4-85FD-A682FF69A7E2}"/>
      </w:docPartPr>
      <w:docPartBody>
        <w:p w:rsidR="003F211C" w:rsidP="00174899">
          <w:pPr>
            <w:pStyle w:val="C1C98C2C0E4D4356A189BC5A2157A61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B42AA6545434F2DA2FE61CB75DD14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C9F357-54A6-4F0D-993A-CBB8B8AE7BA2}"/>
      </w:docPartPr>
      <w:docPartBody>
        <w:p w:rsidR="003F211C" w:rsidP="00174899">
          <w:pPr>
            <w:pStyle w:val="7B42AA6545434F2DA2FE61CB75DD141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D26BD594C55400CB91D12BE2522EC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C75E31-E447-4A67-A229-818F250173E4}"/>
      </w:docPartPr>
      <w:docPartBody>
        <w:p w:rsidR="003F211C" w:rsidP="00174899">
          <w:pPr>
            <w:pStyle w:val="ED26BD594C55400CB91D12BE2522EC6F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4899"/>
    <w:rPr>
      <w:noProof w:val="0"/>
      <w:color w:val="808080"/>
    </w:rPr>
  </w:style>
  <w:style w:type="paragraph" w:customStyle="1" w:styleId="332E61BE8084435D9FC97178FA706753">
    <w:name w:val="332E61BE8084435D9FC97178FA706753"/>
    <w:rsid w:val="00174899"/>
  </w:style>
  <w:style w:type="paragraph" w:customStyle="1" w:styleId="7B42AA6545434F2DA2FE61CB75DD141B">
    <w:name w:val="7B42AA6545434F2DA2FE61CB75DD141B"/>
    <w:rsid w:val="00174899"/>
  </w:style>
  <w:style w:type="paragraph" w:customStyle="1" w:styleId="671299FEAE7643228063339C97A71ADD1">
    <w:name w:val="671299FEAE7643228063339C97A71ADD1"/>
    <w:rsid w:val="0017489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1C98C2C0E4D4356A189BC5A2157A61F1">
    <w:name w:val="C1C98C2C0E4D4356A189BC5A2157A61F1"/>
    <w:rsid w:val="0017489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D26BD594C55400CB91D12BE2522EC6F">
    <w:name w:val="ED26BD594C55400CB91D12BE2522EC6F"/>
    <w:rsid w:val="0017489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ca7335b8-332b-4df8-b9e7-3a21c86fe276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2023-01-25T00:00:00</HeaderDate>
    <Office/>
    <Dnr>Fi2023/00347</Dnr>
    <ParagrafNr/>
    <DocumentTitle/>
    <VisitingAddress/>
    <Extra1/>
    <Extra2/>
    <Extra3>Pontus Andersson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266F68A0-A1D7-485B-A78E-133E40ECFCC2}"/>
</file>

<file path=customXml/itemProps2.xml><?xml version="1.0" encoding="utf-8"?>
<ds:datastoreItem xmlns:ds="http://schemas.openxmlformats.org/officeDocument/2006/customXml" ds:itemID="{991D9A85-AEFC-4EC1-B4B8-15B0F30F062A}"/>
</file>

<file path=customXml/itemProps3.xml><?xml version="1.0" encoding="utf-8"?>
<ds:datastoreItem xmlns:ds="http://schemas.openxmlformats.org/officeDocument/2006/customXml" ds:itemID="{E3F8B5AA-EBE4-49CC-B0D1-A9E1ABDC3D19}"/>
</file>

<file path=customXml/itemProps4.xml><?xml version="1.0" encoding="utf-8"?>
<ds:datastoreItem xmlns:ds="http://schemas.openxmlformats.org/officeDocument/2006/customXml" ds:itemID="{EBD87ECC-77C4-42B4-99A9-A3AC3584E9A2}"/>
</file>

<file path=customXml/itemProps5.xml><?xml version="1.0" encoding="utf-8"?>
<ds:datastoreItem xmlns:ds="http://schemas.openxmlformats.org/officeDocument/2006/customXml" ds:itemID="{F95A8117-7BEA-4F19-B0D4-9E25FF21F9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239 En ny utredning om svenskarnas alkoholinförsel.docx</dc:title>
  <cp:revision>1</cp:revision>
  <dcterms:created xsi:type="dcterms:W3CDTF">2023-01-24T11:26:00Z</dcterms:created>
  <dcterms:modified xsi:type="dcterms:W3CDTF">2023-01-24T11:26:00Z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