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46EC" w:rsidRPr="00F67F0D" w:rsidRDefault="007846EC" w:rsidP="009034F6">
      <w:pPr>
        <w:pStyle w:val="Hemstlrubrik"/>
      </w:pPr>
      <w:r w:rsidRPr="00F67F0D">
        <w:t>Förslag till riksdagsbeslut</w:t>
      </w:r>
    </w:p>
    <w:p w:rsidR="007846EC" w:rsidRPr="00F67F0D" w:rsidRDefault="007846EC" w:rsidP="007846EC">
      <w:pPr>
        <w:pStyle w:val="Hemstlatt"/>
      </w:pPr>
      <w:r w:rsidRPr="00F67F0D">
        <w:t xml:space="preserve">Riksdagen tillkännager för regeringen som sin mening </w:t>
      </w:r>
      <w:r w:rsidR="00E05C6A" w:rsidRPr="00F67F0D">
        <w:t xml:space="preserve">vad i motionen anförs om </w:t>
      </w:r>
      <w:r w:rsidRPr="00F67F0D">
        <w:t xml:space="preserve">att </w:t>
      </w:r>
      <w:r w:rsidR="00892792" w:rsidRPr="00F67F0D">
        <w:t>initiera hur betalningsansvaret för de kostnader som en flytt av de centrala delarna av Kiruna ska</w:t>
      </w:r>
      <w:r w:rsidR="00E05C6A" w:rsidRPr="00F67F0D">
        <w:t>ll</w:t>
      </w:r>
      <w:r w:rsidR="00892792" w:rsidRPr="00F67F0D">
        <w:t xml:space="preserve"> fördelas.</w:t>
      </w:r>
      <w:r w:rsidR="001B4736" w:rsidRPr="00F67F0D">
        <w:t xml:space="preserve"> </w:t>
      </w:r>
    </w:p>
    <w:p w:rsidR="00E84F25" w:rsidRPr="00F67F0D" w:rsidRDefault="007C6092" w:rsidP="00E22893">
      <w:pPr>
        <w:pStyle w:val="Rubrik1"/>
      </w:pPr>
      <w:r w:rsidRPr="00F67F0D">
        <w:t>Motivering</w:t>
      </w:r>
    </w:p>
    <w:p w:rsidR="001B4736" w:rsidRPr="00F67F0D" w:rsidRDefault="00BC521D" w:rsidP="00E05C6A">
      <w:r w:rsidRPr="00F67F0D">
        <w:t>Att den malmbrytning LK</w:t>
      </w:r>
      <w:r w:rsidR="009034F6" w:rsidRPr="00F67F0D">
        <w:t>AB genomför</w:t>
      </w:r>
      <w:r w:rsidRPr="00F67F0D">
        <w:t xml:space="preserve"> orsakar stora sprickbildningar under Kiruna, har varit känt </w:t>
      </w:r>
      <w:r w:rsidR="00CD206E" w:rsidRPr="00F67F0D">
        <w:t xml:space="preserve">relativt </w:t>
      </w:r>
      <w:r w:rsidRPr="00F67F0D">
        <w:t xml:space="preserve">länge. </w:t>
      </w:r>
      <w:r w:rsidR="00CD206E" w:rsidRPr="00F67F0D">
        <w:t xml:space="preserve">Tidigare har enbart LKAB:s byggnader berörts, men nu kommer fortsatt malmbrytning även att påverka samhället. </w:t>
      </w:r>
      <w:r w:rsidR="001B4736" w:rsidRPr="00F67F0D">
        <w:t xml:space="preserve">Undersökningsborrningar pågår för att säkerställa att tillräcklig malm finns innan beslut fattas om fortsatt brytning, vilket även medför en avsänkning av gruvan. </w:t>
      </w:r>
    </w:p>
    <w:p w:rsidR="00CD206E" w:rsidRPr="00F67F0D" w:rsidRDefault="001B4736" w:rsidP="001B4736">
      <w:pPr>
        <w:pStyle w:val="Normaltindrag"/>
      </w:pPr>
      <w:r w:rsidRPr="00F67F0D">
        <w:t xml:space="preserve">När detta sker, </w:t>
      </w:r>
      <w:r w:rsidR="00CD206E" w:rsidRPr="00F67F0D">
        <w:t xml:space="preserve">kommer </w:t>
      </w:r>
      <w:r w:rsidRPr="00F67F0D">
        <w:t xml:space="preserve">inledningsvis </w:t>
      </w:r>
      <w:r w:rsidR="00CD206E" w:rsidRPr="00F67F0D">
        <w:t>järnvägen, E10:an och anläggningar i närheten att drabbas</w:t>
      </w:r>
      <w:r w:rsidRPr="00F67F0D">
        <w:t xml:space="preserve"> av sprickbildningen</w:t>
      </w:r>
      <w:r w:rsidR="00CD206E" w:rsidRPr="00F67F0D">
        <w:t>, på längre sikt även flerfamiljshus, villor, butiker, gator, vattenledningar, avlopp, elnät, det kulturmärkta Stad</w:t>
      </w:r>
      <w:r w:rsidR="00CD206E" w:rsidRPr="00F67F0D">
        <w:t>s</w:t>
      </w:r>
      <w:r w:rsidR="00CD206E" w:rsidRPr="00F67F0D">
        <w:t>huset, kyrkan, sjukhuset och gymnasieskolan</w:t>
      </w:r>
      <w:r w:rsidR="00892792" w:rsidRPr="00F67F0D">
        <w:t xml:space="preserve"> då</w:t>
      </w:r>
      <w:r w:rsidR="00CD206E" w:rsidRPr="00F67F0D">
        <w:t xml:space="preserve"> samtliga ligger innanför sprickzonen.</w:t>
      </w:r>
      <w:r w:rsidRPr="00F67F0D">
        <w:t xml:space="preserve"> Enligt LKAB:s egna beräkningar kommer detta att ske </w:t>
      </w:r>
      <w:r w:rsidR="00CD206E" w:rsidRPr="00F67F0D">
        <w:t xml:space="preserve">inom en tidsrymd av ca 30 år. </w:t>
      </w:r>
      <w:r w:rsidRPr="00F67F0D">
        <w:t>Banverket beräknar dock att en ny järnväg behöver vara klar ca 2012.</w:t>
      </w:r>
    </w:p>
    <w:p w:rsidR="001B4736" w:rsidRPr="00F67F0D" w:rsidRDefault="00BC521D" w:rsidP="001B4736">
      <w:pPr>
        <w:pStyle w:val="Normaltindrag"/>
      </w:pPr>
      <w:r w:rsidRPr="00F67F0D">
        <w:t xml:space="preserve">Det är alltså en omfattande flytt som måste göras i Kiruna </w:t>
      </w:r>
      <w:r w:rsidR="009034F6" w:rsidRPr="00F67F0D">
        <w:t>allt</w:t>
      </w:r>
      <w:r w:rsidR="001B4736" w:rsidRPr="00F67F0D">
        <w:t>eftersom</w:t>
      </w:r>
      <w:r w:rsidRPr="00F67F0D">
        <w:t xml:space="preserve"> LKAB fortsätter sin verksamhet. Kostnaden för flytten räknas i miljarder kronor.</w:t>
      </w:r>
      <w:r w:rsidR="00892792" w:rsidRPr="00F67F0D">
        <w:t xml:space="preserve"> Det är viktigt att klara ut betalningsansvar för olika delar i god tid.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034F6" w:rsidRPr="00F67F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034F6" w:rsidRPr="00F67F0D" w:rsidRDefault="009034F6" w:rsidP="009034F6">
            <w:pPr>
              <w:pStyle w:val="UnderskriftDatum"/>
              <w:spacing w:before="240"/>
            </w:pPr>
            <w:r w:rsidRPr="00F67F0D">
              <w:t>Stockholm den 29 september 2005</w:t>
            </w:r>
          </w:p>
        </w:tc>
        <w:tc>
          <w:tcPr>
            <w:tcW w:w="3047" w:type="dxa"/>
          </w:tcPr>
          <w:p w:rsidR="009034F6" w:rsidRPr="00F67F0D" w:rsidRDefault="009034F6" w:rsidP="009034F6">
            <w:pPr>
              <w:pStyle w:val="Underskrifter"/>
              <w:spacing w:before="240"/>
            </w:pPr>
          </w:p>
        </w:tc>
      </w:tr>
      <w:tr w:rsidR="009034F6" w:rsidRPr="00F67F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034F6" w:rsidRPr="00F67F0D" w:rsidRDefault="009034F6" w:rsidP="009034F6">
            <w:pPr>
              <w:pStyle w:val="Underskrifter"/>
            </w:pPr>
            <w:r w:rsidRPr="00F67F0D">
              <w:t>Maria Larsson (kd)</w:t>
            </w:r>
          </w:p>
        </w:tc>
        <w:tc>
          <w:tcPr>
            <w:tcW w:w="3047" w:type="dxa"/>
          </w:tcPr>
          <w:p w:rsidR="009034F6" w:rsidRPr="00F67F0D" w:rsidRDefault="009034F6" w:rsidP="009034F6">
            <w:pPr>
              <w:pStyle w:val="Underskrifter"/>
            </w:pPr>
          </w:p>
        </w:tc>
      </w:tr>
    </w:tbl>
    <w:p w:rsidR="00BC521D" w:rsidRPr="00F67F0D" w:rsidRDefault="00BC521D" w:rsidP="009034F6">
      <w:pPr>
        <w:pStyle w:val="Normaltindrag"/>
      </w:pPr>
    </w:p>
    <w:sectPr w:rsidR="00BC521D" w:rsidRPr="00F67F0D" w:rsidSect="009034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3A93" w:rsidRPr="00F67F0D" w:rsidRDefault="00563A93">
      <w:r w:rsidRPr="00F67F0D">
        <w:separator/>
      </w:r>
    </w:p>
  </w:endnote>
  <w:endnote w:type="continuationSeparator" w:id="0">
    <w:p w:rsidR="00563A93" w:rsidRPr="00F67F0D" w:rsidRDefault="00563A93">
      <w:r w:rsidRPr="00F67F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7DB5" w:rsidRPr="00F67F0D" w:rsidRDefault="00F67F0D" w:rsidP="009034F6">
    <w:pPr>
      <w:pStyle w:val="Sidfot"/>
    </w:pPr>
    <w:r w:rsidRPr="00F67F0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032470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4F6" w:rsidRDefault="009034F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034F6" w:rsidRDefault="009034F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7DB5" w:rsidRPr="00F67F0D" w:rsidRDefault="00F67F0D" w:rsidP="009034F6">
    <w:pPr>
      <w:pStyle w:val="Sidfot"/>
    </w:pPr>
    <w:r w:rsidRPr="00F67F0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24786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4F6" w:rsidRDefault="009034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34F6" w:rsidRDefault="009034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7DB5" w:rsidRPr="00F67F0D" w:rsidRDefault="00F67F0D" w:rsidP="009034F6">
    <w:pPr>
      <w:pStyle w:val="Sidfot"/>
    </w:pPr>
    <w:r w:rsidRPr="00F67F0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34937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4F6" w:rsidRDefault="009034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34F6" w:rsidRDefault="009034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3A93" w:rsidRPr="00F67F0D" w:rsidRDefault="00563A93">
      <w:r w:rsidRPr="00F67F0D">
        <w:separator/>
      </w:r>
    </w:p>
  </w:footnote>
  <w:footnote w:type="continuationSeparator" w:id="0">
    <w:p w:rsidR="00563A93" w:rsidRPr="00F67F0D" w:rsidRDefault="00563A93">
      <w:r w:rsidRPr="00F67F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7DB5" w:rsidRPr="00F67F0D" w:rsidRDefault="00F67F0D" w:rsidP="009034F6">
    <w:pPr>
      <w:pStyle w:val="Sidhuvud"/>
    </w:pPr>
    <w:r w:rsidRPr="00F67F0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585660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4F6" w:rsidRDefault="009034F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034F6" w:rsidRDefault="009034F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7DB5" w:rsidRPr="00F67F0D" w:rsidRDefault="00F67F0D" w:rsidP="009034F6">
    <w:pPr>
      <w:pStyle w:val="Sidhuvud"/>
    </w:pPr>
    <w:r w:rsidRPr="00F67F0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5692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4F6" w:rsidRDefault="009034F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034F6" w:rsidRDefault="009034F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34F6" w:rsidRPr="00F67F0D" w:rsidRDefault="009034F6">
    <w:pPr>
      <w:pStyle w:val="FSHNormal"/>
      <w:tabs>
        <w:tab w:val="right" w:pos="5840"/>
      </w:tabs>
    </w:pPr>
    <w:r w:rsidRPr="00F67F0D">
      <w:br/>
    </w:r>
    <w:r w:rsidRPr="00F67F0D">
      <w:fldChar w:fldCharType="begin" w:fldLock="1"/>
    </w:r>
    <w:r w:rsidRPr="00F67F0D">
      <w:instrText xml:space="preserve"> DOCPROPERTY</w:instrText>
    </w:r>
    <w:r w:rsidRPr="00F67F0D">
      <w:rPr>
        <w:sz w:val="18"/>
      </w:rPr>
      <w:instrText xml:space="preserve"> "YearUser" *\charformat </w:instrText>
    </w:r>
    <w:r w:rsidRPr="00F67F0D">
      <w:fldChar w:fldCharType="separate"/>
    </w:r>
    <w:r w:rsidRPr="00F67F0D">
      <w:t>2005/06</w:t>
    </w:r>
    <w:r w:rsidRPr="00F67F0D">
      <w:fldChar w:fldCharType="end"/>
    </w:r>
    <w:r w:rsidRPr="00F67F0D">
      <w:t xml:space="preserve"> </w:t>
    </w:r>
    <w:r w:rsidRPr="00F67F0D">
      <w:tab/>
      <w:t xml:space="preserve">mnr: </w:t>
    </w:r>
    <w:r w:rsidRPr="00F67F0D">
      <w:fldChar w:fldCharType="begin" w:fldLock="1"/>
    </w:r>
    <w:r w:rsidRPr="00F67F0D">
      <w:instrText xml:space="preserve"> DOCPROPERTY</w:instrText>
    </w:r>
    <w:r w:rsidRPr="00F67F0D">
      <w:rPr>
        <w:sz w:val="18"/>
      </w:rPr>
      <w:instrText xml:space="preserve"> "Motionsnummer" *\charformat </w:instrText>
    </w:r>
    <w:r w:rsidRPr="00F67F0D">
      <w:fldChar w:fldCharType="separate"/>
    </w:r>
    <w:r w:rsidRPr="00F67F0D">
      <w:t>N334</w:t>
    </w:r>
    <w:r w:rsidRPr="00F67F0D">
      <w:fldChar w:fldCharType="end"/>
    </w:r>
    <w:r w:rsidRPr="00F67F0D">
      <w:br/>
    </w:r>
    <w:r w:rsidRPr="00F67F0D">
      <w:fldChar w:fldCharType="begin" w:fldLock="1"/>
    </w:r>
    <w:r w:rsidRPr="00F67F0D">
      <w:instrText xml:space="preserve"> DOCPROPERTY</w:instrText>
    </w:r>
    <w:r w:rsidRPr="00F67F0D">
      <w:rPr>
        <w:sz w:val="18"/>
      </w:rPr>
      <w:instrText xml:space="preserve"> "Samling" *\charformat </w:instrText>
    </w:r>
    <w:r w:rsidRPr="00F67F0D">
      <w:fldChar w:fldCharType="end"/>
    </w:r>
    <w:r w:rsidRPr="00F67F0D">
      <w:tab/>
      <w:t xml:space="preserve">pnr: </w:t>
    </w:r>
    <w:r w:rsidRPr="00F67F0D">
      <w:fldChar w:fldCharType="begin" w:fldLock="1"/>
    </w:r>
    <w:r w:rsidRPr="00F67F0D">
      <w:instrText xml:space="preserve"> DOCPROPERTY</w:instrText>
    </w:r>
    <w:r w:rsidRPr="00F67F0D">
      <w:rPr>
        <w:sz w:val="18"/>
      </w:rPr>
      <w:instrText xml:space="preserve"> "Partinummer" *\charformat </w:instrText>
    </w:r>
    <w:r w:rsidRPr="00F67F0D">
      <w:fldChar w:fldCharType="separate"/>
    </w:r>
    <w:r w:rsidRPr="00F67F0D">
      <w:t>kd742</w:t>
    </w:r>
    <w:r w:rsidRPr="00F67F0D">
      <w:fldChar w:fldCharType="end"/>
    </w:r>
  </w:p>
  <w:p w:rsidR="009034F6" w:rsidRPr="00F67F0D" w:rsidRDefault="009034F6">
    <w:pPr>
      <w:pStyle w:val="FSHRub1"/>
    </w:pPr>
    <w:r w:rsidRPr="00F67F0D">
      <w:t>Motion till riksdagen</w:t>
    </w:r>
    <w:r w:rsidRPr="00F67F0D">
      <w:br/>
    </w:r>
    <w:r w:rsidRPr="00F67F0D">
      <w:fldChar w:fldCharType="begin" w:fldLock="1"/>
    </w:r>
    <w:r w:rsidRPr="00F67F0D">
      <w:instrText xml:space="preserve"> DOCPROPERTY "YearUser" *\charformat </w:instrText>
    </w:r>
    <w:r w:rsidRPr="00F67F0D">
      <w:fldChar w:fldCharType="separate"/>
    </w:r>
    <w:r w:rsidRPr="00F67F0D">
      <w:t>2005/06</w:t>
    </w:r>
    <w:r w:rsidRPr="00F67F0D">
      <w:fldChar w:fldCharType="end"/>
    </w:r>
    <w:r w:rsidRPr="00F67F0D">
      <w:t>:</w:t>
    </w:r>
    <w:r w:rsidRPr="00F67F0D">
      <w:fldChar w:fldCharType="begin" w:fldLock="1"/>
    </w:r>
    <w:r w:rsidRPr="00F67F0D">
      <w:instrText xml:space="preserve"> DOCPROPERTY "Motionsnummer" *\charformat </w:instrText>
    </w:r>
    <w:r w:rsidRPr="00F67F0D">
      <w:fldChar w:fldCharType="separate"/>
    </w:r>
    <w:r w:rsidRPr="00F67F0D">
      <w:t>N334</w:t>
    </w:r>
    <w:r w:rsidRPr="00F67F0D">
      <w:fldChar w:fldCharType="end"/>
    </w:r>
  </w:p>
  <w:p w:rsidR="009034F6" w:rsidRPr="00F67F0D" w:rsidRDefault="009034F6">
    <w:pPr>
      <w:pStyle w:val="FSHNormalS5"/>
    </w:pPr>
    <w:r w:rsidRPr="00F67F0D">
      <w:fldChar w:fldCharType="begin" w:fldLock="1"/>
    </w:r>
    <w:r w:rsidRPr="00F67F0D">
      <w:instrText xml:space="preserve"> DOCPROPERTY "MotionarText" *\charformat </w:instrText>
    </w:r>
    <w:r w:rsidRPr="00F67F0D">
      <w:fldChar w:fldCharType="separate"/>
    </w:r>
    <w:r w:rsidRPr="00F67F0D">
      <w:t>av Maria Larsson (kd)</w:t>
    </w:r>
    <w:r w:rsidRPr="00F67F0D">
      <w:fldChar w:fldCharType="end"/>
    </w:r>
    <w:r w:rsidRPr="00F67F0D">
      <w:br/>
    </w:r>
    <w:r w:rsidRPr="00F67F0D">
      <w:fldChar w:fldCharType="begin" w:fldLock="1"/>
    </w:r>
    <w:r w:rsidRPr="00F67F0D">
      <w:instrText xml:space="preserve"> DOCPROPERTY "SvarFrasKort" *\charformat </w:instrText>
    </w:r>
    <w:r w:rsidRPr="00F67F0D">
      <w:fldChar w:fldCharType="end"/>
    </w:r>
  </w:p>
  <w:p w:rsidR="009034F6" w:rsidRPr="00F67F0D" w:rsidRDefault="009034F6">
    <w:pPr>
      <w:pStyle w:val="FSHTitel"/>
    </w:pPr>
    <w:r w:rsidRPr="00F67F0D">
      <w:fldChar w:fldCharType="begin" w:fldLock="1"/>
    </w:r>
    <w:r w:rsidRPr="00F67F0D">
      <w:instrText xml:space="preserve"> DOCPROPERTY</w:instrText>
    </w:r>
    <w:r w:rsidRPr="00F67F0D">
      <w:rPr>
        <w:sz w:val="18"/>
      </w:rPr>
      <w:instrText xml:space="preserve"> "RubrikSvar" *\charformat </w:instrText>
    </w:r>
    <w:r w:rsidRPr="00F67F0D">
      <w:fldChar w:fldCharType="separate"/>
    </w:r>
    <w:r w:rsidRPr="00F67F0D">
      <w:t>Flytt av Kiruna</w:t>
    </w:r>
    <w:r w:rsidRPr="00F67F0D">
      <w:fldChar w:fldCharType="end"/>
    </w:r>
  </w:p>
  <w:p w:rsidR="009034F6" w:rsidRPr="00F67F0D" w:rsidRDefault="009034F6" w:rsidP="009034F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7268278">
    <w:abstractNumId w:val="13"/>
  </w:num>
  <w:num w:numId="2" w16cid:durableId="810712102">
    <w:abstractNumId w:val="10"/>
  </w:num>
  <w:num w:numId="3" w16cid:durableId="599289995">
    <w:abstractNumId w:val="11"/>
  </w:num>
  <w:num w:numId="4" w16cid:durableId="1664118696">
    <w:abstractNumId w:val="12"/>
  </w:num>
  <w:num w:numId="5" w16cid:durableId="1365791031">
    <w:abstractNumId w:val="8"/>
  </w:num>
  <w:num w:numId="6" w16cid:durableId="2146466033">
    <w:abstractNumId w:val="3"/>
  </w:num>
  <w:num w:numId="7" w16cid:durableId="194076333">
    <w:abstractNumId w:val="2"/>
  </w:num>
  <w:num w:numId="8" w16cid:durableId="1423988416">
    <w:abstractNumId w:val="1"/>
  </w:num>
  <w:num w:numId="9" w16cid:durableId="1020198989">
    <w:abstractNumId w:val="0"/>
  </w:num>
  <w:num w:numId="10" w16cid:durableId="775439697">
    <w:abstractNumId w:val="9"/>
  </w:num>
  <w:num w:numId="11" w16cid:durableId="8651242">
    <w:abstractNumId w:val="7"/>
  </w:num>
  <w:num w:numId="12" w16cid:durableId="281961791">
    <w:abstractNumId w:val="6"/>
  </w:num>
  <w:num w:numId="13" w16cid:durableId="2086142376">
    <w:abstractNumId w:val="5"/>
  </w:num>
  <w:num w:numId="14" w16cid:durableId="880359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8"/>
  </w:docVars>
  <w:rsids>
    <w:rsidRoot w:val="009149C1"/>
    <w:rsid w:val="00064BC3"/>
    <w:rsid w:val="00066775"/>
    <w:rsid w:val="00072FB9"/>
    <w:rsid w:val="00100531"/>
    <w:rsid w:val="001B4736"/>
    <w:rsid w:val="00201DFB"/>
    <w:rsid w:val="00204A63"/>
    <w:rsid w:val="00212FF1"/>
    <w:rsid w:val="00230193"/>
    <w:rsid w:val="0025068A"/>
    <w:rsid w:val="002818D3"/>
    <w:rsid w:val="002D11A8"/>
    <w:rsid w:val="00337DB5"/>
    <w:rsid w:val="00445271"/>
    <w:rsid w:val="00462A4D"/>
    <w:rsid w:val="004A0504"/>
    <w:rsid w:val="004C067E"/>
    <w:rsid w:val="004E38D9"/>
    <w:rsid w:val="00563A93"/>
    <w:rsid w:val="00584A03"/>
    <w:rsid w:val="00740D6D"/>
    <w:rsid w:val="007846EC"/>
    <w:rsid w:val="00794149"/>
    <w:rsid w:val="007B67A7"/>
    <w:rsid w:val="007C6092"/>
    <w:rsid w:val="00835964"/>
    <w:rsid w:val="00892792"/>
    <w:rsid w:val="009034F6"/>
    <w:rsid w:val="009149C1"/>
    <w:rsid w:val="00A053C6"/>
    <w:rsid w:val="00AE13DD"/>
    <w:rsid w:val="00B13BF0"/>
    <w:rsid w:val="00B50EB3"/>
    <w:rsid w:val="00BC521D"/>
    <w:rsid w:val="00C1285C"/>
    <w:rsid w:val="00C27B7D"/>
    <w:rsid w:val="00CD206E"/>
    <w:rsid w:val="00D1174F"/>
    <w:rsid w:val="00DC6C70"/>
    <w:rsid w:val="00E05C6A"/>
    <w:rsid w:val="00E22893"/>
    <w:rsid w:val="00E360DE"/>
    <w:rsid w:val="00E75D28"/>
    <w:rsid w:val="00E84F25"/>
    <w:rsid w:val="00ED3E97"/>
    <w:rsid w:val="00F6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D7A075F-82CC-48A5-A350-8CB64743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034F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05C6A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9034F6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196</Words>
  <Characters>1170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N334</vt:lpstr>
    </vt:vector>
  </TitlesOfParts>
  <Company>Riksdagen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N334</dc:title>
  <dc:subject>N334</dc:subject>
  <dc:creator>Riksdagen</dc:creator>
  <cp:keywords>Riksdagen</cp:keywords>
  <dc:description/>
  <cp:lastModifiedBy>Lars Brink</cp:lastModifiedBy>
  <cp:revision>2</cp:revision>
  <cp:lastPrinted>2005-11-18T11:50:00Z</cp:lastPrinted>
  <dcterms:created xsi:type="dcterms:W3CDTF">2025-12-16T20:25:00Z</dcterms:created>
  <dcterms:modified xsi:type="dcterms:W3CDTF">2025-12-16T20:25:00Z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mot2000_423_2005-11-18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akm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Flytt av Kiruna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Flytt av Kiruna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kd742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Larsson (kd)</vt:lpwstr>
  </property>
  <property fmtid="{D5CDD505-2E9C-101B-9397-08002B2CF9AE}" pid="26" name="MotionarLista">
    <vt:lpwstr>Larsson, Maria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Larsson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anna-karin.marcelind@riksdagen.se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20052006000001070100000007420069</vt:lpwstr>
  </property>
  <property fmtid="{D5CDD505-2E9C-101B-9397-08002B2CF9AE}" pid="47" name="datum">
    <vt:lpwstr>050929</vt:lpwstr>
  </property>
  <property fmtid="{D5CDD505-2E9C-101B-9397-08002B2CF9AE}" pid="48" name="avsändar-e-post">
    <vt:lpwstr>anna-karin.marcelind@riksdagen.se</vt:lpwstr>
  </property>
  <property fmtid="{D5CDD505-2E9C-101B-9397-08002B2CF9AE}" pid="49" name="id">
    <vt:lpwstr>20052006000001070100000007420069</vt:lpwstr>
  </property>
  <property fmtid="{D5CDD505-2E9C-101B-9397-08002B2CF9AE}" pid="50" name="nummer">
    <vt:lpwstr>334</vt:lpwstr>
  </property>
  <property fmtid="{D5CDD505-2E9C-101B-9397-08002B2CF9AE}" pid="51" name="utskottsbeteckning">
    <vt:lpwstr>N</vt:lpwstr>
  </property>
</Properties>
</file>