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B3967">
              <w:rPr>
                <w:b/>
                <w:sz w:val="22"/>
                <w:szCs w:val="22"/>
              </w:rPr>
              <w:t>37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EB3967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EB3967">
              <w:rPr>
                <w:sz w:val="22"/>
                <w:szCs w:val="22"/>
              </w:rPr>
              <w:t>05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3274A8">
              <w:rPr>
                <w:sz w:val="22"/>
                <w:szCs w:val="22"/>
              </w:rPr>
              <w:t>33</w:t>
            </w:r>
            <w:r w:rsidR="00CF4ED5">
              <w:rPr>
                <w:sz w:val="22"/>
                <w:szCs w:val="22"/>
              </w:rPr>
              <w:t>–</w:t>
            </w:r>
            <w:r w:rsidR="003274A8">
              <w:rPr>
                <w:sz w:val="22"/>
                <w:szCs w:val="22"/>
              </w:rPr>
              <w:t>11.36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:rsidTr="00F86ACF">
        <w:tc>
          <w:tcPr>
            <w:tcW w:w="753" w:type="dxa"/>
          </w:tcPr>
          <w:p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EB3967" w:rsidRPr="0044238C" w:rsidRDefault="00EB3967" w:rsidP="00EB39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38C">
              <w:rPr>
                <w:snapToGrid w:val="0"/>
                <w:sz w:val="22"/>
                <w:szCs w:val="22"/>
              </w:rPr>
              <w:t>Utskottet justerade särskilt protokoll 2021/22:3</w:t>
            </w:r>
            <w:r>
              <w:rPr>
                <w:snapToGrid w:val="0"/>
                <w:sz w:val="22"/>
                <w:szCs w:val="22"/>
              </w:rPr>
              <w:t>6</w:t>
            </w:r>
            <w:r w:rsidRPr="0044238C">
              <w:rPr>
                <w:snapToGrid w:val="0"/>
                <w:sz w:val="22"/>
                <w:szCs w:val="22"/>
              </w:rPr>
              <w:t>.</w:t>
            </w:r>
          </w:p>
          <w:p w:rsidR="0069143B" w:rsidRPr="0069143B" w:rsidRDefault="006914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9143B" w:rsidTr="00F86ACF">
        <w:tc>
          <w:tcPr>
            <w:tcW w:w="753" w:type="dxa"/>
          </w:tcPr>
          <w:p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274A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F84080" w:rsidRPr="0069143B" w:rsidRDefault="00EB3967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Utbildningsministerns hantering och kommunikation angående 2018 års Pisa-undersökning – G1</w:t>
            </w:r>
          </w:p>
          <w:p w:rsid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EB3967" w:rsidRPr="0044238C" w:rsidRDefault="00EB3967" w:rsidP="00EB39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38C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EB3967" w:rsidRPr="0044238C" w:rsidRDefault="00EB3967" w:rsidP="00EB39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EB3967" w:rsidRPr="0044238C" w:rsidRDefault="00EB3967" w:rsidP="00EB39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38C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CB54C6">
              <w:rPr>
                <w:sz w:val="22"/>
                <w:szCs w:val="22"/>
              </w:rPr>
              <w:t xml:space="preserve">t </w:t>
            </w:r>
            <w:r w:rsidR="00CB54C6" w:rsidRPr="00477C9F">
              <w:rPr>
                <w:sz w:val="22"/>
                <w:szCs w:val="22"/>
              </w:rPr>
              <w:t>20</w:t>
            </w:r>
            <w:r w:rsidR="00CB54C6">
              <w:rPr>
                <w:sz w:val="22"/>
                <w:szCs w:val="22"/>
              </w:rPr>
              <w:t>22</w:t>
            </w:r>
            <w:r w:rsidR="00CB54C6" w:rsidRPr="00477C9F">
              <w:rPr>
                <w:sz w:val="22"/>
                <w:szCs w:val="22"/>
              </w:rPr>
              <w:t>-</w:t>
            </w:r>
            <w:r w:rsidR="00CB54C6">
              <w:rPr>
                <w:sz w:val="22"/>
                <w:szCs w:val="22"/>
              </w:rPr>
              <w:t>04-07</w:t>
            </w:r>
          </w:p>
          <w:p w:rsidR="00AF32C5" w:rsidRPr="0069143B" w:rsidRDefault="008273F4" w:rsidP="00CB54C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4F10C0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F10C0">
              <w:rPr>
                <w:sz w:val="20"/>
              </w:rPr>
              <w:t>0</w:t>
            </w:r>
            <w:r w:rsidR="00803002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EB3967">
              <w:rPr>
                <w:sz w:val="20"/>
              </w:rPr>
              <w:t>37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3274A8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274A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274A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B841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274A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274A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274A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274A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274A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274A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274A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274A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274A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274A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274A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274A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274A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E0193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5805B8" w:rsidRPr="00D9432F">
              <w:rPr>
                <w:sz w:val="22"/>
                <w:szCs w:val="22"/>
              </w:rPr>
              <w:t xml:space="preserve"> </w:t>
            </w:r>
            <w:r w:rsidR="005805B8">
              <w:rPr>
                <w:sz w:val="22"/>
                <w:szCs w:val="22"/>
              </w:rPr>
              <w:t>(MP)</w:t>
            </w:r>
            <w:r w:rsidR="005805B8">
              <w:rPr>
                <w:sz w:val="22"/>
                <w:szCs w:val="22"/>
              </w:rPr>
              <w:fldChar w:fldCharType="begin"/>
            </w:r>
            <w:r w:rsidR="005805B8">
              <w:rPr>
                <w:sz w:val="22"/>
                <w:szCs w:val="22"/>
              </w:rPr>
              <w:instrText xml:space="preserve">  </w:instrText>
            </w:r>
            <w:r w:rsidR="005805B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274A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274A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F10C0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Sofie Eriksson</w:t>
            </w:r>
            <w:r w:rsidR="005805B8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274A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274A8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274A8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274A8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274A8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31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274A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34631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4C6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B3967"/>
    <w:rsid w:val="00EC735D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5F181"/>
  <w15:chartTrackingRefBased/>
  <w15:docId w15:val="{5889C6E0-5BF2-4D81-B1BC-76590F43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5D2AC6-6C55-4397-B132-E30C1AAB3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5</TotalTime>
  <Pages>2</Pages>
  <Words>265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4</cp:revision>
  <cp:lastPrinted>2021-05-04T07:05:00Z</cp:lastPrinted>
  <dcterms:created xsi:type="dcterms:W3CDTF">2022-04-05T08:26:00Z</dcterms:created>
  <dcterms:modified xsi:type="dcterms:W3CDTF">2022-05-06T13:13:00Z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