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3D38B25994435DA9671636DDDBEAFE"/>
        </w:placeholder>
        <w:text/>
      </w:sdtPr>
      <w:sdtEndPr/>
      <w:sdtContent>
        <w:p w:rsidRPr="009B062B" w:rsidR="00AF30DD" w:rsidP="006C0AC4" w:rsidRDefault="00AF30DD" w14:paraId="788D5641" w14:textId="77777777">
          <w:pPr>
            <w:pStyle w:val="Rubrik1"/>
            <w:spacing w:after="300"/>
          </w:pPr>
          <w:r w:rsidRPr="009B062B">
            <w:t>Förslag till riksdagsbeslut</w:t>
          </w:r>
        </w:p>
      </w:sdtContent>
    </w:sdt>
    <w:sdt>
      <w:sdtPr>
        <w:alias w:val="Yrkande 1"/>
        <w:tag w:val="37821245-58ad-4feb-af96-481e1b80048a"/>
        <w:id w:val="1370033229"/>
        <w:lock w:val="sdtLocked"/>
      </w:sdtPr>
      <w:sdtEndPr/>
      <w:sdtContent>
        <w:p w:rsidR="00222415" w:rsidRDefault="00661473" w14:paraId="6702A4E8" w14:textId="77777777">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w:rsidRPr="009B062B" w:rsidR="006D79C9" w:rsidP="00333E95" w:rsidRDefault="006D79C9" w14:paraId="79F9696E" w14:textId="77777777">
          <w:pPr>
            <w:pStyle w:val="Rubrik1"/>
          </w:pPr>
          <w:r>
            <w:t>Motivering</w:t>
          </w:r>
        </w:p>
      </w:sdtContent>
    </w:sdt>
    <w:p w:rsidR="00CA3DD3" w:rsidP="00E960FF" w:rsidRDefault="00CA3DD3" w14:paraId="704EA415" w14:textId="18024012">
      <w:pPr>
        <w:pStyle w:val="Normalutanindragellerluft"/>
      </w:pPr>
      <w:r>
        <w:t>På många platser i Sverige ser vi ett behov av en viss typ av arbetskraft inom ett specifikt område, något som skapar en rundgång av personal då inte tillräckligt många med rätt sorts kompetens finns bosatt</w:t>
      </w:r>
      <w:r w:rsidR="00661473">
        <w:t>a</w:t>
      </w:r>
      <w:r>
        <w:t xml:space="preserve"> inom området. För att råda snabb bot på detta bör det göras möjligt att universitet</w:t>
      </w:r>
      <w:r w:rsidR="00336D5B">
        <w:t xml:space="preserve"> och högskolor på ett snabbt och smidigt sätt</w:t>
      </w:r>
      <w:r>
        <w:t xml:space="preserve"> kan starta popup</w:t>
      </w:r>
      <w:r w:rsidR="00661473">
        <w:t>-</w:t>
      </w:r>
      <w:r>
        <w:t xml:space="preserve">utbildningar i regioner som saknar ett större antal medarbetare inom ett visst område. </w:t>
      </w:r>
    </w:p>
    <w:p w:rsidR="00CA3DD3" w:rsidP="00E960FF" w:rsidRDefault="00CA3DD3" w14:paraId="13F9B50A" w14:textId="2960A3EB">
      <w:r>
        <w:t>Utbildningarna bör förläggas så nära bristyrket som möjligt för att både attrahera redan boende i regionen att på ett enkelt och smidigt sätt kunna läsa en utbildning nära hemmet och sedan vara anställningsbar</w:t>
      </w:r>
      <w:r w:rsidR="00661473">
        <w:t>a</w:t>
      </w:r>
      <w:r>
        <w:t xml:space="preserve"> i regionen </w:t>
      </w:r>
      <w:r w:rsidR="00336D5B">
        <w:t>samt</w:t>
      </w:r>
      <w:r>
        <w:t xml:space="preserve"> öka möjligheten att studenter efter genomgången utbildning med ev</w:t>
      </w:r>
      <w:r w:rsidR="00336D5B">
        <w:t>.</w:t>
      </w:r>
      <w:r>
        <w:t xml:space="preserve"> tillhörande praktik i regionen blir kvar efter avslutad utbildning. </w:t>
      </w:r>
    </w:p>
    <w:p w:rsidRPr="00336D5B" w:rsidR="00336D5B" w:rsidP="00E960FF" w:rsidRDefault="00336D5B" w14:paraId="6DA2FA66" w14:textId="0BFDD9A8">
      <w:r w:rsidRPr="00E960FF">
        <w:rPr>
          <w:spacing w:val="-2"/>
        </w:rPr>
        <w:t>I Sörmland saknas till exempel socionomer. Att ge möjlighet för universitet/högskolor</w:t>
      </w:r>
      <w:r>
        <w:t xml:space="preserve"> att då öppna utbildning i ex. Nyköping i samarbete med </w:t>
      </w:r>
      <w:r w:rsidR="00661473">
        <w:t>c</w:t>
      </w:r>
      <w:r>
        <w:t>ampus skulle skapa utbild</w:t>
      </w:r>
      <w:r w:rsidR="00E960FF">
        <w:softHyphen/>
      </w:r>
      <w:r>
        <w:t>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popup</w:t>
      </w:r>
      <w:r w:rsidR="00661473">
        <w:t>-</w:t>
      </w:r>
      <w:r>
        <w:t xml:space="preserve">utbildningar i den aktuella regionen än genom generella högskole- och universitetsutbildningsplatser. </w:t>
      </w:r>
    </w:p>
    <w:sdt>
      <w:sdtPr>
        <w:rPr>
          <w:i/>
          <w:noProof/>
        </w:rPr>
        <w:alias w:val="CC_Underskrifter"/>
        <w:tag w:val="CC_Underskrifter"/>
        <w:id w:val="583496634"/>
        <w:lock w:val="sdtContentLocked"/>
        <w:placeholder>
          <w:docPart w:val="3F0D931CA8BC4D2CAEA9474F7E0A48B5"/>
        </w:placeholder>
      </w:sdtPr>
      <w:sdtEndPr>
        <w:rPr>
          <w:i w:val="0"/>
          <w:noProof w:val="0"/>
        </w:rPr>
      </w:sdtEndPr>
      <w:sdtContent>
        <w:p w:rsidR="006C0AC4" w:rsidP="006C0AC4" w:rsidRDefault="006C0AC4" w14:paraId="731AA580" w14:textId="77777777"/>
        <w:p w:rsidRPr="008E0FE2" w:rsidR="004801AC" w:rsidP="006C0AC4" w:rsidRDefault="00E960FF" w14:paraId="5D941B0E" w14:textId="1EF31B16"/>
      </w:sdtContent>
    </w:sdt>
    <w:tbl>
      <w:tblPr>
        <w:tblW w:w="5000" w:type="pct"/>
        <w:tblLook w:val="04A0" w:firstRow="1" w:lastRow="0" w:firstColumn="1" w:lastColumn="0" w:noHBand="0" w:noVBand="1"/>
        <w:tblCaption w:val="underskrifter"/>
      </w:tblPr>
      <w:tblGrid>
        <w:gridCol w:w="4252"/>
        <w:gridCol w:w="4252"/>
      </w:tblGrid>
      <w:tr w:rsidR="00222415" w14:paraId="7A845385" w14:textId="77777777">
        <w:trPr>
          <w:cantSplit/>
        </w:trPr>
        <w:tc>
          <w:tcPr>
            <w:tcW w:w="50" w:type="pct"/>
            <w:vAlign w:val="bottom"/>
          </w:tcPr>
          <w:p w:rsidR="00222415" w:rsidRDefault="00661473" w14:paraId="1B666240" w14:textId="77777777">
            <w:pPr>
              <w:pStyle w:val="Underskrifter"/>
            </w:pPr>
            <w:r>
              <w:lastRenderedPageBreak/>
              <w:t>Ann-Sofie Lifvenhage (M)</w:t>
            </w:r>
          </w:p>
        </w:tc>
        <w:tc>
          <w:tcPr>
            <w:tcW w:w="50" w:type="pct"/>
            <w:vAlign w:val="bottom"/>
          </w:tcPr>
          <w:p w:rsidR="00222415" w:rsidRDefault="00222415" w14:paraId="41D3EEFE" w14:textId="77777777">
            <w:pPr>
              <w:pStyle w:val="Underskrifter"/>
            </w:pPr>
          </w:p>
        </w:tc>
      </w:tr>
    </w:tbl>
    <w:p w:rsidR="00683762" w:rsidRDefault="00683762" w14:paraId="6612C37F" w14:textId="77777777"/>
    <w:sectPr w:rsidR="0068376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6024" w14:textId="77777777" w:rsidR="00B26809" w:rsidRDefault="00B26809" w:rsidP="000C1CAD">
      <w:pPr>
        <w:spacing w:line="240" w:lineRule="auto"/>
      </w:pPr>
      <w:r>
        <w:separator/>
      </w:r>
    </w:p>
  </w:endnote>
  <w:endnote w:type="continuationSeparator" w:id="0">
    <w:p w14:paraId="352B5F15" w14:textId="77777777" w:rsidR="00B26809" w:rsidRDefault="00B26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6A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29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8D7E" w14:textId="3EB79839" w:rsidR="00262EA3" w:rsidRPr="006C0AC4" w:rsidRDefault="00262EA3" w:rsidP="006C0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9821" w14:textId="77777777" w:rsidR="00B26809" w:rsidRDefault="00B26809" w:rsidP="000C1CAD">
      <w:pPr>
        <w:spacing w:line="240" w:lineRule="auto"/>
      </w:pPr>
      <w:r>
        <w:separator/>
      </w:r>
    </w:p>
  </w:footnote>
  <w:footnote w:type="continuationSeparator" w:id="0">
    <w:p w14:paraId="64C7B6FF" w14:textId="77777777" w:rsidR="00B26809" w:rsidRDefault="00B268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91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B6C9C" wp14:editId="1E428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C077BC" w14:textId="7326BC10" w:rsidR="00262EA3" w:rsidRDefault="00E960FF"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BA6494">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B6C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C077BC" w14:textId="7326BC10" w:rsidR="00262EA3" w:rsidRDefault="00E960FF"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BA6494">
                          <w:t>1348</w:t>
                        </w:r>
                      </w:sdtContent>
                    </w:sdt>
                  </w:p>
                </w:txbxContent>
              </v:textbox>
              <w10:wrap anchorx="page"/>
            </v:shape>
          </w:pict>
        </mc:Fallback>
      </mc:AlternateContent>
    </w:r>
  </w:p>
  <w:p w14:paraId="53B12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0A7E" w14:textId="77777777" w:rsidR="00262EA3" w:rsidRDefault="00262EA3" w:rsidP="008563AC">
    <w:pPr>
      <w:jc w:val="right"/>
    </w:pPr>
  </w:p>
  <w:p w14:paraId="7FAE6B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871F" w14:textId="77777777" w:rsidR="00262EA3" w:rsidRDefault="00E960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A37069" wp14:editId="0E1C6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736A41" w14:textId="7FB70CEB" w:rsidR="00262EA3" w:rsidRDefault="00E960FF" w:rsidP="00A314CF">
    <w:pPr>
      <w:pStyle w:val="FSHNormal"/>
      <w:spacing w:before="40"/>
    </w:pPr>
    <w:sdt>
      <w:sdtPr>
        <w:alias w:val="CC_Noformat_Motionstyp"/>
        <w:tag w:val="CC_Noformat_Motionstyp"/>
        <w:id w:val="1162973129"/>
        <w:lock w:val="sdtContentLocked"/>
        <w15:appearance w15:val="hidden"/>
        <w:text/>
      </w:sdtPr>
      <w:sdtEndPr/>
      <w:sdtContent>
        <w:r w:rsidR="006C0AC4">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BA6494">
          <w:t>1348</w:t>
        </w:r>
      </w:sdtContent>
    </w:sdt>
  </w:p>
  <w:p w14:paraId="7FC03014" w14:textId="77777777" w:rsidR="00262EA3" w:rsidRPr="008227B3" w:rsidRDefault="00E960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0161D6" w14:textId="77777777" w:rsidR="00262EA3" w:rsidRPr="008227B3" w:rsidRDefault="00E960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AC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AC4">
          <w:t>:236</w:t>
        </w:r>
      </w:sdtContent>
    </w:sdt>
  </w:p>
  <w:p w14:paraId="4F12F7E1" w14:textId="77777777" w:rsidR="00262EA3" w:rsidRDefault="00E960FF" w:rsidP="00E03A3D">
    <w:pPr>
      <w:pStyle w:val="Motionr"/>
    </w:pPr>
    <w:sdt>
      <w:sdtPr>
        <w:alias w:val="CC_Noformat_Avtext"/>
        <w:tag w:val="CC_Noformat_Avtext"/>
        <w:id w:val="-2020768203"/>
        <w:lock w:val="sdtContentLocked"/>
        <w15:appearance w15:val="hidden"/>
        <w:text/>
      </w:sdtPr>
      <w:sdtEndPr/>
      <w:sdtContent>
        <w:r w:rsidR="006C0AC4">
          <w:t>av Ann-Sofie Lifvenhage (M)</w:t>
        </w:r>
      </w:sdtContent>
    </w:sdt>
  </w:p>
  <w:sdt>
    <w:sdtPr>
      <w:alias w:val="CC_Noformat_Rubtext"/>
      <w:tag w:val="CC_Noformat_Rubtext"/>
      <w:id w:val="-218060500"/>
      <w:lock w:val="sdtLocked"/>
      <w:text/>
    </w:sdtPr>
    <w:sdtEndPr/>
    <w:sdtContent>
      <w:p w14:paraId="25BC41DD" w14:textId="77777777" w:rsidR="00262EA3" w:rsidRDefault="00851A58" w:rsidP="00283E0F">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14:paraId="42378D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1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8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7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62"/>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AC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2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49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FF"/>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470A3"/>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
      <w:docPartPr>
        <w:name w:val="3F0D931CA8BC4D2CAEA9474F7E0A48B5"/>
        <w:category>
          <w:name w:val="Allmänt"/>
          <w:gallery w:val="placeholder"/>
        </w:category>
        <w:types>
          <w:type w:val="bbPlcHdr"/>
        </w:types>
        <w:behaviors>
          <w:behavior w:val="content"/>
        </w:behaviors>
        <w:guid w:val="{E5600BFA-B382-4E72-BA54-BF9F6D2119B9}"/>
      </w:docPartPr>
      <w:docPartBody>
        <w:p w:rsidR="00650307" w:rsidRDefault="00650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650307"/>
    <w:rsid w:val="009B20CF"/>
    <w:rsid w:val="00C04D0B"/>
    <w:rsid w:val="00E35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4BC35308BE6041639FC594C73A311107">
    <w:name w:val="4BC35308BE6041639FC594C73A31110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144E5-5003-408D-94F5-EA2DA6B3B4DE}"/>
</file>

<file path=customXml/itemProps2.xml><?xml version="1.0" encoding="utf-8"?>
<ds:datastoreItem xmlns:ds="http://schemas.openxmlformats.org/officeDocument/2006/customXml" ds:itemID="{AA3513BD-EDC8-4B93-8544-9C076ECDC284}"/>
</file>

<file path=customXml/itemProps3.xml><?xml version="1.0" encoding="utf-8"?>
<ds:datastoreItem xmlns:ds="http://schemas.openxmlformats.org/officeDocument/2006/customXml" ds:itemID="{41A572F2-58E6-449E-A587-C8337EA6CD11}"/>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1572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Säkrad kompetens i bristyrken</vt:lpstr>
      <vt:lpstr>
      </vt:lpstr>
    </vt:vector>
  </TitlesOfParts>
  <Company>Sveriges riksdag</Company>
  <LinksUpToDate>false</LinksUpToDate>
  <CharactersWithSpaces>1839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