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5D2F" w:rsidRPr="00165D2F" w:rsidRDefault="00165D2F">
      <w:pPr>
        <w:pStyle w:val="Frslagsrubrik"/>
      </w:pPr>
      <w:r w:rsidRPr="00165D2F">
        <w:t>Förslag till riksdagsbeslut</w:t>
      </w:r>
    </w:p>
    <w:p w:rsidR="00165D2F" w:rsidRPr="00165D2F" w:rsidRDefault="00165D2F">
      <w:pPr>
        <w:pStyle w:val="Hemstlatt"/>
        <w:ind w:left="0"/>
      </w:pPr>
      <w:r w:rsidRPr="00165D2F">
        <w:t>Riksdagen tillkännager för regeringen som sin mening vad som anförs i motionen om att se över kostnaderna för körkortsta</w:t>
      </w:r>
      <w:r w:rsidRPr="00165D2F">
        <w:t>g</w:t>
      </w:r>
      <w:r w:rsidRPr="00165D2F">
        <w:t>ning.</w:t>
      </w:r>
    </w:p>
    <w:p w:rsidR="00165D2F" w:rsidRPr="00165D2F" w:rsidRDefault="00165D2F">
      <w:pPr>
        <w:pStyle w:val="Rubrik1"/>
      </w:pPr>
      <w:r w:rsidRPr="00165D2F">
        <w:t>Motivering</w:t>
      </w:r>
    </w:p>
    <w:p w:rsidR="00165D2F" w:rsidRPr="00165D2F" w:rsidRDefault="00165D2F">
      <w:r w:rsidRPr="00165D2F">
        <w:t>Under de senaste tio åren har ett antal nya moment och krav vid körkortsu</w:t>
      </w:r>
      <w:r w:rsidRPr="00165D2F">
        <w:t>t</w:t>
      </w:r>
      <w:r w:rsidRPr="00165D2F">
        <w:t>bildningen införts. Det gäller körkort för såväl bil som för motorcykel och olika typer av mopeder. Många av de nya momenten har drivits på av olika intresseorganisationer som kan tjäna pengar på att erbjuda kurser och utbil</w:t>
      </w:r>
      <w:r w:rsidRPr="00165D2F">
        <w:t>d</w:t>
      </w:r>
      <w:r w:rsidRPr="00165D2F">
        <w:t>ningar.</w:t>
      </w:r>
    </w:p>
    <w:p w:rsidR="00165D2F" w:rsidRPr="00165D2F" w:rsidRDefault="00165D2F">
      <w:pPr>
        <w:pStyle w:val="Normaltindrag"/>
      </w:pPr>
      <w:r w:rsidRPr="00165D2F">
        <w:t>För den enskilde börjar det nu närmast bli orimligt dyrt att ta körkort. De</w:t>
      </w:r>
      <w:r w:rsidRPr="00165D2F">
        <w:t>t</w:t>
      </w:r>
      <w:r w:rsidRPr="00165D2F">
        <w:t>ta minskar möjligheterna till pendling till arbete, och det begränsar möjligh</w:t>
      </w:r>
      <w:r w:rsidRPr="00165D2F">
        <w:t>e</w:t>
      </w:r>
      <w:r w:rsidRPr="00165D2F">
        <w:t>terna för människor i glesbygd att leva ett gott liv.</w:t>
      </w:r>
    </w:p>
    <w:p w:rsidR="00165D2F" w:rsidRPr="00165D2F" w:rsidRDefault="00165D2F">
      <w:pPr>
        <w:pStyle w:val="Normaltindrag"/>
      </w:pPr>
      <w:r w:rsidRPr="00165D2F">
        <w:t>Enligt min mening finns det en övertro på att alla problem i trafiken kan lösas genom att ytterligare nya kostnadskrävande moment i utbildningen tillförs. I sista hand handlar det om omdöme hos den enskilde föraren, och detta är svårt att varaktigt påverka genom utbildning.</w:t>
      </w:r>
    </w:p>
    <w:p w:rsidR="00165D2F" w:rsidRPr="00165D2F" w:rsidRDefault="00165D2F">
      <w:pPr>
        <w:pStyle w:val="Normaltindrag"/>
      </w:pPr>
      <w:r w:rsidRPr="00165D2F">
        <w:t>Det behövs nu en opartisk översyn där utredaren inte har någon koppling till olika intresseorganisationer. Översynen bör granska nyttan av olika m</w:t>
      </w:r>
      <w:r w:rsidRPr="00165D2F">
        <w:t>o</w:t>
      </w:r>
      <w:r w:rsidRPr="00165D2F">
        <w:t>ment i körkortsutbildningarna och ta fram förslag på hur körkortsutbildningen kan göras enklare och billigare för den enskilde utan att hota trafiksäkerheten.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5D2F">
        <w:trPr>
          <w:cantSplit/>
        </w:trPr>
        <w:tc>
          <w:tcPr>
            <w:tcW w:w="3046" w:type="dxa"/>
          </w:tcPr>
          <w:p w:rsidR="00165D2F" w:rsidRPr="00165D2F" w:rsidRDefault="00165D2F">
            <w:pPr>
              <w:pStyle w:val="UnderskriftDatum"/>
              <w:spacing w:before="240"/>
            </w:pPr>
            <w:r w:rsidRPr="00165D2F">
              <w:t>Stockholm den 23 september 2009</w:t>
            </w:r>
          </w:p>
        </w:tc>
        <w:tc>
          <w:tcPr>
            <w:tcW w:w="3047" w:type="dxa"/>
          </w:tcPr>
          <w:p w:rsidR="00165D2F" w:rsidRPr="00165D2F" w:rsidRDefault="00165D2F">
            <w:pPr>
              <w:pStyle w:val="Underskrifter"/>
              <w:spacing w:before="240"/>
            </w:pPr>
          </w:p>
        </w:tc>
      </w:tr>
      <w:tr w:rsidR="00000000" w:rsidRPr="00165D2F">
        <w:trPr>
          <w:cantSplit/>
        </w:trPr>
        <w:tc>
          <w:tcPr>
            <w:tcW w:w="3046" w:type="dxa"/>
          </w:tcPr>
          <w:p w:rsidR="00165D2F" w:rsidRPr="00165D2F" w:rsidRDefault="00165D2F">
            <w:pPr>
              <w:pStyle w:val="Underskrifter"/>
            </w:pPr>
            <w:r w:rsidRPr="00165D2F">
              <w:t>Jan Ericson (m)</w:t>
            </w:r>
          </w:p>
        </w:tc>
        <w:tc>
          <w:tcPr>
            <w:tcW w:w="3046" w:type="dxa"/>
          </w:tcPr>
          <w:p w:rsidR="00165D2F" w:rsidRPr="00165D2F" w:rsidRDefault="00165D2F">
            <w:pPr>
              <w:pStyle w:val="Underskrifter"/>
            </w:pPr>
          </w:p>
        </w:tc>
      </w:tr>
    </w:tbl>
    <w:p w:rsidR="00165D2F" w:rsidRPr="00165D2F" w:rsidRDefault="00165D2F">
      <w:pPr>
        <w:pStyle w:val="Normaltindrag"/>
      </w:pPr>
    </w:p>
    <w:sectPr w:rsidR="00000000" w:rsidRPr="00165D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5D2F" w:rsidRPr="00165D2F" w:rsidRDefault="00165D2F">
      <w:r w:rsidRPr="00165D2F">
        <w:separator/>
      </w:r>
    </w:p>
  </w:endnote>
  <w:endnote w:type="continuationSeparator" w:id="0">
    <w:p w:rsidR="00165D2F" w:rsidRPr="00165D2F" w:rsidRDefault="00165D2F">
      <w:r w:rsidRPr="00165D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D2F" w:rsidRPr="00165D2F" w:rsidRDefault="00165D2F">
    <w:pPr>
      <w:pStyle w:val="Sidfot"/>
    </w:pPr>
    <w:r w:rsidRPr="00165D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39066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D2F" w:rsidRDefault="00165D2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5D2F" w:rsidRDefault="00165D2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D2F" w:rsidRPr="00165D2F" w:rsidRDefault="00165D2F">
    <w:pPr>
      <w:pStyle w:val="Sidfot"/>
    </w:pPr>
    <w:r w:rsidRPr="00165D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63377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D2F" w:rsidRDefault="00165D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5D2F" w:rsidRDefault="00165D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D2F" w:rsidRPr="00165D2F" w:rsidRDefault="00165D2F">
    <w:pPr>
      <w:pStyle w:val="Sidfot"/>
    </w:pPr>
    <w:r w:rsidRPr="00165D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28501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D2F" w:rsidRDefault="00165D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5D2F" w:rsidRDefault="00165D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5D2F" w:rsidRPr="00165D2F" w:rsidRDefault="00165D2F">
      <w:r w:rsidRPr="00165D2F">
        <w:separator/>
      </w:r>
    </w:p>
  </w:footnote>
  <w:footnote w:type="continuationSeparator" w:id="0">
    <w:p w:rsidR="00165D2F" w:rsidRPr="00165D2F" w:rsidRDefault="00165D2F">
      <w:r w:rsidRPr="00165D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D2F" w:rsidRPr="00165D2F" w:rsidRDefault="00165D2F">
    <w:pPr>
      <w:pStyle w:val="Sidhuvud"/>
    </w:pPr>
    <w:r w:rsidRPr="00165D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92885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D2F" w:rsidRDefault="00165D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5D2F" w:rsidRDefault="00165D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D2F" w:rsidRPr="00165D2F" w:rsidRDefault="00165D2F">
    <w:pPr>
      <w:pStyle w:val="Sidhuvud"/>
    </w:pPr>
    <w:r w:rsidRPr="00165D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48058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D2F" w:rsidRDefault="00165D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5D2F" w:rsidRDefault="00165D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D2F" w:rsidRPr="00165D2F" w:rsidRDefault="00165D2F">
    <w:pPr>
      <w:pStyle w:val="FSHNormal"/>
      <w:tabs>
        <w:tab w:val="right" w:pos="5840"/>
      </w:tabs>
    </w:pPr>
    <w:r w:rsidRPr="00165D2F">
      <w:br/>
    </w:r>
    <w:r w:rsidRPr="00165D2F">
      <w:fldChar w:fldCharType="begin" w:fldLock="1"/>
    </w:r>
    <w:r w:rsidRPr="00165D2F">
      <w:instrText xml:space="preserve"> DOCPROPERTY</w:instrText>
    </w:r>
    <w:r w:rsidRPr="00165D2F">
      <w:rPr>
        <w:sz w:val="18"/>
      </w:rPr>
      <w:instrText xml:space="preserve"> "YearUser" *\charformat </w:instrText>
    </w:r>
    <w:r w:rsidRPr="00165D2F">
      <w:fldChar w:fldCharType="separate"/>
    </w:r>
    <w:r w:rsidRPr="00165D2F">
      <w:t>2009/10</w:t>
    </w:r>
    <w:r w:rsidRPr="00165D2F">
      <w:fldChar w:fldCharType="end"/>
    </w:r>
    <w:r w:rsidRPr="00165D2F">
      <w:t xml:space="preserve"> </w:t>
    </w:r>
    <w:r w:rsidRPr="00165D2F">
      <w:tab/>
      <w:t xml:space="preserve">mnr: </w:t>
    </w:r>
    <w:r w:rsidRPr="00165D2F">
      <w:fldChar w:fldCharType="begin" w:fldLock="1"/>
    </w:r>
    <w:r w:rsidRPr="00165D2F">
      <w:instrText xml:space="preserve"> DOCPROPERTY</w:instrText>
    </w:r>
    <w:r w:rsidRPr="00165D2F">
      <w:rPr>
        <w:sz w:val="18"/>
      </w:rPr>
      <w:instrText xml:space="preserve"> "Motionsnummer" *\charformat </w:instrText>
    </w:r>
    <w:r w:rsidRPr="00165D2F">
      <w:fldChar w:fldCharType="separate"/>
    </w:r>
    <w:r w:rsidRPr="00165D2F">
      <w:t>T443</w:t>
    </w:r>
    <w:r w:rsidRPr="00165D2F">
      <w:fldChar w:fldCharType="end"/>
    </w:r>
    <w:r w:rsidRPr="00165D2F">
      <w:br/>
    </w:r>
    <w:r w:rsidRPr="00165D2F">
      <w:fldChar w:fldCharType="begin" w:fldLock="1"/>
    </w:r>
    <w:r w:rsidRPr="00165D2F">
      <w:instrText xml:space="preserve"> DOCPROPERTY</w:instrText>
    </w:r>
    <w:r w:rsidRPr="00165D2F">
      <w:rPr>
        <w:sz w:val="18"/>
      </w:rPr>
      <w:instrText xml:space="preserve"> "Samling" *\charformat </w:instrText>
    </w:r>
    <w:r w:rsidRPr="00165D2F">
      <w:fldChar w:fldCharType="end"/>
    </w:r>
    <w:r w:rsidRPr="00165D2F">
      <w:tab/>
      <w:t xml:space="preserve">pnr: </w:t>
    </w:r>
    <w:r w:rsidRPr="00165D2F">
      <w:fldChar w:fldCharType="begin" w:fldLock="1"/>
    </w:r>
    <w:r w:rsidRPr="00165D2F">
      <w:instrText xml:space="preserve"> DOCPROPERTY</w:instrText>
    </w:r>
    <w:r w:rsidRPr="00165D2F">
      <w:rPr>
        <w:sz w:val="18"/>
      </w:rPr>
      <w:instrText xml:space="preserve"> "Partinummer" *\charformat </w:instrText>
    </w:r>
    <w:r w:rsidRPr="00165D2F">
      <w:fldChar w:fldCharType="separate"/>
    </w:r>
    <w:r w:rsidRPr="00165D2F">
      <w:t>m1169</w:t>
    </w:r>
    <w:r w:rsidRPr="00165D2F">
      <w:fldChar w:fldCharType="end"/>
    </w:r>
  </w:p>
  <w:p w:rsidR="00165D2F" w:rsidRPr="00165D2F" w:rsidRDefault="00165D2F">
    <w:pPr>
      <w:pStyle w:val="FSHRub1"/>
    </w:pPr>
    <w:r w:rsidRPr="00165D2F">
      <w:t>Motion till riksdagen</w:t>
    </w:r>
    <w:r w:rsidRPr="00165D2F">
      <w:br/>
    </w:r>
    <w:r w:rsidRPr="00165D2F">
      <w:fldChar w:fldCharType="begin" w:fldLock="1"/>
    </w:r>
    <w:r w:rsidRPr="00165D2F">
      <w:instrText xml:space="preserve"> DOCPROPERTY "YearUser" *\charformat </w:instrText>
    </w:r>
    <w:r w:rsidRPr="00165D2F">
      <w:fldChar w:fldCharType="separate"/>
    </w:r>
    <w:r w:rsidRPr="00165D2F">
      <w:t>2009/10</w:t>
    </w:r>
    <w:r w:rsidRPr="00165D2F">
      <w:fldChar w:fldCharType="end"/>
    </w:r>
    <w:r w:rsidRPr="00165D2F">
      <w:t>:</w:t>
    </w:r>
    <w:r w:rsidRPr="00165D2F">
      <w:fldChar w:fldCharType="begin" w:fldLock="1"/>
    </w:r>
    <w:r w:rsidRPr="00165D2F">
      <w:instrText xml:space="preserve"> DOCPROPERTY "Motionsnummer" *\charformat </w:instrText>
    </w:r>
    <w:r w:rsidRPr="00165D2F">
      <w:fldChar w:fldCharType="separate"/>
    </w:r>
    <w:r w:rsidRPr="00165D2F">
      <w:t>T443</w:t>
    </w:r>
    <w:r w:rsidRPr="00165D2F">
      <w:fldChar w:fldCharType="end"/>
    </w:r>
  </w:p>
  <w:p w:rsidR="00165D2F" w:rsidRPr="00165D2F" w:rsidRDefault="00165D2F">
    <w:pPr>
      <w:pStyle w:val="FSHNormalS5"/>
    </w:pPr>
    <w:r w:rsidRPr="00165D2F">
      <w:fldChar w:fldCharType="begin" w:fldLock="1"/>
    </w:r>
    <w:r w:rsidRPr="00165D2F">
      <w:instrText xml:space="preserve"> DOCPROPERTY "MotionarText" *\charformat </w:instrText>
    </w:r>
    <w:r w:rsidRPr="00165D2F">
      <w:fldChar w:fldCharType="separate"/>
    </w:r>
    <w:r w:rsidRPr="00165D2F">
      <w:t>av Jan Ericson (m)</w:t>
    </w:r>
    <w:r w:rsidRPr="00165D2F">
      <w:fldChar w:fldCharType="end"/>
    </w:r>
    <w:r w:rsidRPr="00165D2F">
      <w:br/>
    </w:r>
    <w:r w:rsidRPr="00165D2F">
      <w:fldChar w:fldCharType="begin" w:fldLock="1"/>
    </w:r>
    <w:r w:rsidRPr="00165D2F">
      <w:instrText xml:space="preserve"> DOCPROPERTY "SvarFrasKort" *\charformat </w:instrText>
    </w:r>
    <w:r w:rsidRPr="00165D2F">
      <w:fldChar w:fldCharType="end"/>
    </w:r>
  </w:p>
  <w:p w:rsidR="00165D2F" w:rsidRPr="00165D2F" w:rsidRDefault="00165D2F">
    <w:pPr>
      <w:pStyle w:val="FSHTitel"/>
    </w:pPr>
    <w:r w:rsidRPr="00165D2F">
      <w:fldChar w:fldCharType="begin" w:fldLock="1"/>
    </w:r>
    <w:r w:rsidRPr="00165D2F">
      <w:instrText xml:space="preserve"> DOCPROPERTY</w:instrText>
    </w:r>
    <w:r w:rsidRPr="00165D2F">
      <w:rPr>
        <w:sz w:val="18"/>
      </w:rPr>
      <w:instrText xml:space="preserve"> "RubrikSvar" *\charformat </w:instrText>
    </w:r>
    <w:r w:rsidRPr="00165D2F">
      <w:fldChar w:fldCharType="separate"/>
    </w:r>
    <w:r w:rsidRPr="00165D2F">
      <w:t>Oberoende översyn av kostnaderna för körkortstagning</w:t>
    </w:r>
    <w:r w:rsidRPr="00165D2F">
      <w:fldChar w:fldCharType="end"/>
    </w:r>
  </w:p>
  <w:p w:rsidR="00165D2F" w:rsidRPr="00165D2F" w:rsidRDefault="00165D2F">
    <w:pPr>
      <w:pStyle w:val="Normal00"/>
    </w:pPr>
  </w:p>
  <w:p w:rsidR="00165D2F" w:rsidRPr="00165D2F" w:rsidRDefault="00165D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6496151">
    <w:abstractNumId w:val="8"/>
  </w:num>
  <w:num w:numId="2" w16cid:durableId="699354221">
    <w:abstractNumId w:val="9"/>
  </w:num>
  <w:num w:numId="3" w16cid:durableId="1134104961">
    <w:abstractNumId w:val="8"/>
  </w:num>
  <w:num w:numId="4" w16cid:durableId="673647739">
    <w:abstractNumId w:val="9"/>
  </w:num>
  <w:num w:numId="5" w16cid:durableId="1962688783">
    <w:abstractNumId w:val="13"/>
  </w:num>
  <w:num w:numId="6" w16cid:durableId="190073522">
    <w:abstractNumId w:val="10"/>
  </w:num>
  <w:num w:numId="7" w16cid:durableId="1205023424">
    <w:abstractNumId w:val="11"/>
  </w:num>
  <w:num w:numId="8" w16cid:durableId="708382643">
    <w:abstractNumId w:val="12"/>
  </w:num>
  <w:num w:numId="9" w16cid:durableId="66536403">
    <w:abstractNumId w:val="8"/>
  </w:num>
  <w:num w:numId="10" w16cid:durableId="838077787">
    <w:abstractNumId w:val="3"/>
  </w:num>
  <w:num w:numId="11" w16cid:durableId="179703869">
    <w:abstractNumId w:val="2"/>
  </w:num>
  <w:num w:numId="12" w16cid:durableId="403381237">
    <w:abstractNumId w:val="1"/>
  </w:num>
  <w:num w:numId="13" w16cid:durableId="919293100">
    <w:abstractNumId w:val="0"/>
  </w:num>
  <w:num w:numId="14" w16cid:durableId="862742636">
    <w:abstractNumId w:val="9"/>
  </w:num>
  <w:num w:numId="15" w16cid:durableId="928735092">
    <w:abstractNumId w:val="7"/>
  </w:num>
  <w:num w:numId="16" w16cid:durableId="931277160">
    <w:abstractNumId w:val="6"/>
  </w:num>
  <w:num w:numId="17" w16cid:durableId="821653596">
    <w:abstractNumId w:val="5"/>
  </w:num>
  <w:num w:numId="18" w16cid:durableId="1121680190">
    <w:abstractNumId w:val="4"/>
  </w:num>
  <w:num w:numId="19" w16cid:durableId="1449736547">
    <w:abstractNumId w:val="11"/>
  </w:num>
  <w:num w:numId="20" w16cid:durableId="1078668978">
    <w:abstractNumId w:val="10"/>
  </w:num>
  <w:num w:numId="21" w16cid:durableId="5792130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0F6AFC1E-26BA-4372-A4B0-81FA2E699BE0}"/>
  </w:docVars>
  <w:rsids>
    <w:rsidRoot w:val="00FC7715"/>
    <w:rsid w:val="00165D2F"/>
    <w:rsid w:val="00FC77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08CDF2B-CA22-4E52-AB86-5CF63BAF6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1114</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m1169</vt:lpstr>
    </vt:vector>
  </TitlesOfParts>
  <Company>Riksdagen</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m1169</dc:title>
  <dc:subject>m1169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2009-12-02T12:32:00Z</cp:lastPrinted>
  <dcterms:created xsi:type="dcterms:W3CDTF">2025-12-17T22:28:00Z</dcterms:created>
  <dcterms:modified xsi:type="dcterms:W3CDTF">2025-12-17T22:28:00Z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Oberoende översyn av kostnaderna för körkortstagning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Oberoende översyn av kostnaderna för körkortstagning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20092010000000000109000011690069</vt:lpwstr>
  </property>
  <property fmtid="{D5CDD505-2E9C-101B-9397-08002B2CF9AE}" pid="47" name="datum">
    <vt:lpwstr>090923</vt:lpwstr>
  </property>
  <property fmtid="{D5CDD505-2E9C-101B-9397-08002B2CF9AE}" pid="48" name="avsändar-e-post">
    <vt:lpwstr>petter.jonsson@riksdagen.se</vt:lpwstr>
  </property>
  <property fmtid="{D5CDD505-2E9C-101B-9397-08002B2CF9AE}" pid="49" name="id">
    <vt:lpwstr>20092010000000000109000011690069</vt:lpwstr>
  </property>
  <property fmtid="{D5CDD505-2E9C-101B-9397-08002B2CF9AE}" pid="50" name="nummer">
    <vt:lpwstr>443</vt:lpwstr>
  </property>
  <property fmtid="{D5CDD505-2E9C-101B-9397-08002B2CF9AE}" pid="51" name="utskottsbeteckning">
    <vt:lpwstr>T</vt:lpwstr>
  </property>
  <property fmtid="{D5CDD505-2E9C-101B-9397-08002B2CF9AE}" pid="52" name="GlobalUID">
    <vt:lpwstr>{D12C9A1A-5390-47EA-A6FC-8C3BCE45E119}</vt:lpwstr>
  </property>
  <property fmtid="{D5CDD505-2E9C-101B-9397-08002B2CF9AE}" pid="53" name="Överföringar">
    <vt:i4>0</vt:i4>
  </property>
  <property fmtid="{D5CDD505-2E9C-101B-9397-08002B2CF9AE}" pid="54" name="Checksum">
    <vt:lpwstr>*1018562502152*</vt:lpwstr>
  </property>
  <property fmtid="{D5CDD505-2E9C-101B-9397-08002B2CF9AE}" pid="55" name="skuggnummer">
    <vt:lpwstr>2732</vt:lpwstr>
  </property>
  <property fmtid="{D5CDD505-2E9C-101B-9397-08002B2CF9AE}" pid="56" name="urixVersion">
    <vt:lpwstr>4.0.0.9</vt:lpwstr>
  </property>
  <property fmtid="{D5CDD505-2E9C-101B-9397-08002B2CF9AE}" pid="57" name="urixOrigin">
    <vt:lpwstr>091202 13:32:37.536</vt:lpwstr>
  </property>
  <property fmtid="{D5CDD505-2E9C-101B-9397-08002B2CF9AE}" pid="58" name="urixGuid">
    <vt:lpwstr>{D2C73EE1-6D7E-4704-932A-A827CEF84A70}</vt:lpwstr>
  </property>
</Properties>
</file>