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2577" w:rsidRPr="00610074" w:rsidRDefault="00962577">
      <w:pPr>
        <w:pStyle w:val="Frslagsrubrik"/>
        <w:shd w:val="clear" w:color="000000" w:fill="auto"/>
      </w:pPr>
      <w:r w:rsidRPr="00610074">
        <w:t>Förslag till riksdagsbeslut</w:t>
      </w:r>
    </w:p>
    <w:p w:rsidR="00962577" w:rsidRPr="00610074" w:rsidRDefault="00962577">
      <w:pPr>
        <w:pStyle w:val="Hemstlatt"/>
        <w:shd w:val="clear" w:color="000000" w:fill="auto"/>
        <w:ind w:left="0"/>
      </w:pPr>
      <w:r w:rsidRPr="00610074">
        <w:t>Riksdagen tillkännager för regeringen som sin mening vad som anförs i motionen om ändring i sekretessl</w:t>
      </w:r>
      <w:r w:rsidRPr="00610074">
        <w:t>a</w:t>
      </w:r>
      <w:r w:rsidRPr="00610074">
        <w:t>gen.</w:t>
      </w:r>
    </w:p>
    <w:p w:rsidR="00962577" w:rsidRPr="00610074" w:rsidRDefault="00962577">
      <w:pPr>
        <w:pStyle w:val="Rubrik1"/>
        <w:shd w:val="clear" w:color="000000" w:fill="auto"/>
      </w:pPr>
      <w:r w:rsidRPr="00610074">
        <w:t>Motivering</w:t>
      </w:r>
    </w:p>
    <w:p w:rsidR="00962577" w:rsidRPr="00610074" w:rsidRDefault="00962577">
      <w:pPr>
        <w:shd w:val="clear" w:color="000000" w:fill="auto"/>
      </w:pPr>
      <w:r w:rsidRPr="00610074">
        <w:t>I det drogförebyggande arbetet framhålls det från politiker, polisen, tullen, kommunen och andra berörda vikten av samverkan och samarbete för att nå framgång. För att detta ska fungera på bästa sätt behövs det ”verktyg”, vilket vi till viss del saknar idag. Ett sådant verktyg skulle kunna vara en form av gruppsekretess. Men nuvarande sekretesslagstiftning lägger hinder i vägen för detta då vi i gruppen har olika grader av sekretess.</w:t>
      </w:r>
    </w:p>
    <w:p w:rsidR="00962577" w:rsidRPr="00610074" w:rsidRDefault="00962577">
      <w:pPr>
        <w:pStyle w:val="Normaltindrag"/>
        <w:shd w:val="clear" w:color="000000" w:fill="auto"/>
      </w:pPr>
      <w:r w:rsidRPr="00610074">
        <w:t>Det finns många olika forum för samarbete vad det gäller barn och un</w:t>
      </w:r>
      <w:r w:rsidRPr="00610074">
        <w:t>g</w:t>
      </w:r>
      <w:r w:rsidRPr="00610074">
        <w:t>domar i Sverige. I min hemkommun finns sedan många år en samverkan</w:t>
      </w:r>
      <w:r w:rsidRPr="00610074">
        <w:t>s</w:t>
      </w:r>
      <w:r w:rsidRPr="00610074">
        <w:t>grupp. I gruppen finns det representanter från socialtjänst, skola, fritid och polisen. Man upplever idag en mycket stor frustration över de hinder som sekretessl</w:t>
      </w:r>
      <w:r w:rsidRPr="00610074">
        <w:t>a</w:t>
      </w:r>
      <w:r w:rsidRPr="00610074">
        <w:t>gen medför.</w:t>
      </w:r>
    </w:p>
    <w:p w:rsidR="00962577" w:rsidRPr="00610074" w:rsidRDefault="00962577">
      <w:pPr>
        <w:pStyle w:val="Normaltindrag"/>
        <w:shd w:val="clear" w:color="000000" w:fill="auto"/>
      </w:pPr>
      <w:r w:rsidRPr="00610074">
        <w:t>Det är av största vikt att man i dessa sammanhang har en lagstiftning som gör det möjligt att man kan prata med varandra om individer i denna form av samverkansgrupp. Detta skulle vara möjligt om det fanns utrymme för en gemensam gruppsekretess inom ramen för sekretess</w:t>
      </w:r>
      <w:r w:rsidRPr="00610074">
        <w:t>lagstiftningen. Då ökas möjligheten för olika personalkategorier att ge rätt stöd och hjälp till den enskilde. Det innebär att gruppens medlemmar kan frigöra resurser för att sätta in insatser för att förhindra till exempel missbruk och andra destruktiva beteenden och att gruppens medlemmar även i sitt vanliga arbete kan stödja den individen som vid samverkansgruppens möte ansetts vara en riskperson.</w:t>
      </w:r>
    </w:p>
    <w:p w:rsidR="00962577" w:rsidRPr="00610074" w:rsidRDefault="00962577">
      <w:pPr>
        <w:pStyle w:val="Normaltindrag"/>
        <w:shd w:val="clear" w:color="000000" w:fill="auto"/>
      </w:pPr>
      <w:r w:rsidRPr="00610074">
        <w:t>I Danmark har man sedan många år arbetat i en form som möjliggör detta i det kriminalitetsförebyggande arbet</w:t>
      </w:r>
      <w:r w:rsidRPr="00610074">
        <w:t xml:space="preserve">et. Regeringen borde av nämnda skäl överväga att ändra i sekretesslagstiftningen så att den möjliggör en form för </w:t>
      </w:r>
      <w:r w:rsidRPr="00610074">
        <w:lastRenderedPageBreak/>
        <w:t>gruppsekretess, vilken till exempel skulle kunna tillåta gruppens medlemmar att skriva under en gruppsekretessförbindelse.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074">
        <w:trPr>
          <w:cantSplit/>
        </w:trPr>
        <w:tc>
          <w:tcPr>
            <w:tcW w:w="3046" w:type="dxa"/>
          </w:tcPr>
          <w:p w:rsidR="00962577" w:rsidRPr="00610074" w:rsidRDefault="00962577">
            <w:pPr>
              <w:pStyle w:val="UnderskriftDatum"/>
              <w:shd w:val="clear" w:color="000000" w:fill="auto"/>
              <w:spacing w:before="240"/>
            </w:pPr>
            <w:r w:rsidRPr="00610074">
              <w:t>Stockholm den 3 oktober 2013</w:t>
            </w:r>
          </w:p>
        </w:tc>
        <w:tc>
          <w:tcPr>
            <w:tcW w:w="3047" w:type="dxa"/>
          </w:tcPr>
          <w:p w:rsidR="00962577" w:rsidRPr="00610074" w:rsidRDefault="00962577">
            <w:pPr>
              <w:pStyle w:val="Underskrifter"/>
              <w:shd w:val="clear" w:color="000000" w:fill="auto"/>
              <w:spacing w:before="240"/>
            </w:pPr>
          </w:p>
        </w:tc>
      </w:tr>
      <w:tr w:rsidR="00000000" w:rsidRPr="00610074">
        <w:trPr>
          <w:cantSplit/>
        </w:trPr>
        <w:tc>
          <w:tcPr>
            <w:tcW w:w="3046" w:type="dxa"/>
          </w:tcPr>
          <w:p w:rsidR="00962577" w:rsidRPr="00610074" w:rsidRDefault="00962577">
            <w:pPr>
              <w:pStyle w:val="Underskrifter"/>
              <w:shd w:val="clear" w:color="000000" w:fill="auto"/>
            </w:pPr>
            <w:r w:rsidRPr="00610074">
              <w:t>Christer Adelsbo (S)</w:t>
            </w:r>
          </w:p>
        </w:tc>
        <w:tc>
          <w:tcPr>
            <w:tcW w:w="3046" w:type="dxa"/>
          </w:tcPr>
          <w:p w:rsidR="00962577" w:rsidRPr="00610074" w:rsidRDefault="00962577">
            <w:pPr>
              <w:pStyle w:val="Underskrifter"/>
              <w:shd w:val="clear" w:color="000000" w:fill="auto"/>
            </w:pPr>
          </w:p>
        </w:tc>
      </w:tr>
    </w:tbl>
    <w:p w:rsidR="00962577" w:rsidRPr="00610074" w:rsidRDefault="00962577">
      <w:pPr>
        <w:pStyle w:val="Normaltindrag"/>
        <w:shd w:val="clear" w:color="000000" w:fill="auto"/>
      </w:pPr>
    </w:p>
    <w:sectPr w:rsidR="00962577" w:rsidRPr="0061007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577" w:rsidRPr="00610074" w:rsidRDefault="00962577">
      <w:r w:rsidRPr="00610074">
        <w:separator/>
      </w:r>
    </w:p>
  </w:endnote>
  <w:endnote w:type="continuationSeparator" w:id="0">
    <w:p w:rsidR="00962577" w:rsidRPr="00610074" w:rsidRDefault="00962577">
      <w:r w:rsidRPr="006100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577" w:rsidRPr="00610074" w:rsidRDefault="00610074">
    <w:pPr>
      <w:pStyle w:val="Sidfot"/>
    </w:pPr>
    <w:r w:rsidRPr="006100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785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577" w:rsidRDefault="009625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2577" w:rsidRDefault="009625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577" w:rsidRPr="00610074" w:rsidRDefault="00610074">
    <w:pPr>
      <w:pStyle w:val="Sidfot"/>
    </w:pPr>
    <w:r w:rsidRPr="006100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729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577" w:rsidRDefault="009625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2577" w:rsidRDefault="009625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577" w:rsidRPr="00610074" w:rsidRDefault="00610074">
    <w:pPr>
      <w:pStyle w:val="Sidfot"/>
    </w:pPr>
    <w:r w:rsidRPr="006100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475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577" w:rsidRDefault="009625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2577" w:rsidRDefault="009625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577" w:rsidRPr="00610074" w:rsidRDefault="00962577">
      <w:r w:rsidRPr="00610074">
        <w:separator/>
      </w:r>
    </w:p>
  </w:footnote>
  <w:footnote w:type="continuationSeparator" w:id="0">
    <w:p w:rsidR="00962577" w:rsidRPr="00610074" w:rsidRDefault="00962577">
      <w:r w:rsidRPr="006100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577" w:rsidRPr="00610074" w:rsidRDefault="00610074">
    <w:pPr>
      <w:pStyle w:val="Sidhuvud"/>
    </w:pPr>
    <w:r w:rsidRPr="006100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974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577" w:rsidRDefault="009625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2577" w:rsidRDefault="0096257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577" w:rsidRPr="00610074" w:rsidRDefault="00610074">
    <w:pPr>
      <w:pStyle w:val="Sidhuvud"/>
    </w:pPr>
    <w:r w:rsidRPr="006100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995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2577" w:rsidRDefault="009625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2577" w:rsidRDefault="0096257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577" w:rsidRPr="00610074" w:rsidRDefault="00962577">
    <w:pPr>
      <w:pStyle w:val="FSHNormal"/>
      <w:tabs>
        <w:tab w:val="right" w:pos="5840"/>
      </w:tabs>
    </w:pPr>
    <w:r w:rsidRPr="00610074">
      <w:br/>
    </w:r>
    <w:r w:rsidRPr="00610074">
      <w:fldChar w:fldCharType="begin" w:fldLock="1"/>
    </w:r>
    <w:r w:rsidRPr="00610074">
      <w:instrText xml:space="preserve"> DOCPROPERTY</w:instrText>
    </w:r>
    <w:r w:rsidRPr="00610074">
      <w:rPr>
        <w:sz w:val="18"/>
      </w:rPr>
      <w:instrText xml:space="preserve"> "YearUser" *\charformat </w:instrText>
    </w:r>
    <w:r w:rsidRPr="00610074">
      <w:fldChar w:fldCharType="separate"/>
    </w:r>
    <w:r w:rsidRPr="00610074">
      <w:t>2013/14</w:t>
    </w:r>
    <w:r w:rsidRPr="00610074">
      <w:fldChar w:fldCharType="end"/>
    </w:r>
    <w:r w:rsidRPr="00610074">
      <w:t xml:space="preserve"> </w:t>
    </w:r>
    <w:r w:rsidRPr="00610074">
      <w:tab/>
      <w:t xml:space="preserve">mnr: </w:t>
    </w:r>
    <w:r w:rsidRPr="00610074">
      <w:fldChar w:fldCharType="begin" w:fldLock="1"/>
    </w:r>
    <w:r w:rsidRPr="00610074">
      <w:instrText xml:space="preserve"> DOCPROPERTY</w:instrText>
    </w:r>
    <w:r w:rsidRPr="00610074">
      <w:rPr>
        <w:sz w:val="18"/>
      </w:rPr>
      <w:instrText xml:space="preserve"> "Motionsnummer" *\charformat </w:instrText>
    </w:r>
    <w:r w:rsidRPr="00610074">
      <w:fldChar w:fldCharType="separate"/>
    </w:r>
    <w:r w:rsidRPr="00610074">
      <w:t>K372</w:t>
    </w:r>
    <w:r w:rsidRPr="00610074">
      <w:fldChar w:fldCharType="end"/>
    </w:r>
    <w:r w:rsidRPr="00610074">
      <w:br/>
    </w:r>
    <w:r w:rsidRPr="00610074">
      <w:fldChar w:fldCharType="begin" w:fldLock="1"/>
    </w:r>
    <w:r w:rsidRPr="00610074">
      <w:instrText xml:space="preserve"> DOCPROPERTY</w:instrText>
    </w:r>
    <w:r w:rsidRPr="00610074">
      <w:rPr>
        <w:sz w:val="18"/>
      </w:rPr>
      <w:instrText xml:space="preserve"> "Samling" *\charformat </w:instrText>
    </w:r>
    <w:r w:rsidRPr="00610074">
      <w:fldChar w:fldCharType="end"/>
    </w:r>
    <w:r w:rsidRPr="00610074">
      <w:tab/>
      <w:t xml:space="preserve">pnr: </w:t>
    </w:r>
    <w:r w:rsidRPr="00610074">
      <w:fldChar w:fldCharType="begin" w:fldLock="1"/>
    </w:r>
    <w:r w:rsidRPr="00610074">
      <w:instrText xml:space="preserve"> DOCPROPERTY</w:instrText>
    </w:r>
    <w:r w:rsidRPr="00610074">
      <w:rPr>
        <w:sz w:val="18"/>
      </w:rPr>
      <w:instrText xml:space="preserve"> "Partinummer" *\charformat </w:instrText>
    </w:r>
    <w:r w:rsidRPr="00610074">
      <w:fldChar w:fldCharType="separate"/>
    </w:r>
    <w:r w:rsidRPr="00610074">
      <w:t>S18179</w:t>
    </w:r>
    <w:r w:rsidRPr="00610074">
      <w:fldChar w:fldCharType="end"/>
    </w:r>
  </w:p>
  <w:p w:rsidR="00962577" w:rsidRPr="00610074" w:rsidRDefault="00962577">
    <w:pPr>
      <w:pStyle w:val="FSHRub1"/>
    </w:pPr>
    <w:r w:rsidRPr="00610074">
      <w:t>Motion till riksdagen</w:t>
    </w:r>
    <w:r w:rsidRPr="00610074">
      <w:br/>
    </w:r>
    <w:r w:rsidRPr="00610074">
      <w:fldChar w:fldCharType="begin" w:fldLock="1"/>
    </w:r>
    <w:r w:rsidRPr="00610074">
      <w:instrText xml:space="preserve"> DOCPROPERTY "YearUser" *\charformat </w:instrText>
    </w:r>
    <w:r w:rsidRPr="00610074">
      <w:fldChar w:fldCharType="separate"/>
    </w:r>
    <w:r w:rsidRPr="00610074">
      <w:t>2013/14</w:t>
    </w:r>
    <w:r w:rsidRPr="00610074">
      <w:fldChar w:fldCharType="end"/>
    </w:r>
    <w:r w:rsidRPr="00610074">
      <w:t>:</w:t>
    </w:r>
    <w:r w:rsidRPr="00610074">
      <w:fldChar w:fldCharType="begin" w:fldLock="1"/>
    </w:r>
    <w:r w:rsidRPr="00610074">
      <w:instrText xml:space="preserve"> DOCPROPERTY "Motionsnummer" *\charformat </w:instrText>
    </w:r>
    <w:r w:rsidRPr="00610074">
      <w:fldChar w:fldCharType="separate"/>
    </w:r>
    <w:r w:rsidRPr="00610074">
      <w:t>K372</w:t>
    </w:r>
    <w:r w:rsidRPr="00610074">
      <w:fldChar w:fldCharType="end"/>
    </w:r>
  </w:p>
  <w:p w:rsidR="00962577" w:rsidRPr="00610074" w:rsidRDefault="00962577">
    <w:pPr>
      <w:pStyle w:val="FSHNormalS5"/>
    </w:pPr>
    <w:r w:rsidRPr="00610074">
      <w:fldChar w:fldCharType="begin" w:fldLock="1"/>
    </w:r>
    <w:r w:rsidRPr="00610074">
      <w:instrText xml:space="preserve"> DOCPROPERTY "MotionarText" *\charformat </w:instrText>
    </w:r>
    <w:r w:rsidRPr="00610074">
      <w:fldChar w:fldCharType="separate"/>
    </w:r>
    <w:r w:rsidRPr="00610074">
      <w:t>av Christer Adelsbo (S)</w:t>
    </w:r>
    <w:r w:rsidRPr="00610074">
      <w:fldChar w:fldCharType="end"/>
    </w:r>
    <w:r w:rsidRPr="00610074">
      <w:br/>
    </w:r>
    <w:r w:rsidRPr="00610074">
      <w:fldChar w:fldCharType="begin" w:fldLock="1"/>
    </w:r>
    <w:r w:rsidRPr="00610074">
      <w:instrText xml:space="preserve"> DOCPROPERTY "SvarFrasKort" *\charformat </w:instrText>
    </w:r>
    <w:r w:rsidRPr="00610074">
      <w:fldChar w:fldCharType="end"/>
    </w:r>
  </w:p>
  <w:p w:rsidR="00962577" w:rsidRPr="00610074" w:rsidRDefault="00962577">
    <w:pPr>
      <w:pStyle w:val="FSHTitel"/>
    </w:pPr>
    <w:r w:rsidRPr="00610074">
      <w:fldChar w:fldCharType="begin" w:fldLock="1"/>
    </w:r>
    <w:r w:rsidRPr="00610074">
      <w:instrText xml:space="preserve"> DOCPROPERTY</w:instrText>
    </w:r>
    <w:r w:rsidRPr="00610074">
      <w:rPr>
        <w:sz w:val="18"/>
      </w:rPr>
      <w:instrText xml:space="preserve"> "RubrikSvar" *\charformat </w:instrText>
    </w:r>
    <w:r w:rsidRPr="00610074">
      <w:fldChar w:fldCharType="separate"/>
    </w:r>
    <w:r w:rsidRPr="00610074">
      <w:t xml:space="preserve">Sekretesslagen </w:t>
    </w:r>
    <w:r w:rsidRPr="00610074">
      <w:fldChar w:fldCharType="end"/>
    </w:r>
  </w:p>
  <w:p w:rsidR="00962577" w:rsidRPr="00610074" w:rsidRDefault="00962577">
    <w:pPr>
      <w:pStyle w:val="Normal00"/>
    </w:pPr>
  </w:p>
  <w:p w:rsidR="00962577" w:rsidRPr="00610074" w:rsidRDefault="009625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41561946">
    <w:abstractNumId w:val="13"/>
  </w:num>
  <w:num w:numId="2" w16cid:durableId="1558281408">
    <w:abstractNumId w:val="11"/>
  </w:num>
  <w:num w:numId="3" w16cid:durableId="732394107">
    <w:abstractNumId w:val="14"/>
  </w:num>
  <w:num w:numId="4" w16cid:durableId="427697013">
    <w:abstractNumId w:val="8"/>
  </w:num>
  <w:num w:numId="5" w16cid:durableId="2146268051">
    <w:abstractNumId w:val="3"/>
  </w:num>
  <w:num w:numId="6" w16cid:durableId="211843897">
    <w:abstractNumId w:val="2"/>
  </w:num>
  <w:num w:numId="7" w16cid:durableId="2097170636">
    <w:abstractNumId w:val="1"/>
  </w:num>
  <w:num w:numId="8" w16cid:durableId="47806275">
    <w:abstractNumId w:val="0"/>
  </w:num>
  <w:num w:numId="9" w16cid:durableId="467016831">
    <w:abstractNumId w:val="9"/>
  </w:num>
  <w:num w:numId="10" w16cid:durableId="1511681905">
    <w:abstractNumId w:val="7"/>
  </w:num>
  <w:num w:numId="11" w16cid:durableId="421538065">
    <w:abstractNumId w:val="6"/>
  </w:num>
  <w:num w:numId="12" w16cid:durableId="720984615">
    <w:abstractNumId w:val="5"/>
  </w:num>
  <w:num w:numId="13" w16cid:durableId="1216508673">
    <w:abstractNumId w:val="4"/>
  </w:num>
  <w:num w:numId="14" w16cid:durableId="767892981">
    <w:abstractNumId w:val="16"/>
  </w:num>
  <w:num w:numId="15" w16cid:durableId="1791625129">
    <w:abstractNumId w:val="12"/>
  </w:num>
  <w:num w:numId="16" w16cid:durableId="534293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9"/>
    <w:docVar w:name="PersonGUIDs" w:val="{8351E338-B04D-4763-BFBF-CF9D87347437}"/>
  </w:docVars>
  <w:rsids>
    <w:rsidRoot w:val="003E6C88"/>
    <w:rsid w:val="003E6C88"/>
    <w:rsid w:val="00610074"/>
    <w:rsid w:val="009625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3EB515-CDC4-4A21-B939-E0CEE9AC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1669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S18179</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S18179</dc:title>
  <dc:subject>S18179</dc:subject>
  <dc:creator>Riksdagen</dc:creator>
  <cp:keywords>Riksdagen</cp:keywords>
  <dc:description>AD-ändringar</dc:description>
  <cp:lastModifiedBy>Lars Brink</cp:lastModifiedBy>
  <cp:revision>2</cp:revision>
  <cp:lastPrinted>2014-01-09T15:15:00Z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mot2000_606_2013-09-29</vt:lpwstr>
  </property>
  <property fmtid="{D5CDD505-2E9C-101B-9397-08002B2CF9AE}" pid="3" name="version">
    <vt:lpwstr>mot2000_606_2013-09-29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Sekretesslagen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Sekretesslagen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20132014000000000083000181790069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20132014000000000083000181790069</vt:lpwstr>
  </property>
  <property fmtid="{D5CDD505-2E9C-101B-9397-08002B2CF9AE}" pid="50" name="nummer">
    <vt:lpwstr>372</vt:lpwstr>
  </property>
  <property fmtid="{D5CDD505-2E9C-101B-9397-08002B2CF9AE}" pid="51" name="utskottsbeteckning">
    <vt:lpwstr>K</vt:lpwstr>
  </property>
  <property fmtid="{D5CDD505-2E9C-101B-9397-08002B2CF9AE}" pid="52" name="GlobalUID">
    <vt:lpwstr>{507F2964-CC3C-4D59-B801-E44CDBE235E7}</vt:lpwstr>
  </property>
  <property fmtid="{D5CDD505-2E9C-101B-9397-08002B2CF9AE}" pid="53" name="Överföringar">
    <vt:i4>0</vt:i4>
  </property>
  <property fmtid="{D5CDD505-2E9C-101B-9397-08002B2CF9AE}" pid="54" name="Checksum">
    <vt:lpwstr>*1016499935517*</vt:lpwstr>
  </property>
  <property fmtid="{D5CDD505-2E9C-101B-9397-08002B2CF9AE}" pid="55" name="skuggnummer">
    <vt:lpwstr>3171</vt:lpwstr>
  </property>
  <property fmtid="{D5CDD505-2E9C-101B-9397-08002B2CF9AE}" pid="56" name="urixVersion">
    <vt:lpwstr>4.6.0.0</vt:lpwstr>
  </property>
  <property fmtid="{D5CDD505-2E9C-101B-9397-08002B2CF9AE}" pid="57" name="urixOrigin">
    <vt:lpwstr>140109 16:15:08.817</vt:lpwstr>
  </property>
  <property fmtid="{D5CDD505-2E9C-101B-9397-08002B2CF9AE}" pid="58" name="urixGuid">
    <vt:lpwstr>{C3DB6561-D4C5-4B42-BFED-0240676E1F77}</vt:lpwstr>
  </property>
</Properties>
</file>