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4E1137F8A4DC49989D818DDBD00A9AB7"/>
        </w:placeholder>
        <w:text/>
      </w:sdtPr>
      <w:sdtEndPr/>
      <w:sdtContent>
        <w:p w:rsidRPr="009B062B" w:rsidR="00AF30DD" w:rsidP="0040674F" w:rsidRDefault="00AF30DD" w14:paraId="3D1A9E20" w14:textId="77777777">
          <w:pPr>
            <w:pStyle w:val="Rubrik1"/>
            <w:spacing w:after="300"/>
          </w:pPr>
          <w:r w:rsidRPr="009B062B">
            <w:t>Förslag till riksdagsbeslut</w:t>
          </w:r>
        </w:p>
      </w:sdtContent>
    </w:sdt>
    <w:sdt>
      <w:sdtPr>
        <w:alias w:val="Yrkande 1"/>
        <w:tag w:val="8e55279a-d86f-49f3-abcb-3a12820ae46c"/>
        <w:id w:val="1956677971"/>
        <w:lock w:val="sdtLocked"/>
      </w:sdtPr>
      <w:sdtEndPr/>
      <w:sdtContent>
        <w:p w:rsidR="005A7D15" w:rsidRDefault="00F71978" w14:paraId="63453B8D" w14:textId="77777777">
          <w:pPr>
            <w:pStyle w:val="Frslagstext"/>
          </w:pPr>
          <w:r>
            <w:t>Riksdagen ställer sig bakom det som anförs i motionen om att successivt höja åldersgränsen för inköp av cigaretter och tillkännager detta för regeringen.</w:t>
          </w:r>
        </w:p>
      </w:sdtContent>
    </w:sdt>
    <w:sdt>
      <w:sdtPr>
        <w:alias w:val="Yrkande 2"/>
        <w:tag w:val="c08002e6-3085-4a19-ab56-d5b3d0076b06"/>
        <w:id w:val="-482076735"/>
        <w:lock w:val="sdtLocked"/>
      </w:sdtPr>
      <w:sdtEndPr/>
      <w:sdtContent>
        <w:p w:rsidR="005A7D15" w:rsidRDefault="00F71978" w14:paraId="495C367A" w14:textId="77777777">
          <w:pPr>
            <w:pStyle w:val="Frslagstext"/>
          </w:pPr>
          <w:r>
            <w:t>Riksdagen ställer sig bakom det som anförs i motionen om att göra det straffbart, även för den som inte bedriver näringsverksamhet, att köpa ut, sälja eller ge bort cigaretter till en person yngre än den gällande åldersgränsen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2216F789D44D409BA5B58AE5C80320"/>
        </w:placeholder>
        <w:text/>
      </w:sdtPr>
      <w:sdtEndPr/>
      <w:sdtContent>
        <w:p w:rsidRPr="009B062B" w:rsidR="006D79C9" w:rsidP="00333E95" w:rsidRDefault="006D79C9" w14:paraId="10EDCD47" w14:textId="77777777">
          <w:pPr>
            <w:pStyle w:val="Rubrik1"/>
          </w:pPr>
          <w:r>
            <w:t>Motivering</w:t>
          </w:r>
        </w:p>
      </w:sdtContent>
    </w:sdt>
    <w:bookmarkEnd w:displacedByCustomXml="prev" w:id="3"/>
    <w:bookmarkEnd w:displacedByCustomXml="prev" w:id="4"/>
    <w:p w:rsidR="00D37902" w:rsidP="00D37902" w:rsidRDefault="00D37902" w14:paraId="26765C49" w14:textId="6D2FEDF2">
      <w:pPr>
        <w:pStyle w:val="Normalutanindragellerluft"/>
      </w:pPr>
      <w:r w:rsidRPr="002D08EC">
        <w:rPr>
          <w:spacing w:val="2"/>
        </w:rPr>
        <w:t xml:space="preserve">Det råder konsensus om att tobaksrökning är skadligt för oss. Enligt WHO (World </w:t>
      </w:r>
      <w:r w:rsidRPr="002D08EC">
        <w:t xml:space="preserve">Health </w:t>
      </w:r>
      <w:proofErr w:type="spellStart"/>
      <w:r w:rsidRPr="002D08EC">
        <w:t>Organization</w:t>
      </w:r>
      <w:proofErr w:type="spellEnd"/>
      <w:r w:rsidRPr="002D08EC">
        <w:t>) dör cirka sju miljoner människor av rökning varje år världen över. Av dessa beräknas mer än sex miljoner personer dö till följd av att de själva röker och ungefär 890</w:t>
      </w:r>
      <w:r w:rsidRPr="002D08EC" w:rsidR="00F71978">
        <w:t> </w:t>
      </w:r>
      <w:r w:rsidRPr="002D08EC">
        <w:t xml:space="preserve">000 dör på grund av att de utsätts för andras rökning. En undersökning som </w:t>
      </w:r>
      <w:r w:rsidRPr="002D08EC">
        <w:rPr>
          <w:spacing w:val="-2"/>
        </w:rPr>
        <w:t xml:space="preserve">Karolinska </w:t>
      </w:r>
      <w:r>
        <w:t xml:space="preserve">institutet gjorde år 2010 visade att tobaksrökning orsakar ca åtta procent av den totala sjukdomsbördan i Sverige. Tobaksrökning </w:t>
      </w:r>
      <w:r w:rsidR="00F71978">
        <w:t xml:space="preserve">har </w:t>
      </w:r>
      <w:r>
        <w:t>även identifierats som en risk</w:t>
      </w:r>
      <w:r w:rsidR="002D08EC">
        <w:softHyphen/>
      </w:r>
      <w:r>
        <w:t xml:space="preserve">faktor för minst 28 sjukdomar som till exempel lungcancer och andra cancersjukdomar, </w:t>
      </w:r>
      <w:r w:rsidRPr="002D08EC">
        <w:rPr>
          <w:spacing w:val="-2"/>
        </w:rPr>
        <w:t>hjärt-kärlsjukdomar, sjukdomar och infektioner i andningsorganen såsom KOL med mera.</w:t>
      </w:r>
    </w:p>
    <w:p w:rsidR="00D37902" w:rsidP="002D08EC" w:rsidRDefault="00D37902" w14:paraId="30453F3F" w14:textId="62C859D1">
      <w:r>
        <w:t>Förutom att rökning orsakar många dödsfall årligen och är den enskilt största påverk</w:t>
      </w:r>
      <w:r w:rsidR="002D08EC">
        <w:softHyphen/>
      </w:r>
      <w:r>
        <w:t xml:space="preserve">bara orsaken till cancer är den också ett miljöproblem. Den enorma mängd fimpar som årligen slängs på marken runt om i Sverige innehåller gifter som läcker ut i naturen. Det är därför av flera anledningar angeläget att förhindra att nya generationer blir rökare. </w:t>
      </w:r>
    </w:p>
    <w:p w:rsidR="00D37362" w:rsidP="002D08EC" w:rsidRDefault="00D37902" w14:paraId="6C34377F" w14:textId="4ABC4F59">
      <w:r w:rsidRPr="002D08EC">
        <w:rPr>
          <w:spacing w:val="-2"/>
        </w:rPr>
        <w:t>Dock så är cigaretter fortfarande lagligt i Sverige</w:t>
      </w:r>
      <w:r w:rsidRPr="002D08EC" w:rsidR="00F71978">
        <w:rPr>
          <w:spacing w:val="-2"/>
        </w:rPr>
        <w:t>,</w:t>
      </w:r>
      <w:r w:rsidRPr="002D08EC">
        <w:rPr>
          <w:spacing w:val="-2"/>
        </w:rPr>
        <w:t xml:space="preserve"> och att förbjuda rökning på fler och</w:t>
      </w:r>
      <w:r>
        <w:t xml:space="preserve"> fler platser i syfte att utrota rökning kan uppfattas som en häxjakt. Det vore därför mer rimligt att de som röker idag får hjälp med att sluta samtidigt som vi förhindrar att fler börjar röka. Genom att succes</w:t>
      </w:r>
      <w:r w:rsidR="00F71978">
        <w:t>s</w:t>
      </w:r>
      <w:r>
        <w:t xml:space="preserve">ivt höja åldersgränsen för inköp av cigaretter med ett år i taget så skulle rökningen kunna fasas ut. De som idag är yngre än 18 år, och således inte får köpa cigaretter, skulle inte heller efter sin 18-årsdag lagligen kunna göra det. </w:t>
      </w:r>
    </w:p>
    <w:p w:rsidRPr="00422B9E" w:rsidR="00422B9E" w:rsidP="002D08EC" w:rsidRDefault="006046B4" w14:paraId="0DE8D48B" w14:textId="02D0814D">
      <w:r>
        <w:lastRenderedPageBreak/>
        <w:t xml:space="preserve">Riksdagen har vid tidigare behandling avslagit min motion och i </w:t>
      </w:r>
      <w:r w:rsidR="00F71978">
        <w:t>s</w:t>
      </w:r>
      <w:r w:rsidR="00D37362">
        <w:t>ocialutskottets be</w:t>
      </w:r>
      <w:r w:rsidR="00BA6BE0">
        <w:softHyphen/>
      </w:r>
      <w:r w:rsidR="00D37362">
        <w:t xml:space="preserve">tänkande </w:t>
      </w:r>
      <w:r w:rsidRPr="00D37362" w:rsidR="00D37362">
        <w:t>2022/</w:t>
      </w:r>
      <w:proofErr w:type="gramStart"/>
      <w:r w:rsidRPr="00D37362" w:rsidR="00D37362">
        <w:t>23:SoU</w:t>
      </w:r>
      <w:proofErr w:type="gramEnd"/>
      <w:r w:rsidRPr="00D37362" w:rsidR="00D37362">
        <w:t xml:space="preserve">19 </w:t>
      </w:r>
      <w:r>
        <w:t>beskrivs den straffbestämmelse som följer av 10</w:t>
      </w:r>
      <w:r w:rsidR="00F71978">
        <w:t> </w:t>
      </w:r>
      <w:r>
        <w:t>kap. 2</w:t>
      </w:r>
      <w:r w:rsidR="00F71978">
        <w:t> </w:t>
      </w:r>
      <w:r>
        <w:t xml:space="preserve">§ </w:t>
      </w:r>
      <w:r w:rsidR="00F71978">
        <w:t>l</w:t>
      </w:r>
      <w:r w:rsidRPr="006046B4">
        <w:t>ag</w:t>
      </w:r>
      <w:r>
        <w:t>en</w:t>
      </w:r>
      <w:r w:rsidRPr="006046B4">
        <w:t xml:space="preserve"> </w:t>
      </w:r>
      <w:r w:rsidRPr="00EE12F8">
        <w:t xml:space="preserve">om tobak och liknande produkter (2018:2088). Denna bestämmelse betyder att det är </w:t>
      </w:r>
      <w:r w:rsidRPr="00EE12F8">
        <w:rPr>
          <w:spacing w:val="-4"/>
        </w:rPr>
        <w:t>straffbart att i näringsverksamhet sälja eller på annat sätt lämna ut tobaksvaror, elektroniska</w:t>
      </w:r>
      <w:r w:rsidRPr="006046B4">
        <w:t xml:space="preserve"> cigaretter och påfyllningsbehållare</w:t>
      </w:r>
      <w:r>
        <w:t xml:space="preserve"> </w:t>
      </w:r>
      <w:r w:rsidRPr="006046B4">
        <w:t xml:space="preserve">till den som inte har fyllt 18 år. </w:t>
      </w:r>
      <w:r>
        <w:t xml:space="preserve">För privatpersoner är det tillåtet att köpa ut, sälja eller på annat sätt överlåta tobaksvaror till minderåriga. För att förhindra att unga drabbas av tobakens skadeverkningar på grund av handlingar av oansvariga vuxna bör det </w:t>
      </w:r>
      <w:r w:rsidR="00D37902">
        <w:t xml:space="preserve">även </w:t>
      </w:r>
      <w:r>
        <w:t xml:space="preserve">vara </w:t>
      </w:r>
      <w:r w:rsidR="00D37902">
        <w:t>en brottslig handling</w:t>
      </w:r>
      <w:r>
        <w:t xml:space="preserve"> för privatpersoner</w:t>
      </w:r>
      <w:r w:rsidR="00D37902">
        <w:t xml:space="preserve"> att köpa ut, sälja eller ge bort cigaretter åt någon som inte har åldern inne, likt de lagar som idag finns gällande alkohol</w:t>
      </w:r>
      <w:r>
        <w:t>.</w:t>
      </w:r>
      <w:r w:rsidR="00D37902">
        <w:t xml:space="preserve"> Förhoppningsvis skulle dessa förslag, tillsammans med andra tobaksstävjande åtgärder, leda till att vi faktiskt får en första ”non</w:t>
      </w:r>
      <w:r w:rsidR="00F71978">
        <w:t>-</w:t>
      </w:r>
      <w:r w:rsidR="00D37902">
        <w:t xml:space="preserve">smoking generation” på riktigt. </w:t>
      </w:r>
    </w:p>
    <w:sdt>
      <w:sdtPr>
        <w:rPr>
          <w:i/>
          <w:noProof/>
        </w:rPr>
        <w:alias w:val="CC_Underskrifter"/>
        <w:tag w:val="CC_Underskrifter"/>
        <w:id w:val="583496634"/>
        <w:lock w:val="sdtContentLocked"/>
        <w:placeholder>
          <w:docPart w:val="FC80D180E03D45DFAB9C1B2BD8C93D85"/>
        </w:placeholder>
      </w:sdtPr>
      <w:sdtEndPr>
        <w:rPr>
          <w:i w:val="0"/>
          <w:noProof w:val="0"/>
        </w:rPr>
      </w:sdtEndPr>
      <w:sdtContent>
        <w:p w:rsidR="0040674F" w:rsidP="004A7A0C" w:rsidRDefault="0040674F" w14:paraId="5288D6AC" w14:textId="77777777"/>
        <w:p w:rsidRPr="008E0FE2" w:rsidR="0040674F" w:rsidP="004A7A0C" w:rsidRDefault="009E4A58" w14:paraId="2429675E" w14:textId="31F4B0F9"/>
      </w:sdtContent>
    </w:sdt>
    <w:tbl>
      <w:tblPr>
        <w:tblW w:w="5000" w:type="pct"/>
        <w:tblLook w:val="04A0" w:firstRow="1" w:lastRow="0" w:firstColumn="1" w:lastColumn="0" w:noHBand="0" w:noVBand="1"/>
        <w:tblCaption w:val="underskrifter"/>
      </w:tblPr>
      <w:tblGrid>
        <w:gridCol w:w="4252"/>
        <w:gridCol w:w="4252"/>
      </w:tblGrid>
      <w:tr w:rsidR="005A7D15" w14:paraId="19BDF8DC" w14:textId="77777777">
        <w:trPr>
          <w:cantSplit/>
        </w:trPr>
        <w:tc>
          <w:tcPr>
            <w:tcW w:w="50" w:type="pct"/>
            <w:vAlign w:val="bottom"/>
          </w:tcPr>
          <w:p w:rsidR="005A7D15" w:rsidRDefault="00F71978" w14:paraId="46795077" w14:textId="77777777">
            <w:pPr>
              <w:pStyle w:val="Underskrifter"/>
              <w:spacing w:after="0"/>
            </w:pPr>
            <w:r>
              <w:t>Angelica Lundberg (SD)</w:t>
            </w:r>
          </w:p>
        </w:tc>
        <w:tc>
          <w:tcPr>
            <w:tcW w:w="50" w:type="pct"/>
            <w:vAlign w:val="bottom"/>
          </w:tcPr>
          <w:p w:rsidR="005A7D15" w:rsidRDefault="005A7D15" w14:paraId="3710C763" w14:textId="77777777">
            <w:pPr>
              <w:pStyle w:val="Underskrifter"/>
              <w:spacing w:after="0"/>
            </w:pPr>
          </w:p>
        </w:tc>
      </w:tr>
    </w:tbl>
    <w:p w:rsidRPr="008E0FE2" w:rsidR="004801AC" w:rsidP="00DF3554" w:rsidRDefault="004801AC" w14:paraId="1F4C1082" w14:textId="636F3FDD"/>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2C85E" w14:textId="77777777" w:rsidR="00D37902" w:rsidRDefault="00D37902" w:rsidP="000C1CAD">
      <w:pPr>
        <w:spacing w:line="240" w:lineRule="auto"/>
      </w:pPr>
      <w:r>
        <w:separator/>
      </w:r>
    </w:p>
  </w:endnote>
  <w:endnote w:type="continuationSeparator" w:id="0">
    <w:p w14:paraId="02F0C469" w14:textId="77777777" w:rsidR="00D37902" w:rsidRDefault="00D379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BB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40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F172" w14:textId="6E0BF409" w:rsidR="00262EA3" w:rsidRPr="004A7A0C" w:rsidRDefault="00262EA3" w:rsidP="004A7A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5366B" w14:textId="77777777" w:rsidR="00D37902" w:rsidRDefault="00D37902" w:rsidP="000C1CAD">
      <w:pPr>
        <w:spacing w:line="240" w:lineRule="auto"/>
      </w:pPr>
      <w:r>
        <w:separator/>
      </w:r>
    </w:p>
  </w:footnote>
  <w:footnote w:type="continuationSeparator" w:id="0">
    <w:p w14:paraId="3F985EE3" w14:textId="77777777" w:rsidR="00D37902" w:rsidRDefault="00D379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86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36396B" wp14:editId="3D45AB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DF2713" w14:textId="50949699" w:rsidR="00262EA3" w:rsidRDefault="009E4A58" w:rsidP="008103B5">
                          <w:pPr>
                            <w:jc w:val="right"/>
                          </w:pPr>
                          <w:sdt>
                            <w:sdtPr>
                              <w:alias w:val="CC_Noformat_Partikod"/>
                              <w:tag w:val="CC_Noformat_Partikod"/>
                              <w:id w:val="-53464382"/>
                              <w:text/>
                            </w:sdtPr>
                            <w:sdtEndPr/>
                            <w:sdtContent>
                              <w:r w:rsidR="00D3790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3639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6DF2713" w14:textId="50949699" w:rsidR="00262EA3" w:rsidRDefault="009E4A58" w:rsidP="008103B5">
                    <w:pPr>
                      <w:jc w:val="right"/>
                    </w:pPr>
                    <w:sdt>
                      <w:sdtPr>
                        <w:alias w:val="CC_Noformat_Partikod"/>
                        <w:tag w:val="CC_Noformat_Partikod"/>
                        <w:id w:val="-53464382"/>
                        <w:text/>
                      </w:sdtPr>
                      <w:sdtEndPr/>
                      <w:sdtContent>
                        <w:r w:rsidR="00D3790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D7A5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F165" w14:textId="77777777" w:rsidR="00262EA3" w:rsidRDefault="00262EA3" w:rsidP="008563AC">
    <w:pPr>
      <w:jc w:val="right"/>
    </w:pPr>
  </w:p>
  <w:p w14:paraId="6E85AB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BCA7" w14:textId="77777777" w:rsidR="00262EA3" w:rsidRDefault="009E4A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C83109" wp14:editId="7F0DFE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2218A7" w14:textId="2775B8C3" w:rsidR="00262EA3" w:rsidRDefault="009E4A58" w:rsidP="00A314CF">
    <w:pPr>
      <w:pStyle w:val="FSHNormal"/>
      <w:spacing w:before="40"/>
    </w:pPr>
    <w:sdt>
      <w:sdtPr>
        <w:alias w:val="CC_Noformat_Motionstyp"/>
        <w:tag w:val="CC_Noformat_Motionstyp"/>
        <w:id w:val="1162973129"/>
        <w:lock w:val="sdtContentLocked"/>
        <w15:appearance w15:val="hidden"/>
        <w:text/>
      </w:sdtPr>
      <w:sdtEndPr/>
      <w:sdtContent>
        <w:r w:rsidR="004A7A0C">
          <w:t>Enskild motion</w:t>
        </w:r>
      </w:sdtContent>
    </w:sdt>
    <w:r w:rsidR="00821B36">
      <w:t xml:space="preserve"> </w:t>
    </w:r>
    <w:sdt>
      <w:sdtPr>
        <w:alias w:val="CC_Noformat_Partikod"/>
        <w:tag w:val="CC_Noformat_Partikod"/>
        <w:id w:val="1471015553"/>
        <w:text/>
      </w:sdtPr>
      <w:sdtEndPr/>
      <w:sdtContent>
        <w:r w:rsidR="00D37902">
          <w:t>SD</w:t>
        </w:r>
      </w:sdtContent>
    </w:sdt>
    <w:sdt>
      <w:sdtPr>
        <w:alias w:val="CC_Noformat_Partinummer"/>
        <w:tag w:val="CC_Noformat_Partinummer"/>
        <w:id w:val="-2014525982"/>
        <w:showingPlcHdr/>
        <w:text/>
      </w:sdtPr>
      <w:sdtEndPr/>
      <w:sdtContent>
        <w:r w:rsidR="00821B36">
          <w:t xml:space="preserve"> </w:t>
        </w:r>
      </w:sdtContent>
    </w:sdt>
  </w:p>
  <w:p w14:paraId="19188B2C" w14:textId="77777777" w:rsidR="00262EA3" w:rsidRPr="008227B3" w:rsidRDefault="009E4A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9FDBEB" w14:textId="0044E8DE" w:rsidR="00262EA3" w:rsidRPr="008227B3" w:rsidRDefault="009E4A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7A0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7A0C">
          <w:t>:970</w:t>
        </w:r>
      </w:sdtContent>
    </w:sdt>
  </w:p>
  <w:p w14:paraId="58C4A468" w14:textId="3F804D72" w:rsidR="00262EA3" w:rsidRDefault="009E4A5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A7A0C">
          <w:t>av Angelica Lundberg (SD)</w:t>
        </w:r>
      </w:sdtContent>
    </w:sdt>
  </w:p>
  <w:sdt>
    <w:sdtPr>
      <w:alias w:val="CC_Noformat_Rubtext"/>
      <w:tag w:val="CC_Noformat_Rubtext"/>
      <w:id w:val="-218060500"/>
      <w:lock w:val="sdtLocked"/>
      <w:placeholder>
        <w:docPart w:val="124AD4B725D24DC7AFCDD3DF5C004F29"/>
      </w:placeholder>
      <w:text/>
    </w:sdtPr>
    <w:sdtEndPr/>
    <w:sdtContent>
      <w:p w14:paraId="0AE4020D" w14:textId="46AEFF0B" w:rsidR="00262EA3" w:rsidRDefault="0040674F" w:rsidP="00283E0F">
        <w:pPr>
          <w:pStyle w:val="FSHRub2"/>
        </w:pPr>
        <w:r>
          <w:t>Motverkande av ungas tobaksrökning</w:t>
        </w:r>
      </w:p>
    </w:sdtContent>
  </w:sdt>
  <w:sdt>
    <w:sdtPr>
      <w:alias w:val="CC_Boilerplate_3"/>
      <w:tag w:val="CC_Boilerplate_3"/>
      <w:id w:val="1606463544"/>
      <w:lock w:val="sdtContentLocked"/>
      <w15:appearance w15:val="hidden"/>
      <w:text w:multiLine="1"/>
    </w:sdtPr>
    <w:sdtEndPr/>
    <w:sdtContent>
      <w:p w14:paraId="682F5F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72782121">
    <w:abstractNumId w:val="9"/>
  </w:num>
  <w:num w:numId="2" w16cid:durableId="1636131783">
    <w:abstractNumId w:val="8"/>
  </w:num>
  <w:num w:numId="3" w16cid:durableId="1159689892">
    <w:abstractNumId w:val="7"/>
  </w:num>
  <w:num w:numId="4" w16cid:durableId="1616862161">
    <w:abstractNumId w:val="6"/>
  </w:num>
  <w:num w:numId="5" w16cid:durableId="1982881972">
    <w:abstractNumId w:val="5"/>
  </w:num>
  <w:num w:numId="6" w16cid:durableId="948775273">
    <w:abstractNumId w:val="4"/>
  </w:num>
  <w:num w:numId="7" w16cid:durableId="1053429497">
    <w:abstractNumId w:val="3"/>
  </w:num>
  <w:num w:numId="8" w16cid:durableId="464469710">
    <w:abstractNumId w:val="2"/>
  </w:num>
  <w:num w:numId="9" w16cid:durableId="1961186027">
    <w:abstractNumId w:val="1"/>
  </w:num>
  <w:num w:numId="10" w16cid:durableId="1777214854">
    <w:abstractNumId w:val="0"/>
  </w:num>
  <w:num w:numId="11" w16cid:durableId="524559994">
    <w:abstractNumId w:val="27"/>
  </w:num>
  <w:num w:numId="12" w16cid:durableId="928583870">
    <w:abstractNumId w:val="26"/>
  </w:num>
  <w:num w:numId="13" w16cid:durableId="1354768809">
    <w:abstractNumId w:val="16"/>
  </w:num>
  <w:num w:numId="14" w16cid:durableId="100270994">
    <w:abstractNumId w:val="19"/>
  </w:num>
  <w:num w:numId="15" w16cid:durableId="1218126782">
    <w:abstractNumId w:val="13"/>
  </w:num>
  <w:num w:numId="16" w16cid:durableId="1374186619">
    <w:abstractNumId w:val="30"/>
  </w:num>
  <w:num w:numId="17" w16cid:durableId="1148863815">
    <w:abstractNumId w:val="37"/>
  </w:num>
  <w:num w:numId="18" w16cid:durableId="1857960948">
    <w:abstractNumId w:val="28"/>
  </w:num>
  <w:num w:numId="19" w16cid:durableId="440026625">
    <w:abstractNumId w:val="28"/>
  </w:num>
  <w:num w:numId="20" w16cid:durableId="1469663621">
    <w:abstractNumId w:val="28"/>
  </w:num>
  <w:num w:numId="21" w16cid:durableId="935751872">
    <w:abstractNumId w:val="23"/>
  </w:num>
  <w:num w:numId="22" w16cid:durableId="11685306">
    <w:abstractNumId w:val="14"/>
  </w:num>
  <w:num w:numId="23" w16cid:durableId="601180840">
    <w:abstractNumId w:val="20"/>
  </w:num>
  <w:num w:numId="24" w16cid:durableId="1709136802">
    <w:abstractNumId w:val="10"/>
  </w:num>
  <w:num w:numId="25" w16cid:durableId="2030645234">
    <w:abstractNumId w:val="22"/>
  </w:num>
  <w:num w:numId="26" w16cid:durableId="371659135">
    <w:abstractNumId w:val="33"/>
  </w:num>
  <w:num w:numId="27" w16cid:durableId="1436291179">
    <w:abstractNumId w:val="29"/>
  </w:num>
  <w:num w:numId="28" w16cid:durableId="519129841">
    <w:abstractNumId w:val="25"/>
  </w:num>
  <w:num w:numId="29" w16cid:durableId="1878813052">
    <w:abstractNumId w:val="31"/>
  </w:num>
  <w:num w:numId="30" w16cid:durableId="1424109412">
    <w:abstractNumId w:val="15"/>
  </w:num>
  <w:num w:numId="31" w16cid:durableId="866020812">
    <w:abstractNumId w:val="17"/>
  </w:num>
  <w:num w:numId="32" w16cid:durableId="1847397508">
    <w:abstractNumId w:val="12"/>
  </w:num>
  <w:num w:numId="33" w16cid:durableId="2038853050">
    <w:abstractNumId w:val="21"/>
  </w:num>
  <w:num w:numId="34" w16cid:durableId="1869174038">
    <w:abstractNumId w:val="24"/>
  </w:num>
  <w:num w:numId="35" w16cid:durableId="912786128">
    <w:abstractNumId w:val="31"/>
    <w:lvlOverride w:ilvl="0">
      <w:startOverride w:val="1"/>
    </w:lvlOverride>
  </w:num>
  <w:num w:numId="36" w16cid:durableId="98186903">
    <w:abstractNumId w:val="36"/>
  </w:num>
  <w:num w:numId="37" w16cid:durableId="532112961">
    <w:abstractNumId w:val="35"/>
  </w:num>
  <w:num w:numId="38" w16cid:durableId="1645233092">
    <w:abstractNumId w:val="32"/>
  </w:num>
  <w:num w:numId="39" w16cid:durableId="622689243">
    <w:abstractNumId w:val="31"/>
    <w:lvlOverride w:ilvl="0">
      <w:startOverride w:val="1"/>
    </w:lvlOverride>
  </w:num>
  <w:num w:numId="40" w16cid:durableId="1767193267">
    <w:abstractNumId w:val="18"/>
  </w:num>
  <w:num w:numId="41" w16cid:durableId="1948805250">
    <w:abstractNumId w:val="11"/>
  </w:num>
  <w:num w:numId="42" w16cid:durableId="6599689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79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8EC"/>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BA"/>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9FB"/>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74F"/>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A0C"/>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7DF"/>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D15"/>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6B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A58"/>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BE0"/>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362"/>
    <w:rsid w:val="00D37418"/>
    <w:rsid w:val="00D37902"/>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89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2F8"/>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7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BE6677"/>
  <w15:chartTrackingRefBased/>
  <w15:docId w15:val="{B0827089-36B6-4EAD-A5CA-908E324E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A189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A189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A189D"/>
    <w:pPr>
      <w:spacing w:before="600" w:line="340" w:lineRule="exact"/>
      <w:outlineLvl w:val="1"/>
    </w:pPr>
    <w:rPr>
      <w:sz w:val="32"/>
    </w:rPr>
  </w:style>
  <w:style w:type="paragraph" w:styleId="Rubrik3">
    <w:name w:val="heading 3"/>
    <w:basedOn w:val="Rubrik2"/>
    <w:next w:val="Normalutanindragellerluft"/>
    <w:link w:val="Rubrik3Char"/>
    <w:qFormat/>
    <w:rsid w:val="00EA189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A189D"/>
    <w:pPr>
      <w:outlineLvl w:val="3"/>
    </w:pPr>
    <w:rPr>
      <w:b w:val="0"/>
      <w:bCs w:val="0"/>
      <w:i/>
      <w:szCs w:val="28"/>
    </w:rPr>
  </w:style>
  <w:style w:type="paragraph" w:styleId="Rubrik5">
    <w:name w:val="heading 5"/>
    <w:basedOn w:val="Rubrik4"/>
    <w:next w:val="Normalutanindragellerluft"/>
    <w:link w:val="Rubrik5Char"/>
    <w:uiPriority w:val="4"/>
    <w:unhideWhenUsed/>
    <w:rsid w:val="00EA189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A189D"/>
    <w:pPr>
      <w:outlineLvl w:val="5"/>
    </w:pPr>
    <w:rPr>
      <w:b w:val="0"/>
      <w:bCs/>
      <w:i/>
      <w:szCs w:val="22"/>
    </w:rPr>
  </w:style>
  <w:style w:type="paragraph" w:styleId="Rubrik7">
    <w:name w:val="heading 7"/>
    <w:basedOn w:val="Rubrik6"/>
    <w:next w:val="Normalutanindragellerluft"/>
    <w:link w:val="Rubrik7Char"/>
    <w:uiPriority w:val="4"/>
    <w:semiHidden/>
    <w:rsid w:val="00EA189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A189D"/>
    <w:pPr>
      <w:outlineLvl w:val="7"/>
    </w:pPr>
    <w:rPr>
      <w:szCs w:val="21"/>
    </w:rPr>
  </w:style>
  <w:style w:type="paragraph" w:styleId="Rubrik9">
    <w:name w:val="heading 9"/>
    <w:basedOn w:val="Rubrik8"/>
    <w:next w:val="Normalutanindragellerluft"/>
    <w:link w:val="Rubrik9Char"/>
    <w:uiPriority w:val="4"/>
    <w:semiHidden/>
    <w:rsid w:val="00EA189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A189D"/>
    <w:rPr>
      <w:rFonts w:asciiTheme="majorHAnsi" w:hAnsiTheme="majorHAnsi"/>
      <w:kern w:val="28"/>
      <w:sz w:val="38"/>
      <w:lang w:val="sv-SE"/>
    </w:rPr>
  </w:style>
  <w:style w:type="character" w:customStyle="1" w:styleId="Rubrik2Char">
    <w:name w:val="Rubrik 2 Char"/>
    <w:basedOn w:val="Standardstycketeckensnitt"/>
    <w:link w:val="Rubrik2"/>
    <w:rsid w:val="00EA189D"/>
    <w:rPr>
      <w:rFonts w:asciiTheme="majorHAnsi" w:hAnsiTheme="majorHAnsi"/>
      <w:kern w:val="28"/>
      <w:sz w:val="32"/>
      <w:lang w:val="sv-SE"/>
    </w:rPr>
  </w:style>
  <w:style w:type="character" w:customStyle="1" w:styleId="Rubrik3Char">
    <w:name w:val="Rubrik 3 Char"/>
    <w:basedOn w:val="Standardstycketeckensnitt"/>
    <w:link w:val="Rubrik3"/>
    <w:rsid w:val="00EA189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A189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A189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A189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A189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A189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A189D"/>
    <w:pPr>
      <w:spacing w:before="150" w:line="240" w:lineRule="exact"/>
      <w:ind w:left="340"/>
    </w:pPr>
    <w:rPr>
      <w:iCs/>
    </w:rPr>
  </w:style>
  <w:style w:type="character" w:customStyle="1" w:styleId="CitatChar">
    <w:name w:val="Citat Char"/>
    <w:basedOn w:val="Standardstycketeckensnitt"/>
    <w:link w:val="Citat"/>
    <w:uiPriority w:val="2"/>
    <w:rsid w:val="00EA189D"/>
    <w:rPr>
      <w:iCs/>
      <w:kern w:val="28"/>
      <w:lang w:val="sv-SE"/>
      <w14:numSpacing w14:val="proportional"/>
    </w:rPr>
  </w:style>
  <w:style w:type="paragraph" w:customStyle="1" w:styleId="Citatmedindrag">
    <w:name w:val="Citat med indrag"/>
    <w:basedOn w:val="Citat"/>
    <w:uiPriority w:val="2"/>
    <w:qFormat/>
    <w:rsid w:val="00EA189D"/>
    <w:pPr>
      <w:spacing w:before="0"/>
      <w:ind w:firstLine="340"/>
    </w:pPr>
  </w:style>
  <w:style w:type="paragraph" w:customStyle="1" w:styleId="Citaticitat">
    <w:name w:val="Citat i citat"/>
    <w:basedOn w:val="Citat"/>
    <w:next w:val="Citatmedindrag"/>
    <w:autoRedefine/>
    <w:uiPriority w:val="2"/>
    <w:unhideWhenUsed/>
    <w:rsid w:val="00EA189D"/>
    <w:pPr>
      <w:ind w:left="680"/>
    </w:pPr>
  </w:style>
  <w:style w:type="paragraph" w:styleId="Fotnotstext">
    <w:name w:val="footnote text"/>
    <w:basedOn w:val="Normalutanindragellerluft"/>
    <w:next w:val="Normalutanindragellerluft"/>
    <w:link w:val="FotnotstextChar"/>
    <w:uiPriority w:val="5"/>
    <w:unhideWhenUsed/>
    <w:rsid w:val="00EA189D"/>
    <w:pPr>
      <w:spacing w:before="0" w:line="240" w:lineRule="exact"/>
    </w:pPr>
    <w:rPr>
      <w:sz w:val="20"/>
      <w:szCs w:val="20"/>
    </w:rPr>
  </w:style>
  <w:style w:type="character" w:customStyle="1" w:styleId="FotnotstextChar">
    <w:name w:val="Fotnotstext Char"/>
    <w:basedOn w:val="Standardstycketeckensnitt"/>
    <w:link w:val="Fotnotstext"/>
    <w:uiPriority w:val="5"/>
    <w:rsid w:val="00EA189D"/>
    <w:rPr>
      <w:kern w:val="28"/>
      <w:sz w:val="20"/>
      <w:szCs w:val="20"/>
      <w:lang w:val="sv-SE"/>
      <w14:numSpacing w14:val="proportional"/>
    </w:rPr>
  </w:style>
  <w:style w:type="paragraph" w:styleId="Innehllsfrteckningsrubrik">
    <w:name w:val="TOC Heading"/>
    <w:basedOn w:val="Rubrik1"/>
    <w:next w:val="Normal"/>
    <w:uiPriority w:val="39"/>
    <w:qFormat/>
    <w:rsid w:val="00EA189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A189D"/>
    <w:rPr>
      <w:rFonts w:eastAsiaTheme="majorEastAsia" w:cstheme="majorBidi"/>
      <w:szCs w:val="56"/>
    </w:rPr>
  </w:style>
  <w:style w:type="character" w:customStyle="1" w:styleId="RubrikChar">
    <w:name w:val="Rubrik Char"/>
    <w:basedOn w:val="Standardstycketeckensnitt"/>
    <w:link w:val="Rubrik"/>
    <w:uiPriority w:val="58"/>
    <w:semiHidden/>
    <w:rsid w:val="00EA189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A189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A189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A189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A189D"/>
  </w:style>
  <w:style w:type="paragraph" w:styleId="Innehll1">
    <w:name w:val="toc 1"/>
    <w:basedOn w:val="Normalutanindragellerluft"/>
    <w:next w:val="Normal"/>
    <w:uiPriority w:val="39"/>
    <w:unhideWhenUsed/>
    <w:rsid w:val="00EA189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A189D"/>
    <w:pPr>
      <w:ind w:left="284"/>
    </w:pPr>
  </w:style>
  <w:style w:type="paragraph" w:styleId="Innehll3">
    <w:name w:val="toc 3"/>
    <w:basedOn w:val="Innehll2"/>
    <w:next w:val="Normal"/>
    <w:uiPriority w:val="39"/>
    <w:semiHidden/>
    <w:unhideWhenUsed/>
    <w:rsid w:val="00EA189D"/>
    <w:pPr>
      <w:ind w:left="567"/>
    </w:pPr>
  </w:style>
  <w:style w:type="paragraph" w:styleId="Innehll4">
    <w:name w:val="toc 4"/>
    <w:basedOn w:val="Innehll3"/>
    <w:next w:val="Normal"/>
    <w:uiPriority w:val="39"/>
    <w:semiHidden/>
    <w:unhideWhenUsed/>
    <w:rsid w:val="00EA189D"/>
    <w:pPr>
      <w:ind w:left="851"/>
    </w:pPr>
  </w:style>
  <w:style w:type="paragraph" w:styleId="Innehll5">
    <w:name w:val="toc 5"/>
    <w:basedOn w:val="Innehll4"/>
    <w:next w:val="Normal"/>
    <w:uiPriority w:val="39"/>
    <w:semiHidden/>
    <w:unhideWhenUsed/>
    <w:rsid w:val="00EA189D"/>
    <w:pPr>
      <w:ind w:left="1134"/>
    </w:pPr>
  </w:style>
  <w:style w:type="paragraph" w:styleId="Innehll6">
    <w:name w:val="toc 6"/>
    <w:basedOn w:val="Innehll5"/>
    <w:next w:val="Normal"/>
    <w:uiPriority w:val="39"/>
    <w:semiHidden/>
    <w:unhideWhenUsed/>
    <w:rsid w:val="00EA189D"/>
  </w:style>
  <w:style w:type="paragraph" w:styleId="Innehll7">
    <w:name w:val="toc 7"/>
    <w:basedOn w:val="Rubrik6"/>
    <w:next w:val="Normal"/>
    <w:uiPriority w:val="39"/>
    <w:semiHidden/>
    <w:unhideWhenUsed/>
    <w:rsid w:val="00EA189D"/>
    <w:pPr>
      <w:spacing w:line="240" w:lineRule="auto"/>
      <w:ind w:left="1134" w:firstLine="284"/>
    </w:pPr>
  </w:style>
  <w:style w:type="paragraph" w:styleId="Innehll8">
    <w:name w:val="toc 8"/>
    <w:basedOn w:val="Innehll7"/>
    <w:next w:val="Normal"/>
    <w:uiPriority w:val="39"/>
    <w:semiHidden/>
    <w:unhideWhenUsed/>
    <w:rsid w:val="00EA189D"/>
  </w:style>
  <w:style w:type="paragraph" w:styleId="Innehll9">
    <w:name w:val="toc 9"/>
    <w:basedOn w:val="Innehll8"/>
    <w:next w:val="Normal"/>
    <w:uiPriority w:val="39"/>
    <w:semiHidden/>
    <w:unhideWhenUsed/>
    <w:rsid w:val="00EA189D"/>
  </w:style>
  <w:style w:type="paragraph" w:styleId="Inledning">
    <w:name w:val="Salutation"/>
    <w:basedOn w:val="Rubrik1"/>
    <w:next w:val="Normal"/>
    <w:link w:val="InledningChar"/>
    <w:uiPriority w:val="99"/>
    <w:semiHidden/>
    <w:unhideWhenUsed/>
    <w:locked/>
    <w:rsid w:val="00EA189D"/>
  </w:style>
  <w:style w:type="character" w:customStyle="1" w:styleId="InledningChar">
    <w:name w:val="Inledning Char"/>
    <w:basedOn w:val="Standardstycketeckensnitt"/>
    <w:link w:val="Inledning"/>
    <w:uiPriority w:val="99"/>
    <w:semiHidden/>
    <w:rsid w:val="00EA189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A189D"/>
    <w:pPr>
      <w:suppressLineNumbers/>
      <w:suppressAutoHyphens/>
      <w:spacing w:line="300" w:lineRule="exact"/>
    </w:pPr>
    <w:rPr>
      <w:noProof/>
    </w:rPr>
  </w:style>
  <w:style w:type="paragraph" w:customStyle="1" w:styleId="FSHNormalS5">
    <w:name w:val="FSH_NormalS5"/>
    <w:basedOn w:val="FSHNormal"/>
    <w:next w:val="FSHNormal"/>
    <w:uiPriority w:val="7"/>
    <w:semiHidden/>
    <w:rsid w:val="00EA189D"/>
    <w:pPr>
      <w:keepNext/>
      <w:keepLines/>
      <w:spacing w:before="230" w:after="520" w:line="250" w:lineRule="exact"/>
    </w:pPr>
    <w:rPr>
      <w:b/>
      <w:sz w:val="27"/>
    </w:rPr>
  </w:style>
  <w:style w:type="paragraph" w:customStyle="1" w:styleId="FSHLogo">
    <w:name w:val="FSH_Logo"/>
    <w:basedOn w:val="FSHNormal"/>
    <w:next w:val="FSHNormal"/>
    <w:uiPriority w:val="7"/>
    <w:semiHidden/>
    <w:rsid w:val="00EA189D"/>
    <w:pPr>
      <w:spacing w:line="240" w:lineRule="auto"/>
    </w:pPr>
  </w:style>
  <w:style w:type="paragraph" w:customStyle="1" w:styleId="FSHNormL">
    <w:name w:val="FSH_NormLÖ"/>
    <w:basedOn w:val="FSHNormal"/>
    <w:next w:val="FSHNormal"/>
    <w:uiPriority w:val="7"/>
    <w:semiHidden/>
    <w:rsid w:val="00EA189D"/>
    <w:pPr>
      <w:pBdr>
        <w:top w:val="single" w:sz="12" w:space="3" w:color="auto"/>
      </w:pBdr>
    </w:pPr>
  </w:style>
  <w:style w:type="paragraph" w:customStyle="1" w:styleId="FSHRub1">
    <w:name w:val="FSH_Rub1"/>
    <w:aliases w:val="Rubrik1_S5"/>
    <w:basedOn w:val="FSHNormal"/>
    <w:next w:val="FSHNormal"/>
    <w:uiPriority w:val="7"/>
    <w:semiHidden/>
    <w:rsid w:val="00EA189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A189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A189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A189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A189D"/>
    <w:pPr>
      <w:spacing w:before="0" w:line="200" w:lineRule="exact"/>
    </w:pPr>
  </w:style>
  <w:style w:type="paragraph" w:customStyle="1" w:styleId="KantRubrikS5V">
    <w:name w:val="KantRubrikS5V"/>
    <w:basedOn w:val="KantRubrikS5H"/>
    <w:uiPriority w:val="7"/>
    <w:semiHidden/>
    <w:rsid w:val="00EA189D"/>
    <w:pPr>
      <w:tabs>
        <w:tab w:val="right" w:pos="1814"/>
        <w:tab w:val="left" w:pos="1899"/>
      </w:tabs>
      <w:ind w:right="0"/>
      <w:jc w:val="left"/>
    </w:pPr>
  </w:style>
  <w:style w:type="paragraph" w:customStyle="1" w:styleId="KantRubrikS5Vrad2">
    <w:name w:val="KantRubrikS5Vrad2"/>
    <w:basedOn w:val="KantRubrikS5V"/>
    <w:uiPriority w:val="7"/>
    <w:semiHidden/>
    <w:rsid w:val="00EA189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A189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A189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A189D"/>
    <w:pPr>
      <w:spacing w:line="240" w:lineRule="auto"/>
      <w:ind w:firstLine="284"/>
    </w:pPr>
  </w:style>
  <w:style w:type="paragraph" w:customStyle="1" w:styleId="Lagtext">
    <w:name w:val="Lagtext"/>
    <w:basedOn w:val="Lagtextindrag"/>
    <w:next w:val="Lagtextindrag"/>
    <w:uiPriority w:val="3"/>
    <w:rsid w:val="00EA189D"/>
    <w:pPr>
      <w:ind w:firstLine="0"/>
    </w:pPr>
  </w:style>
  <w:style w:type="paragraph" w:customStyle="1" w:styleId="Lagtextrubrik">
    <w:name w:val="Lagtext_rubrik"/>
    <w:basedOn w:val="Lagtextindrag"/>
    <w:next w:val="Lagtext"/>
    <w:uiPriority w:val="3"/>
    <w:rsid w:val="00EA189D"/>
    <w:pPr>
      <w:suppressAutoHyphens/>
      <w:ind w:firstLine="0"/>
    </w:pPr>
    <w:rPr>
      <w:i/>
      <w:spacing w:val="20"/>
    </w:rPr>
  </w:style>
  <w:style w:type="paragraph" w:customStyle="1" w:styleId="NormalA4fot">
    <w:name w:val="Normal_A4fot"/>
    <w:basedOn w:val="Normalutanindragellerluft"/>
    <w:uiPriority w:val="7"/>
    <w:semiHidden/>
    <w:rsid w:val="00EA189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A189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A189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A189D"/>
    <w:pPr>
      <w:tabs>
        <w:tab w:val="right" w:pos="1814"/>
        <w:tab w:val="left" w:pos="1899"/>
      </w:tabs>
      <w:ind w:right="0"/>
      <w:jc w:val="left"/>
    </w:pPr>
  </w:style>
  <w:style w:type="paragraph" w:customStyle="1" w:styleId="Normal00">
    <w:name w:val="Normal00"/>
    <w:basedOn w:val="Normalutanindragellerluft"/>
    <w:uiPriority w:val="7"/>
    <w:semiHidden/>
    <w:rsid w:val="00EA189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A189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A189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A189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A189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A189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A189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A189D"/>
    <w:pPr>
      <w:numPr>
        <w:numId w:val="12"/>
      </w:numPr>
      <w:ind w:left="284" w:hanging="284"/>
    </w:pPr>
  </w:style>
  <w:style w:type="paragraph" w:customStyle="1" w:styleId="RubrikInnehllsf">
    <w:name w:val="RubrikInnehållsf"/>
    <w:basedOn w:val="Rubrik1"/>
    <w:next w:val="Normal"/>
    <w:uiPriority w:val="3"/>
    <w:semiHidden/>
    <w:rsid w:val="00EA189D"/>
  </w:style>
  <w:style w:type="paragraph" w:customStyle="1" w:styleId="RubrikSammanf">
    <w:name w:val="RubrikSammanf"/>
    <w:basedOn w:val="Rubrik1"/>
    <w:next w:val="Normal"/>
    <w:uiPriority w:val="3"/>
    <w:semiHidden/>
    <w:rsid w:val="00EA189D"/>
  </w:style>
  <w:style w:type="paragraph" w:styleId="Sidfot">
    <w:name w:val="footer"/>
    <w:basedOn w:val="Normalutanindragellerluft"/>
    <w:link w:val="SidfotChar"/>
    <w:uiPriority w:val="7"/>
    <w:unhideWhenUsed/>
    <w:rsid w:val="00EA189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A189D"/>
    <w:rPr>
      <w:kern w:val="28"/>
      <w:sz w:val="23"/>
      <w:lang w:val="sv-SE"/>
      <w14:numSpacing w14:val="proportional"/>
    </w:rPr>
  </w:style>
  <w:style w:type="paragraph" w:styleId="Sidhuvud">
    <w:name w:val="header"/>
    <w:basedOn w:val="Normalutanindragellerluft"/>
    <w:link w:val="SidhuvudChar"/>
    <w:uiPriority w:val="7"/>
    <w:unhideWhenUsed/>
    <w:rsid w:val="00EA189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A189D"/>
    <w:rPr>
      <w:kern w:val="28"/>
      <w:lang w:val="sv-SE"/>
      <w14:numSpacing w14:val="proportional"/>
    </w:rPr>
  </w:style>
  <w:style w:type="paragraph" w:customStyle="1" w:styleId="Underskrifter">
    <w:name w:val="Underskrifter"/>
    <w:basedOn w:val="Normalutanindragellerluft"/>
    <w:uiPriority w:val="3"/>
    <w:unhideWhenUsed/>
    <w:rsid w:val="00EA189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A189D"/>
    <w:pPr>
      <w:suppressLineNumbers/>
      <w:spacing w:before="480"/>
    </w:pPr>
    <w:rPr>
      <w:i w:val="0"/>
    </w:rPr>
  </w:style>
  <w:style w:type="paragraph" w:customStyle="1" w:styleId="Yrkandehnv">
    <w:name w:val="Yrkandehänv"/>
    <w:aliases w:val="Förslagspunkthänv"/>
    <w:uiPriority w:val="3"/>
    <w:unhideWhenUsed/>
    <w:rsid w:val="00EA189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A189D"/>
    <w:rPr>
      <w:color w:val="F4B083" w:themeColor="accent2" w:themeTint="99"/>
    </w:rPr>
  </w:style>
  <w:style w:type="table" w:styleId="Tabellrutnt">
    <w:name w:val="Table Grid"/>
    <w:basedOn w:val="Normaltabell"/>
    <w:uiPriority w:val="39"/>
    <w:locked/>
    <w:rsid w:val="00EA189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A189D"/>
    <w:rPr>
      <w:sz w:val="16"/>
      <w:szCs w:val="16"/>
    </w:rPr>
  </w:style>
  <w:style w:type="paragraph" w:styleId="Kommentarer">
    <w:name w:val="annotation text"/>
    <w:basedOn w:val="Normal"/>
    <w:link w:val="KommentarerChar"/>
    <w:uiPriority w:val="99"/>
    <w:semiHidden/>
    <w:unhideWhenUsed/>
    <w:rsid w:val="00EA189D"/>
    <w:pPr>
      <w:spacing w:line="240" w:lineRule="auto"/>
    </w:pPr>
    <w:rPr>
      <w:sz w:val="20"/>
      <w:szCs w:val="20"/>
    </w:rPr>
  </w:style>
  <w:style w:type="character" w:customStyle="1" w:styleId="KommentarerChar">
    <w:name w:val="Kommentarer Char"/>
    <w:basedOn w:val="Standardstycketeckensnitt"/>
    <w:link w:val="Kommentarer"/>
    <w:uiPriority w:val="99"/>
    <w:semiHidden/>
    <w:rsid w:val="00EA189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A189D"/>
    <w:rPr>
      <w:b/>
      <w:bCs/>
    </w:rPr>
  </w:style>
  <w:style w:type="character" w:customStyle="1" w:styleId="KommentarsmneChar">
    <w:name w:val="Kommentarsämne Char"/>
    <w:basedOn w:val="KommentarerChar"/>
    <w:link w:val="Kommentarsmne"/>
    <w:uiPriority w:val="99"/>
    <w:semiHidden/>
    <w:rsid w:val="00EA189D"/>
    <w:rPr>
      <w:b/>
      <w:bCs/>
      <w:kern w:val="28"/>
      <w:sz w:val="20"/>
      <w:szCs w:val="20"/>
      <w:lang w:val="sv-SE"/>
      <w14:numSpacing w14:val="proportional"/>
    </w:rPr>
  </w:style>
  <w:style w:type="paragraph" w:styleId="Ballongtext">
    <w:name w:val="Balloon Text"/>
    <w:basedOn w:val="Normal"/>
    <w:link w:val="BallongtextChar"/>
    <w:uiPriority w:val="58"/>
    <w:semiHidden/>
    <w:locked/>
    <w:rsid w:val="00EA189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A189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A189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A189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A189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A189D"/>
    <w:rPr>
      <w:kern w:val="28"/>
      <w:lang w:val="sv-SE"/>
      <w14:numSpacing w14:val="proportional"/>
    </w:rPr>
  </w:style>
  <w:style w:type="paragraph" w:customStyle="1" w:styleId="R1">
    <w:name w:val="R1"/>
    <w:basedOn w:val="Rubrik1"/>
    <w:next w:val="Normalutanindragellerluft"/>
    <w:uiPriority w:val="3"/>
    <w:semiHidden/>
    <w:rsid w:val="00EA189D"/>
    <w:pPr>
      <w:outlineLvl w:val="9"/>
    </w:pPr>
  </w:style>
  <w:style w:type="paragraph" w:customStyle="1" w:styleId="R2">
    <w:name w:val="R2"/>
    <w:basedOn w:val="Rubrik2"/>
    <w:next w:val="Normalutanindragellerluft"/>
    <w:uiPriority w:val="3"/>
    <w:semiHidden/>
    <w:rsid w:val="00EA189D"/>
    <w:pPr>
      <w:outlineLvl w:val="9"/>
    </w:pPr>
  </w:style>
  <w:style w:type="paragraph" w:customStyle="1" w:styleId="R3">
    <w:name w:val="R3"/>
    <w:basedOn w:val="Rubrik3"/>
    <w:next w:val="Normalutanindragellerluft"/>
    <w:uiPriority w:val="3"/>
    <w:semiHidden/>
    <w:rsid w:val="00EA189D"/>
    <w:pPr>
      <w:outlineLvl w:val="9"/>
    </w:pPr>
  </w:style>
  <w:style w:type="paragraph" w:customStyle="1" w:styleId="KantrubrikV">
    <w:name w:val="KantrubrikV"/>
    <w:basedOn w:val="Sidhuvud"/>
    <w:qFormat/>
    <w:rsid w:val="00EA189D"/>
    <w:pPr>
      <w:tabs>
        <w:tab w:val="clear" w:pos="4536"/>
        <w:tab w:val="clear" w:pos="9072"/>
      </w:tabs>
      <w:ind w:left="-1701"/>
    </w:pPr>
    <w:rPr>
      <w:sz w:val="20"/>
      <w:szCs w:val="20"/>
    </w:rPr>
  </w:style>
  <w:style w:type="paragraph" w:customStyle="1" w:styleId="KantrubrikH">
    <w:name w:val="KantrubrikH"/>
    <w:basedOn w:val="FSHNormal"/>
    <w:qFormat/>
    <w:rsid w:val="00EA189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A189D"/>
    <w:pPr>
      <w:spacing w:before="360" w:after="0" w:line="390" w:lineRule="exact"/>
      <w:contextualSpacing/>
    </w:pPr>
    <w:rPr>
      <w:sz w:val="39"/>
    </w:rPr>
  </w:style>
  <w:style w:type="paragraph" w:styleId="Normaltindrag">
    <w:name w:val="Normal Indent"/>
    <w:basedOn w:val="Normal"/>
    <w:uiPriority w:val="99"/>
    <w:semiHidden/>
    <w:locked/>
    <w:rsid w:val="00EA189D"/>
    <w:pPr>
      <w:ind w:left="1304"/>
    </w:pPr>
  </w:style>
  <w:style w:type="paragraph" w:customStyle="1" w:styleId="RubrikFrslagTIllRiksdagsbeslut">
    <w:name w:val="RubrikFörslagTIllRiksdagsbeslut"/>
    <w:basedOn w:val="Rubrik1"/>
    <w:next w:val="Normalutanindragellerluft"/>
    <w:qFormat/>
    <w:rsid w:val="00EA189D"/>
    <w:pPr>
      <w:spacing w:after="300"/>
    </w:pPr>
    <w:rPr>
      <w:szCs w:val="38"/>
    </w:rPr>
  </w:style>
  <w:style w:type="paragraph" w:styleId="Lista">
    <w:name w:val="List"/>
    <w:basedOn w:val="Normal"/>
    <w:uiPriority w:val="99"/>
    <w:unhideWhenUsed/>
    <w:rsid w:val="00EA189D"/>
    <w:pPr>
      <w:tabs>
        <w:tab w:val="clear" w:pos="284"/>
        <w:tab w:val="left" w:pos="340"/>
      </w:tabs>
      <w:spacing w:before="150" w:after="150"/>
      <w:ind w:left="340" w:hanging="340"/>
      <w:contextualSpacing/>
    </w:pPr>
  </w:style>
  <w:style w:type="paragraph" w:customStyle="1" w:styleId="Motionr">
    <w:name w:val="Motionär"/>
    <w:basedOn w:val="Underskrifter"/>
    <w:qFormat/>
    <w:rsid w:val="00EA189D"/>
    <w:pPr>
      <w:spacing w:before="280" w:after="630"/>
    </w:pPr>
    <w:rPr>
      <w:b/>
      <w:i w:val="0"/>
      <w:sz w:val="32"/>
    </w:rPr>
  </w:style>
  <w:style w:type="paragraph" w:customStyle="1" w:styleId="Rubrik1numrerat">
    <w:name w:val="Rubrik 1 numrerat"/>
    <w:basedOn w:val="Rubrik1"/>
    <w:next w:val="Normalutanindragellerluft"/>
    <w:uiPriority w:val="5"/>
    <w:qFormat/>
    <w:rsid w:val="00EA189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A189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A189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A189D"/>
    <w:pPr>
      <w:numPr>
        <w:numId w:val="34"/>
      </w:numPr>
      <w:ind w:left="340" w:hanging="340"/>
    </w:pPr>
  </w:style>
  <w:style w:type="paragraph" w:customStyle="1" w:styleId="ListaNummer">
    <w:name w:val="ListaNummer"/>
    <w:basedOn w:val="Lista"/>
    <w:qFormat/>
    <w:rsid w:val="00EA189D"/>
    <w:pPr>
      <w:numPr>
        <w:numId w:val="30"/>
      </w:numPr>
      <w:suppressLineNumbers/>
      <w:ind w:left="340" w:hanging="340"/>
    </w:pPr>
  </w:style>
  <w:style w:type="paragraph" w:styleId="Liststycke">
    <w:name w:val="List Paragraph"/>
    <w:basedOn w:val="Normal"/>
    <w:uiPriority w:val="58"/>
    <w:semiHidden/>
    <w:locked/>
    <w:rsid w:val="00EA189D"/>
    <w:pPr>
      <w:ind w:left="720"/>
      <w:contextualSpacing/>
    </w:pPr>
  </w:style>
  <w:style w:type="paragraph" w:customStyle="1" w:styleId="ListaLinje">
    <w:name w:val="ListaLinje"/>
    <w:basedOn w:val="Lista"/>
    <w:qFormat/>
    <w:rsid w:val="00EA189D"/>
    <w:pPr>
      <w:numPr>
        <w:numId w:val="39"/>
      </w:numPr>
      <w:ind w:left="340" w:hanging="340"/>
    </w:pPr>
  </w:style>
  <w:style w:type="paragraph" w:customStyle="1" w:styleId="ListaGemener">
    <w:name w:val="ListaGemener"/>
    <w:basedOn w:val="Lista"/>
    <w:qFormat/>
    <w:rsid w:val="00EA189D"/>
    <w:pPr>
      <w:numPr>
        <w:numId w:val="31"/>
      </w:numPr>
      <w:ind w:left="340" w:hanging="340"/>
    </w:pPr>
  </w:style>
  <w:style w:type="paragraph" w:customStyle="1" w:styleId="Klla">
    <w:name w:val="Källa"/>
    <w:basedOn w:val="Normalutanindragellerluft"/>
    <w:next w:val="Normalutanindragellerluft"/>
    <w:qFormat/>
    <w:rsid w:val="00EA189D"/>
    <w:pPr>
      <w:spacing w:before="0" w:line="240" w:lineRule="exact"/>
    </w:pPr>
    <w:rPr>
      <w:sz w:val="20"/>
    </w:rPr>
  </w:style>
  <w:style w:type="paragraph" w:customStyle="1" w:styleId="Tabellrubrik">
    <w:name w:val="Tabellrubrik"/>
    <w:basedOn w:val="Normalutanindragellerluft"/>
    <w:next w:val="Normalutanindragellerluft"/>
    <w:qFormat/>
    <w:rsid w:val="00EA189D"/>
    <w:pPr>
      <w:keepNext/>
      <w:spacing w:before="150"/>
    </w:pPr>
    <w:rPr>
      <w:b/>
      <w:sz w:val="23"/>
    </w:rPr>
  </w:style>
  <w:style w:type="paragraph" w:customStyle="1" w:styleId="Tabellunderrubrik">
    <w:name w:val="Tabell underrubrik"/>
    <w:basedOn w:val="Tabellrubrik"/>
    <w:qFormat/>
    <w:rsid w:val="00EA189D"/>
    <w:pPr>
      <w:spacing w:before="0"/>
    </w:pPr>
    <w:rPr>
      <w:b w:val="0"/>
      <w:i/>
      <w:sz w:val="20"/>
      <w:szCs w:val="20"/>
    </w:rPr>
  </w:style>
  <w:style w:type="paragraph" w:customStyle="1" w:styleId="Rubrik4numrerat">
    <w:name w:val="Rubrik 4 numrerat"/>
    <w:basedOn w:val="Rubrik4"/>
    <w:next w:val="Normalutanindragellerluft"/>
    <w:qFormat/>
    <w:rsid w:val="00EA189D"/>
    <w:pPr>
      <w:numPr>
        <w:ilvl w:val="3"/>
        <w:numId w:val="18"/>
      </w:numPr>
    </w:pPr>
  </w:style>
  <w:style w:type="paragraph" w:customStyle="1" w:styleId="Beteckning">
    <w:name w:val="Beteckning"/>
    <w:basedOn w:val="MotionTIllRiksdagen"/>
    <w:next w:val="Motionr"/>
    <w:link w:val="BeteckningChar"/>
    <w:rsid w:val="00EA189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A189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A189D"/>
    <w:rPr>
      <w:noProof/>
      <w:kern w:val="28"/>
      <w:sz w:val="48"/>
      <w:lang w:val="sv-SE"/>
      <w14:numSpacing w14:val="proportional"/>
    </w:rPr>
  </w:style>
  <w:style w:type="character" w:customStyle="1" w:styleId="MotionTIllRiksdagenChar">
    <w:name w:val="MotionTIllRiksdagen Char"/>
    <w:basedOn w:val="FSHRub2Char"/>
    <w:link w:val="MotionTIllRiksdagen"/>
    <w:rsid w:val="00EA189D"/>
    <w:rPr>
      <w:noProof/>
      <w:kern w:val="28"/>
      <w:sz w:val="39"/>
      <w:lang w:val="sv-SE"/>
      <w14:numSpacing w14:val="proportional"/>
    </w:rPr>
  </w:style>
  <w:style w:type="character" w:customStyle="1" w:styleId="BeteckningChar">
    <w:name w:val="Beteckning Char"/>
    <w:basedOn w:val="MotionTIllRiksdagenChar"/>
    <w:link w:val="Beteckning"/>
    <w:rsid w:val="00EA189D"/>
    <w:rPr>
      <w:noProof/>
      <w:kern w:val="28"/>
      <w:sz w:val="39"/>
      <w:lang w:val="sv-SE"/>
      <w14:numSpacing w14:val="proportional"/>
    </w:rPr>
  </w:style>
  <w:style w:type="character" w:styleId="Hyperlnk">
    <w:name w:val="Hyperlink"/>
    <w:basedOn w:val="Standardstycketeckensnitt"/>
    <w:uiPriority w:val="99"/>
    <w:unhideWhenUsed/>
    <w:locked/>
    <w:rsid w:val="00EA189D"/>
    <w:rPr>
      <w:color w:val="0563C1" w:themeColor="hyperlink"/>
      <w:u w:val="single"/>
    </w:rPr>
  </w:style>
  <w:style w:type="paragraph" w:customStyle="1" w:styleId="Motiveringrubrik4numrerat11">
    <w:name w:val="Motivering rubrik 4 numrerat 1.1"/>
    <w:basedOn w:val="Rubrik4"/>
    <w:next w:val="Normalutanindragellerluft"/>
    <w:qFormat/>
    <w:rsid w:val="00EA189D"/>
    <w:pPr>
      <w:numPr>
        <w:ilvl w:val="1"/>
        <w:numId w:val="37"/>
      </w:numPr>
    </w:pPr>
  </w:style>
  <w:style w:type="paragraph" w:customStyle="1" w:styleId="Motiveringrubrik3numrerat1">
    <w:name w:val="Motivering rubrik 3 numrerat 1"/>
    <w:basedOn w:val="Rubrik3"/>
    <w:next w:val="Normalutanindragellerluft"/>
    <w:qFormat/>
    <w:rsid w:val="00EA189D"/>
    <w:pPr>
      <w:numPr>
        <w:numId w:val="37"/>
      </w:numPr>
    </w:pPr>
  </w:style>
  <w:style w:type="paragraph" w:customStyle="1" w:styleId="Motiveringrubrik3numrerat11">
    <w:name w:val="Motivering rubrik 3 numrerat 1.1"/>
    <w:basedOn w:val="Rubrik3"/>
    <w:next w:val="Normalutanindragellerluft"/>
    <w:qFormat/>
    <w:rsid w:val="00EA189D"/>
    <w:pPr>
      <w:numPr>
        <w:ilvl w:val="1"/>
        <w:numId w:val="36"/>
      </w:numPr>
    </w:pPr>
  </w:style>
  <w:style w:type="paragraph" w:customStyle="1" w:styleId="Motiveringrubrik2numrerat1">
    <w:name w:val="Motivering rubrik 2 numrerat 1"/>
    <w:basedOn w:val="Rubrik2"/>
    <w:next w:val="Normalutanindragellerluft"/>
    <w:qFormat/>
    <w:rsid w:val="00EA189D"/>
    <w:pPr>
      <w:numPr>
        <w:numId w:val="36"/>
      </w:numPr>
    </w:pPr>
  </w:style>
  <w:style w:type="paragraph" w:styleId="Normalwebb">
    <w:name w:val="Normal (Web)"/>
    <w:basedOn w:val="Normal"/>
    <w:uiPriority w:val="99"/>
    <w:unhideWhenUsed/>
    <w:locked/>
    <w:rsid w:val="00EA189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20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1137F8A4DC49989D818DDBD00A9AB7"/>
        <w:category>
          <w:name w:val="Allmänt"/>
          <w:gallery w:val="placeholder"/>
        </w:category>
        <w:types>
          <w:type w:val="bbPlcHdr"/>
        </w:types>
        <w:behaviors>
          <w:behavior w:val="content"/>
        </w:behaviors>
        <w:guid w:val="{B05016DA-09AE-4B92-99CE-473A4605E852}"/>
      </w:docPartPr>
      <w:docPartBody>
        <w:p w:rsidR="005019DD" w:rsidRDefault="00451923">
          <w:pPr>
            <w:pStyle w:val="4E1137F8A4DC49989D818DDBD00A9AB7"/>
          </w:pPr>
          <w:r w:rsidRPr="005A0A93">
            <w:rPr>
              <w:rStyle w:val="Platshllartext"/>
            </w:rPr>
            <w:t>Förslag till riksdagsbeslut</w:t>
          </w:r>
        </w:p>
      </w:docPartBody>
    </w:docPart>
    <w:docPart>
      <w:docPartPr>
        <w:name w:val="7C2216F789D44D409BA5B58AE5C80320"/>
        <w:category>
          <w:name w:val="Allmänt"/>
          <w:gallery w:val="placeholder"/>
        </w:category>
        <w:types>
          <w:type w:val="bbPlcHdr"/>
        </w:types>
        <w:behaviors>
          <w:behavior w:val="content"/>
        </w:behaviors>
        <w:guid w:val="{CA9B9577-291B-4CC6-9CAE-72A65A7FD744}"/>
      </w:docPartPr>
      <w:docPartBody>
        <w:p w:rsidR="005019DD" w:rsidRDefault="00451923">
          <w:pPr>
            <w:pStyle w:val="7C2216F789D44D409BA5B58AE5C8032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571F8CA-7543-4163-B599-CCCB3506D7F2}"/>
      </w:docPartPr>
      <w:docPartBody>
        <w:p w:rsidR="005019DD" w:rsidRDefault="00451923">
          <w:r w:rsidRPr="00D16437">
            <w:rPr>
              <w:rStyle w:val="Platshllartext"/>
            </w:rPr>
            <w:t>Klicka eller tryck här för att ange text.</w:t>
          </w:r>
        </w:p>
      </w:docPartBody>
    </w:docPart>
    <w:docPart>
      <w:docPartPr>
        <w:name w:val="124AD4B725D24DC7AFCDD3DF5C004F29"/>
        <w:category>
          <w:name w:val="Allmänt"/>
          <w:gallery w:val="placeholder"/>
        </w:category>
        <w:types>
          <w:type w:val="bbPlcHdr"/>
        </w:types>
        <w:behaviors>
          <w:behavior w:val="content"/>
        </w:behaviors>
        <w:guid w:val="{9C465086-387A-4C07-B0AE-66A346EF89AD}"/>
      </w:docPartPr>
      <w:docPartBody>
        <w:p w:rsidR="005019DD" w:rsidRDefault="00451923">
          <w:r w:rsidRPr="00D16437">
            <w:rPr>
              <w:rStyle w:val="Platshllartext"/>
            </w:rPr>
            <w:t>[ange din text här]</w:t>
          </w:r>
        </w:p>
      </w:docPartBody>
    </w:docPart>
    <w:docPart>
      <w:docPartPr>
        <w:name w:val="FC80D180E03D45DFAB9C1B2BD8C93D85"/>
        <w:category>
          <w:name w:val="Allmänt"/>
          <w:gallery w:val="placeholder"/>
        </w:category>
        <w:types>
          <w:type w:val="bbPlcHdr"/>
        </w:types>
        <w:behaviors>
          <w:behavior w:val="content"/>
        </w:behaviors>
        <w:guid w:val="{BF2EBAE0-260B-40AC-838C-A1FDD3DDD021}"/>
      </w:docPartPr>
      <w:docPartBody>
        <w:p w:rsidR="00294552" w:rsidRDefault="002945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694481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23"/>
    <w:rsid w:val="00294552"/>
    <w:rsid w:val="00451923"/>
    <w:rsid w:val="005019DD"/>
    <w:rsid w:val="005727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1923"/>
    <w:rPr>
      <w:color w:val="F1A983" w:themeColor="accent2" w:themeTint="99"/>
    </w:rPr>
  </w:style>
  <w:style w:type="paragraph" w:customStyle="1" w:styleId="4E1137F8A4DC49989D818DDBD00A9AB7">
    <w:name w:val="4E1137F8A4DC49989D818DDBD00A9AB7"/>
  </w:style>
  <w:style w:type="paragraph" w:customStyle="1" w:styleId="7C2216F789D44D409BA5B58AE5C80320">
    <w:name w:val="7C2216F789D44D409BA5B58AE5C80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BEA68A-BB4A-427C-A7E3-744DA93F878C}"/>
</file>

<file path=customXml/itemProps2.xml><?xml version="1.0" encoding="utf-8"?>
<ds:datastoreItem xmlns:ds="http://schemas.openxmlformats.org/officeDocument/2006/customXml" ds:itemID="{96FDC8AE-7F89-4C2C-A65E-1312CEFD5E54}"/>
</file>

<file path=customXml/itemProps3.xml><?xml version="1.0" encoding="utf-8"?>
<ds:datastoreItem xmlns:ds="http://schemas.openxmlformats.org/officeDocument/2006/customXml" ds:itemID="{FADE62CA-B4D6-47E7-B2BB-0E9E557E2133}"/>
</file>

<file path=docProps/app.xml><?xml version="1.0" encoding="utf-8"?>
<Properties xmlns="http://schemas.openxmlformats.org/officeDocument/2006/extended-properties" xmlns:vt="http://schemas.openxmlformats.org/officeDocument/2006/docPropsVTypes">
  <Template>Normal</Template>
  <TotalTime>20</TotalTime>
  <Pages>2</Pages>
  <Words>477</Words>
  <Characters>2581</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Motverka ungas tobaksrökning</vt:lpstr>
      <vt:lpstr>
      </vt:lpstr>
    </vt:vector>
  </TitlesOfParts>
  <Company>Sveriges riksdag</Company>
  <LinksUpToDate>false</LinksUpToDate>
  <CharactersWithSpaces>3048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