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97E3F" w:rsidRPr="00097E3F" w14:paraId="7BEE724B" w14:textId="77777777" w:rsidTr="00AE2BC3">
        <w:tc>
          <w:tcPr>
            <w:tcW w:w="9141" w:type="dxa"/>
          </w:tcPr>
          <w:p w14:paraId="096B7EDC" w14:textId="77777777" w:rsidR="00447E69" w:rsidRPr="00097E3F" w:rsidRDefault="00C634F7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SAMMANSATTA UTRIKES- OCH </w:t>
            </w:r>
            <w:r w:rsidR="00306C08" w:rsidRPr="00097E3F">
              <w:rPr>
                <w:color w:val="0D0D0D" w:themeColor="text1" w:themeTint="F2"/>
              </w:rPr>
              <w:t>FÖRSVARS</w:t>
            </w:r>
            <w:r w:rsidR="00447E69" w:rsidRPr="00097E3F">
              <w:rPr>
                <w:color w:val="0D0D0D" w:themeColor="text1" w:themeTint="F2"/>
              </w:rPr>
              <w:t>UTSKOTTET</w:t>
            </w:r>
          </w:p>
        </w:tc>
      </w:tr>
    </w:tbl>
    <w:p w14:paraId="05A3A62E" w14:textId="77777777" w:rsidR="00447E69" w:rsidRPr="00097E3F" w:rsidRDefault="00447E69">
      <w:pPr>
        <w:rPr>
          <w:color w:val="0D0D0D" w:themeColor="text1" w:themeTint="F2"/>
        </w:rPr>
      </w:pPr>
    </w:p>
    <w:p w14:paraId="722ADACB" w14:textId="77777777" w:rsidR="00447E69" w:rsidRPr="00097E3F" w:rsidRDefault="00447E69">
      <w:pPr>
        <w:rPr>
          <w:color w:val="0D0D0D" w:themeColor="text1" w:themeTint="F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97E3F" w:rsidRPr="00097E3F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1A97B4A3" w:rsidR="00447E69" w:rsidRPr="00097E3F" w:rsidRDefault="00826291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UTSKOTTSSAMMANTRÄDE </w:t>
            </w:r>
            <w:r w:rsidR="00BA7345" w:rsidRPr="00097E3F">
              <w:rPr>
                <w:b/>
                <w:color w:val="0D0D0D" w:themeColor="text1" w:themeTint="F2"/>
              </w:rPr>
              <w:t>20</w:t>
            </w:r>
            <w:r w:rsidR="00AA2BD4" w:rsidRPr="00097E3F">
              <w:rPr>
                <w:b/>
                <w:color w:val="0D0D0D" w:themeColor="text1" w:themeTint="F2"/>
              </w:rPr>
              <w:t>2</w:t>
            </w:r>
            <w:r w:rsidR="002F0E92" w:rsidRPr="00097E3F">
              <w:rPr>
                <w:b/>
                <w:color w:val="0D0D0D" w:themeColor="text1" w:themeTint="F2"/>
              </w:rPr>
              <w:t>5</w:t>
            </w:r>
            <w:r w:rsidR="00AA2BD4" w:rsidRPr="00097E3F">
              <w:rPr>
                <w:b/>
                <w:color w:val="0D0D0D" w:themeColor="text1" w:themeTint="F2"/>
              </w:rPr>
              <w:t>/2</w:t>
            </w:r>
            <w:r w:rsidR="002F0E92" w:rsidRPr="00097E3F">
              <w:rPr>
                <w:b/>
                <w:color w:val="0D0D0D" w:themeColor="text1" w:themeTint="F2"/>
              </w:rPr>
              <w:t>6</w:t>
            </w:r>
            <w:r w:rsidR="0002367D" w:rsidRPr="00097E3F">
              <w:rPr>
                <w:b/>
                <w:color w:val="0D0D0D" w:themeColor="text1" w:themeTint="F2"/>
              </w:rPr>
              <w:t>:</w:t>
            </w:r>
            <w:r w:rsidR="00C81883">
              <w:rPr>
                <w:b/>
                <w:color w:val="0D0D0D" w:themeColor="text1" w:themeTint="F2"/>
              </w:rPr>
              <w:t>3</w:t>
            </w:r>
          </w:p>
          <w:p w14:paraId="191F5B89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29C9037" w14:textId="77777777">
        <w:tc>
          <w:tcPr>
            <w:tcW w:w="1985" w:type="dxa"/>
          </w:tcPr>
          <w:p w14:paraId="2CE59FF6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DATUM</w:t>
            </w:r>
          </w:p>
        </w:tc>
        <w:tc>
          <w:tcPr>
            <w:tcW w:w="6463" w:type="dxa"/>
          </w:tcPr>
          <w:p w14:paraId="00366A67" w14:textId="18343A40" w:rsidR="00447E69" w:rsidRPr="00097E3F" w:rsidRDefault="0002367D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</w:t>
            </w:r>
            <w:r w:rsidR="00AA2BD4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="00AA2BD4" w:rsidRPr="00097E3F">
              <w:rPr>
                <w:color w:val="0D0D0D" w:themeColor="text1" w:themeTint="F2"/>
              </w:rPr>
              <w:t>-</w:t>
            </w:r>
            <w:r w:rsidR="00A962D9">
              <w:rPr>
                <w:color w:val="0D0D0D" w:themeColor="text1" w:themeTint="F2"/>
              </w:rPr>
              <w:t>10</w:t>
            </w:r>
            <w:r w:rsidR="0038748E" w:rsidRPr="00097E3F">
              <w:rPr>
                <w:color w:val="0D0D0D" w:themeColor="text1" w:themeTint="F2"/>
              </w:rPr>
              <w:t>-</w:t>
            </w:r>
            <w:r w:rsidR="00C81883">
              <w:rPr>
                <w:color w:val="0D0D0D" w:themeColor="text1" w:themeTint="F2"/>
              </w:rPr>
              <w:t>16</w:t>
            </w:r>
          </w:p>
        </w:tc>
      </w:tr>
      <w:tr w:rsidR="00097E3F" w:rsidRPr="00097E3F" w14:paraId="1CAFCB48" w14:textId="77777777">
        <w:tc>
          <w:tcPr>
            <w:tcW w:w="1985" w:type="dxa"/>
          </w:tcPr>
          <w:p w14:paraId="0B555A90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TID</w:t>
            </w:r>
          </w:p>
        </w:tc>
        <w:tc>
          <w:tcPr>
            <w:tcW w:w="6463" w:type="dxa"/>
          </w:tcPr>
          <w:p w14:paraId="647FFA3C" w14:textId="07836584" w:rsidR="00447E69" w:rsidRPr="00097E3F" w:rsidRDefault="00BB183A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0</w:t>
            </w:r>
            <w:r w:rsidR="00C81883">
              <w:rPr>
                <w:color w:val="0D0D0D" w:themeColor="text1" w:themeTint="F2"/>
              </w:rPr>
              <w:t>8</w:t>
            </w:r>
            <w:r w:rsidR="00990810" w:rsidRPr="00097E3F">
              <w:rPr>
                <w:color w:val="0D0D0D" w:themeColor="text1" w:themeTint="F2"/>
              </w:rPr>
              <w:t>.</w:t>
            </w:r>
            <w:r w:rsidR="000F7E21" w:rsidRPr="00097E3F">
              <w:rPr>
                <w:color w:val="0D0D0D" w:themeColor="text1" w:themeTint="F2"/>
              </w:rPr>
              <w:t>00</w:t>
            </w:r>
            <w:r w:rsidR="00F26455" w:rsidRPr="00227214">
              <w:t>–</w:t>
            </w:r>
            <w:r w:rsidR="00227214" w:rsidRPr="00227214">
              <w:t>08.05</w:t>
            </w:r>
          </w:p>
        </w:tc>
      </w:tr>
      <w:tr w:rsidR="00097E3F" w:rsidRPr="00097E3F" w14:paraId="60548ED3" w14:textId="77777777">
        <w:tc>
          <w:tcPr>
            <w:tcW w:w="1985" w:type="dxa"/>
          </w:tcPr>
          <w:p w14:paraId="1F1649D2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NÄRVARANDE</w:t>
            </w:r>
          </w:p>
        </w:tc>
        <w:tc>
          <w:tcPr>
            <w:tcW w:w="6463" w:type="dxa"/>
          </w:tcPr>
          <w:p w14:paraId="351ACDC3" w14:textId="567E0DBA" w:rsidR="00447E69" w:rsidRPr="00097E3F" w:rsidRDefault="00576AFA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Se bilaga</w:t>
            </w:r>
            <w:r w:rsidR="00A956F9" w:rsidRPr="00097E3F">
              <w:rPr>
                <w:color w:val="0D0D0D" w:themeColor="text1" w:themeTint="F2"/>
              </w:rPr>
              <w:t xml:space="preserve"> </w:t>
            </w:r>
          </w:p>
        </w:tc>
      </w:tr>
    </w:tbl>
    <w:p w14:paraId="26F81E74" w14:textId="77777777" w:rsidR="00447E69" w:rsidRPr="00097E3F" w:rsidRDefault="00447E69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B50DE7" w14:textId="77777777" w:rsidR="009B134A" w:rsidRPr="00097E3F" w:rsidRDefault="009B13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E30E84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7CB0AF3F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7E3F" w:rsidRPr="00097E3F" w14:paraId="5FA35976" w14:textId="77777777" w:rsidTr="00645284">
        <w:tc>
          <w:tcPr>
            <w:tcW w:w="639" w:type="dxa"/>
          </w:tcPr>
          <w:p w14:paraId="2140072A" w14:textId="77777777" w:rsidR="00576AFA" w:rsidRPr="00097E3F" w:rsidRDefault="00306C08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14:paraId="5D8CB373" w14:textId="49010349" w:rsidR="007C0D4D" w:rsidRDefault="00A962D9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>
              <w:rPr>
                <w:b/>
                <w:snapToGrid w:val="0"/>
                <w:color w:val="0D0D0D" w:themeColor="text1" w:themeTint="F2"/>
              </w:rPr>
              <w:t>Justering av protokoll</w:t>
            </w:r>
          </w:p>
          <w:p w14:paraId="46E7DF2F" w14:textId="77777777" w:rsidR="00A962D9" w:rsidRPr="00097E3F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34B47537" w14:textId="0FF375D3" w:rsidR="00C1204F" w:rsidRDefault="00A962D9" w:rsidP="00A962D9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>
              <w:rPr>
                <w:bCs/>
                <w:snapToGrid w:val="0"/>
                <w:color w:val="0D0D0D" w:themeColor="text1" w:themeTint="F2"/>
              </w:rPr>
              <w:t>Utskottet justerade protokoll 2025/26:</w:t>
            </w:r>
            <w:r w:rsidR="00C81883">
              <w:rPr>
                <w:bCs/>
                <w:snapToGrid w:val="0"/>
                <w:color w:val="0D0D0D" w:themeColor="text1" w:themeTint="F2"/>
              </w:rPr>
              <w:t>2</w:t>
            </w:r>
            <w:r>
              <w:rPr>
                <w:bCs/>
                <w:snapToGrid w:val="0"/>
                <w:color w:val="0D0D0D" w:themeColor="text1" w:themeTint="F2"/>
              </w:rPr>
              <w:t>.</w:t>
            </w:r>
          </w:p>
          <w:p w14:paraId="4D5F649A" w14:textId="763A46A1" w:rsidR="00A962D9" w:rsidRPr="00097E3F" w:rsidRDefault="00A962D9" w:rsidP="00A962D9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F44D58D" w14:textId="77777777" w:rsidTr="00645284">
        <w:tc>
          <w:tcPr>
            <w:tcW w:w="639" w:type="dxa"/>
          </w:tcPr>
          <w:p w14:paraId="18ABE4D4" w14:textId="77777777" w:rsidR="00AC23CB" w:rsidRPr="00097E3F" w:rsidRDefault="00AC23CB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§ 2</w:t>
            </w:r>
          </w:p>
        </w:tc>
        <w:tc>
          <w:tcPr>
            <w:tcW w:w="6874" w:type="dxa"/>
            <w:gridSpan w:val="2"/>
          </w:tcPr>
          <w:p w14:paraId="76A08C99" w14:textId="3B438FF4" w:rsidR="007C0D4D" w:rsidRDefault="00A962D9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A962D9">
              <w:rPr>
                <w:b/>
                <w:snapToGrid w:val="0"/>
                <w:color w:val="0D0D0D" w:themeColor="text1" w:themeTint="F2"/>
              </w:rPr>
              <w:t>En tydlig beslutsordning för deltagande i Natos samlade verksamhet för avskräckning och försvar</w:t>
            </w:r>
            <w:r>
              <w:rPr>
                <w:b/>
                <w:snapToGrid w:val="0"/>
                <w:color w:val="0D0D0D" w:themeColor="text1" w:themeTint="F2"/>
              </w:rPr>
              <w:t xml:space="preserve"> (UFöU1)</w:t>
            </w:r>
          </w:p>
          <w:p w14:paraId="29F668B8" w14:textId="6D1C35F4" w:rsidR="00A962D9" w:rsidRPr="00A962D9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6E4ECD0C" w14:textId="5B062ACF" w:rsidR="00A962D9" w:rsidRPr="00A962D9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 w:rsidRPr="00A962D9">
              <w:rPr>
                <w:bCs/>
                <w:snapToGrid w:val="0"/>
                <w:color w:val="0D0D0D" w:themeColor="text1" w:themeTint="F2"/>
              </w:rPr>
              <w:t xml:space="preserve">Utskottet </w:t>
            </w:r>
            <w:r w:rsidR="00C81883">
              <w:rPr>
                <w:bCs/>
                <w:snapToGrid w:val="0"/>
                <w:color w:val="0D0D0D" w:themeColor="text1" w:themeTint="F2"/>
              </w:rPr>
              <w:t>fort</w:t>
            </w:r>
            <w:r w:rsidR="00854F32">
              <w:rPr>
                <w:bCs/>
                <w:snapToGrid w:val="0"/>
                <w:color w:val="0D0D0D" w:themeColor="text1" w:themeTint="F2"/>
              </w:rPr>
              <w:t xml:space="preserve">satte beredningen av </w:t>
            </w:r>
            <w:r w:rsidRPr="00A962D9">
              <w:rPr>
                <w:bCs/>
                <w:snapToGrid w:val="0"/>
                <w:color w:val="0D0D0D" w:themeColor="text1" w:themeTint="F2"/>
              </w:rPr>
              <w:t>proposition 2025/26:6 och motioner.</w:t>
            </w:r>
          </w:p>
          <w:p w14:paraId="533EEA81" w14:textId="2FB72F5B" w:rsidR="00A962D9" w:rsidRPr="00A962D9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21A07D64" w14:textId="5803C31F" w:rsidR="00A962D9" w:rsidRPr="00A962D9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 w:rsidRPr="00A962D9">
              <w:rPr>
                <w:bCs/>
                <w:snapToGrid w:val="0"/>
                <w:color w:val="0D0D0D" w:themeColor="text1" w:themeTint="F2"/>
              </w:rPr>
              <w:t>Ärendet bordlades.</w:t>
            </w:r>
          </w:p>
          <w:p w14:paraId="69A80E98" w14:textId="77777777" w:rsidR="00AC23CB" w:rsidRPr="00097E3F" w:rsidRDefault="00AC23CB" w:rsidP="00A962D9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</w:tc>
      </w:tr>
      <w:tr w:rsidR="00097E3F" w:rsidRPr="00097E3F" w14:paraId="49E9F826" w14:textId="77777777" w:rsidTr="00645284">
        <w:tc>
          <w:tcPr>
            <w:tcW w:w="639" w:type="dxa"/>
          </w:tcPr>
          <w:p w14:paraId="35156F1F" w14:textId="050157F1" w:rsidR="00594E17" w:rsidRPr="00097E3F" w:rsidRDefault="00DC1F18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§</w:t>
            </w:r>
            <w:r w:rsidR="0074310B" w:rsidRPr="00097E3F">
              <w:rPr>
                <w:b/>
                <w:color w:val="0D0D0D" w:themeColor="text1" w:themeTint="F2"/>
              </w:rPr>
              <w:t xml:space="preserve"> </w:t>
            </w:r>
            <w:r w:rsidR="00227214">
              <w:rPr>
                <w:b/>
                <w:color w:val="0D0D0D" w:themeColor="text1" w:themeTint="F2"/>
              </w:rPr>
              <w:t>3</w:t>
            </w:r>
          </w:p>
          <w:p w14:paraId="3B43D50A" w14:textId="77777777" w:rsidR="00273595" w:rsidRPr="00097E3F" w:rsidRDefault="00273595" w:rsidP="00594E17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097E3F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  <w:r w:rsidRPr="00097E3F">
              <w:rPr>
                <w:b/>
                <w:bCs/>
                <w:color w:val="0D0D0D" w:themeColor="text1" w:themeTint="F2"/>
                <w:szCs w:val="24"/>
              </w:rPr>
              <w:t>Nästa sammanträde</w:t>
            </w:r>
          </w:p>
          <w:p w14:paraId="172E4FB8" w14:textId="77777777" w:rsidR="00DF6B6E" w:rsidRPr="00097E3F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  <w:p w14:paraId="66B50767" w14:textId="2686461C" w:rsidR="00273595" w:rsidRPr="00097E3F" w:rsidRDefault="00273595" w:rsidP="00273595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  <w:szCs w:val="24"/>
              </w:rPr>
              <w:t xml:space="preserve">Nästa sammanträde äger rum </w:t>
            </w:r>
            <w:r w:rsidR="00831E16">
              <w:rPr>
                <w:color w:val="0D0D0D" w:themeColor="text1" w:themeTint="F2"/>
                <w:szCs w:val="24"/>
              </w:rPr>
              <w:t>tors</w:t>
            </w:r>
            <w:r w:rsidRPr="00097E3F">
              <w:rPr>
                <w:color w:val="0D0D0D" w:themeColor="text1" w:themeTint="F2"/>
                <w:szCs w:val="24"/>
              </w:rPr>
              <w:t xml:space="preserve">dagen den </w:t>
            </w:r>
            <w:r w:rsidR="00854F32">
              <w:rPr>
                <w:color w:val="0D0D0D" w:themeColor="text1" w:themeTint="F2"/>
                <w:szCs w:val="24"/>
              </w:rPr>
              <w:t>2</w:t>
            </w:r>
            <w:r w:rsidR="00831E16">
              <w:rPr>
                <w:color w:val="0D0D0D" w:themeColor="text1" w:themeTint="F2"/>
                <w:szCs w:val="24"/>
              </w:rPr>
              <w:t>3</w:t>
            </w:r>
            <w:r w:rsidR="00854F32">
              <w:rPr>
                <w:color w:val="0D0D0D" w:themeColor="text1" w:themeTint="F2"/>
                <w:szCs w:val="24"/>
              </w:rPr>
              <w:t xml:space="preserve"> </w:t>
            </w:r>
            <w:r w:rsidR="00E71EAB" w:rsidRPr="00097E3F">
              <w:rPr>
                <w:color w:val="0D0D0D" w:themeColor="text1" w:themeTint="F2"/>
                <w:szCs w:val="24"/>
              </w:rPr>
              <w:t>oktober 2025</w:t>
            </w:r>
            <w:r w:rsidRPr="00097E3F">
              <w:rPr>
                <w:color w:val="0D0D0D" w:themeColor="text1" w:themeTint="F2"/>
                <w:szCs w:val="24"/>
              </w:rPr>
              <w:t xml:space="preserve"> </w:t>
            </w:r>
            <w:r w:rsidR="001D687A" w:rsidRPr="00097E3F">
              <w:rPr>
                <w:color w:val="0D0D0D" w:themeColor="text1" w:themeTint="F2"/>
                <w:szCs w:val="24"/>
              </w:rPr>
              <w:br/>
            </w:r>
            <w:r w:rsidRPr="00097E3F">
              <w:rPr>
                <w:color w:val="0D0D0D" w:themeColor="text1" w:themeTint="F2"/>
                <w:szCs w:val="24"/>
              </w:rPr>
              <w:t xml:space="preserve">kl. </w:t>
            </w:r>
            <w:r w:rsidR="00854F32">
              <w:rPr>
                <w:color w:val="0D0D0D" w:themeColor="text1" w:themeTint="F2"/>
                <w:szCs w:val="24"/>
              </w:rPr>
              <w:t>09.00</w:t>
            </w:r>
            <w:r w:rsidRPr="00097E3F">
              <w:rPr>
                <w:color w:val="0D0D0D" w:themeColor="text1" w:themeTint="F2"/>
                <w:szCs w:val="24"/>
              </w:rPr>
              <w:t>.</w:t>
            </w:r>
          </w:p>
        </w:tc>
      </w:tr>
      <w:tr w:rsidR="00097E3F" w:rsidRPr="00097E3F" w14:paraId="07C6C608" w14:textId="77777777" w:rsidTr="00645284">
        <w:tc>
          <w:tcPr>
            <w:tcW w:w="639" w:type="dxa"/>
          </w:tcPr>
          <w:p w14:paraId="1668EC19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4B10FD0D" w14:textId="77777777" w:rsidTr="00645284">
        <w:tc>
          <w:tcPr>
            <w:tcW w:w="639" w:type="dxa"/>
          </w:tcPr>
          <w:p w14:paraId="13E1723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Vid</w:t>
            </w:r>
            <w:r w:rsidR="00BE3E6C" w:rsidRPr="00097E3F">
              <w:rPr>
                <w:color w:val="0D0D0D" w:themeColor="text1" w:themeTint="F2"/>
              </w:rPr>
              <w:t xml:space="preserve"> protokollet</w:t>
            </w:r>
          </w:p>
          <w:p w14:paraId="7D1F1052" w14:textId="77777777" w:rsidR="00A836C3" w:rsidRPr="00097E3F" w:rsidRDefault="00A836C3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2BC20204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CD42067" w14:textId="42A4C15A" w:rsidR="00BE3E6C" w:rsidRPr="00097E3F" w:rsidRDefault="00D44A2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Annika Tuvelid</w:t>
            </w:r>
          </w:p>
          <w:p w14:paraId="00EBFE2B" w14:textId="77777777" w:rsidR="00BE3E6C" w:rsidRPr="00097E3F" w:rsidRDefault="00BE3E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8825690" w14:textId="6623F57B" w:rsidR="00BA155C" w:rsidRPr="00097E3F" w:rsidRDefault="00FD7CAD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Justeras </w:t>
            </w:r>
            <w:r w:rsidR="00BA7345" w:rsidRPr="00097E3F">
              <w:rPr>
                <w:color w:val="0D0D0D" w:themeColor="text1" w:themeTint="F2"/>
              </w:rPr>
              <w:t xml:space="preserve">den </w:t>
            </w:r>
            <w:r w:rsidR="00854F32">
              <w:rPr>
                <w:color w:val="0D0D0D" w:themeColor="text1" w:themeTint="F2"/>
              </w:rPr>
              <w:t xml:space="preserve">23 </w:t>
            </w:r>
            <w:r w:rsidR="00D213E1" w:rsidRPr="00097E3F">
              <w:rPr>
                <w:color w:val="0D0D0D" w:themeColor="text1" w:themeTint="F2"/>
              </w:rPr>
              <w:t>oktober</w:t>
            </w:r>
            <w:r w:rsidR="0038748E" w:rsidRPr="00097E3F">
              <w:rPr>
                <w:color w:val="0D0D0D" w:themeColor="text1" w:themeTint="F2"/>
              </w:rPr>
              <w:t xml:space="preserve"> </w:t>
            </w:r>
            <w:r w:rsidR="00BA7345" w:rsidRPr="00097E3F">
              <w:rPr>
                <w:color w:val="0D0D0D" w:themeColor="text1" w:themeTint="F2"/>
              </w:rPr>
              <w:t>20</w:t>
            </w:r>
            <w:r w:rsidR="00AD51AF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</w:p>
          <w:p w14:paraId="3B3FD331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1A95CE01" w14:textId="77777777" w:rsidR="00D358FB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1B9FD2B" w14:textId="07240372" w:rsidR="00BA7345" w:rsidRPr="00097E3F" w:rsidRDefault="00EF64ED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Peter Hultqvist</w:t>
            </w:r>
          </w:p>
          <w:p w14:paraId="4D025235" w14:textId="37E8BAA0" w:rsidR="00BA7345" w:rsidRPr="00097E3F" w:rsidRDefault="00BA7345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64C6549" w14:textId="77777777" w:rsidR="009B0FEF" w:rsidRPr="00097E3F" w:rsidRDefault="009B0FEF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1F8B888" w14:textId="2620A262" w:rsidR="00B22756" w:rsidRPr="00097E3F" w:rsidRDefault="00B22756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</w:tc>
      </w:tr>
    </w:tbl>
    <w:p w14:paraId="3D6145EF" w14:textId="77777777" w:rsidR="00C517D8" w:rsidRPr="00097E3F" w:rsidRDefault="00C517D8" w:rsidP="00C517D8">
      <w:pPr>
        <w:rPr>
          <w:color w:val="0D0D0D" w:themeColor="text1" w:themeTint="F2"/>
        </w:rPr>
      </w:pPr>
      <w:r w:rsidRPr="00097E3F">
        <w:rPr>
          <w:color w:val="0D0D0D" w:themeColor="text1" w:themeTint="F2"/>
        </w:rP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97E3F" w:rsidRPr="00097E3F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097E3F" w:rsidRDefault="0095772D" w:rsidP="0086776F">
            <w:pPr>
              <w:tabs>
                <w:tab w:val="left" w:pos="1701"/>
              </w:tabs>
              <w:rPr>
                <w:color w:val="0D0D0D" w:themeColor="text1" w:themeTint="F2"/>
                <w:sz w:val="23"/>
                <w:szCs w:val="23"/>
              </w:rPr>
            </w:pPr>
            <w:r w:rsidRPr="00097E3F">
              <w:rPr>
                <w:color w:val="0D0D0D" w:themeColor="text1" w:themeTint="F2"/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Bilaga</w:t>
            </w:r>
            <w:r w:rsidR="00AE2BC3" w:rsidRPr="00097E3F">
              <w:rPr>
                <w:b/>
                <w:color w:val="0D0D0D" w:themeColor="text1" w:themeTint="F2"/>
              </w:rPr>
              <w:t xml:space="preserve"> </w:t>
            </w:r>
          </w:p>
          <w:p w14:paraId="735C9F35" w14:textId="77777777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till protokoll</w:t>
            </w:r>
          </w:p>
          <w:p w14:paraId="4354B129" w14:textId="5BE0B0BF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Pr="00097E3F">
              <w:rPr>
                <w:color w:val="0D0D0D" w:themeColor="text1" w:themeTint="F2"/>
              </w:rPr>
              <w:t>/2</w:t>
            </w:r>
            <w:r w:rsidR="002F0E92" w:rsidRPr="00097E3F">
              <w:rPr>
                <w:color w:val="0D0D0D" w:themeColor="text1" w:themeTint="F2"/>
              </w:rPr>
              <w:t>6</w:t>
            </w:r>
            <w:r w:rsidRPr="00097E3F">
              <w:rPr>
                <w:color w:val="0D0D0D" w:themeColor="text1" w:themeTint="F2"/>
              </w:rPr>
              <w:t>:</w:t>
            </w:r>
            <w:r w:rsidR="009F6954">
              <w:rPr>
                <w:color w:val="0D0D0D" w:themeColor="text1" w:themeTint="F2"/>
              </w:rPr>
              <w:t>3</w:t>
            </w:r>
          </w:p>
        </w:tc>
      </w:tr>
      <w:tr w:rsidR="00097E3F" w:rsidRPr="00097E3F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Pr="00097E3F" w:rsidRDefault="00C517D8" w:rsidP="0086776F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1F9763A3" w:rsidR="00C517D8" w:rsidRPr="00097E3F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§</w:t>
            </w:r>
            <w:r w:rsidR="009B0FEF" w:rsidRPr="00097E3F">
              <w:rPr>
                <w:color w:val="0D0D0D" w:themeColor="text1" w:themeTint="F2"/>
                <w:sz w:val="22"/>
              </w:rPr>
              <w:t xml:space="preserve"> </w:t>
            </w:r>
            <w:proofErr w:type="gramStart"/>
            <w:r w:rsidR="009B0FEF" w:rsidRPr="00097E3F">
              <w:rPr>
                <w:color w:val="0D0D0D" w:themeColor="text1" w:themeTint="F2"/>
                <w:sz w:val="22"/>
              </w:rPr>
              <w:t>1</w:t>
            </w:r>
            <w:r w:rsidR="002F0E92" w:rsidRPr="00097E3F">
              <w:rPr>
                <w:color w:val="0D0D0D" w:themeColor="text1" w:themeTint="F2"/>
                <w:sz w:val="22"/>
              </w:rPr>
              <w:t>-</w:t>
            </w:r>
            <w:r w:rsidR="00227214">
              <w:rPr>
                <w:color w:val="0D0D0D" w:themeColor="text1" w:themeTint="F2"/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78BA1631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</w:tr>
      <w:tr w:rsidR="00097E3F" w:rsidRPr="00097E3F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48F85CCD" w:rsidR="00C517D8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Peter Hultqvist (S)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, </w:t>
            </w:r>
            <w:r w:rsidR="00555AF7" w:rsidRPr="00097E3F">
              <w:rPr>
                <w:bCs/>
                <w:iCs/>
                <w:color w:val="0D0D0D" w:themeColor="text1" w:themeTint="F2"/>
                <w:sz w:val="22"/>
                <w:szCs w:val="22"/>
              </w:rPr>
              <w:t>ordf</w:t>
            </w:r>
            <w:r w:rsidR="000E6502">
              <w:rPr>
                <w:bCs/>
                <w:iCs/>
                <w:color w:val="0D0D0D" w:themeColor="text1" w:themeTint="F2"/>
                <w:sz w:val="22"/>
                <w:szCs w:val="22"/>
              </w:rPr>
              <w:t>.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0DD628B4" w:rsidR="00C517D8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5F23DBB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749B4448" w:rsidR="00B55C1D" w:rsidRPr="00D07716" w:rsidRDefault="00D0771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Mattias Karlsson i Norrhult (SD), v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6BE4359D" w:rsidR="00B55C1D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193CABF5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40817B67" w:rsidR="00B55C1D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Magdalena Thuresson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2CE9B907" w:rsidR="00B55C1D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422A92B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040542FB" w:rsidR="00374B51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1D6C1816" w:rsidR="00374B51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59B5B954" w:rsidR="00365576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Enholm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56E4D5F6" w:rsidR="00365576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DFC4BEA" w:rsidR="00906E5C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2C7E10A5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2831CCF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7B51575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17E74345" w:rsidR="00226723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Völker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7A9096CB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3064F35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1CD9AA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Joar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23F133A2" w:rsidR="006F1EBA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35CFD457" w:rsidR="00CE418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17F5E30F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5128D804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Margareta </w:t>
            </w:r>
            <w:proofErr w:type="spellStart"/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Cederfelt</w:t>
            </w:r>
            <w:proofErr w:type="spellEnd"/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77568B97" w:rsidR="00D14118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3FED2A63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4E361378" w:rsidR="00D14118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7BF07BAA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0B95C6ED" w:rsidR="00D14118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630E572D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0BFD2DE5" w:rsidR="00D14118" w:rsidRPr="00097E3F" w:rsidRDefault="002272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2624EDB8" w:rsidR="00E10E5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4297FD5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22BBD7BE" w:rsidR="00CD5456" w:rsidRPr="00097E3F" w:rsidRDefault="00082AD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Ulf Holm </w:t>
            </w:r>
            <w:r w:rsidR="002742F0"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0AD65BB9" w:rsidR="00CD5456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4DBEBED9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color w:val="0D0D0D" w:themeColor="text1" w:themeTint="F2"/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5C897E27" w:rsidR="00CD5456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6960753" w:rsidR="00BB3672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7D7A97">
              <w:rPr>
                <w:color w:val="0D0D0D" w:themeColor="text1" w:themeTint="F2"/>
                <w:sz w:val="22"/>
                <w:szCs w:val="22"/>
              </w:rPr>
              <w:t>Yasmine</w:t>
            </w:r>
            <w:proofErr w:type="spellEnd"/>
            <w:r w:rsidRPr="007D7A97">
              <w:rPr>
                <w:color w:val="0D0D0D" w:themeColor="text1" w:themeTint="F2"/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21B995FB" w:rsidR="00BB3672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0666079" w:rsidR="002B295B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67BB82AA" w:rsidR="002B295B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6322B8E4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 xml:space="preserve">John E </w:t>
            </w:r>
            <w:proofErr w:type="spellStart"/>
            <w:r w:rsidRPr="00FD755A">
              <w:rPr>
                <w:color w:val="0D0D0D" w:themeColor="text1" w:themeTint="F2"/>
                <w:sz w:val="22"/>
                <w:szCs w:val="22"/>
              </w:rPr>
              <w:t>Weinerhall</w:t>
            </w:r>
            <w:proofErr w:type="spellEnd"/>
            <w:r w:rsidRPr="00FD755A">
              <w:rPr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1F90B4B6" w:rsidR="002B295B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124490D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0D7174C0" w:rsidR="002B295B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48069C9B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549899EE" w:rsidR="002B295B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7FD3056B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4841B86A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4AFB1263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Alexandra </w:t>
            </w:r>
            <w:proofErr w:type="spellStart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Anstrell</w:t>
            </w:r>
            <w:proofErr w:type="spellEnd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1C4C9C4B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212EF0A5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7D56116E" w:rsidR="0060519C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7BB18E17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512965A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69E79E39" w:rsidR="0060519C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6F599F81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75ADD4E2" w:rsidR="0060519C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FDE4EB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 xml:space="preserve">Håkan </w:t>
            </w:r>
            <w:proofErr w:type="spellStart"/>
            <w:r w:rsidRPr="00FD755A">
              <w:rPr>
                <w:color w:val="0D0D0D" w:themeColor="text1" w:themeTint="F2"/>
                <w:sz w:val="22"/>
                <w:szCs w:val="22"/>
              </w:rPr>
              <w:t>Svenneling</w:t>
            </w:r>
            <w:proofErr w:type="spellEnd"/>
            <w:r w:rsidRPr="00FD755A">
              <w:rPr>
                <w:color w:val="0D0D0D" w:themeColor="text1" w:themeTint="F2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28CCDCB0" w:rsidR="007455CD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1A6C7897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563B05B5" w:rsidR="007455CD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42679CC9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677A971B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10B1BCA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3156CC51" w:rsidR="007455CD" w:rsidRPr="00097E3F" w:rsidRDefault="002272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2160E6D5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5EE530BD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112A8858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58C26778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X = ledamöter som deltagit i handläggningen</w:t>
            </w:r>
          </w:p>
        </w:tc>
      </w:tr>
      <w:tr w:rsidR="00CD5456" w:rsidRPr="00097E3F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Pr="00097E3F" w:rsidRDefault="00AE2BC3">
      <w:pPr>
        <w:widowControl/>
        <w:rPr>
          <w:color w:val="0D0D0D" w:themeColor="text1" w:themeTint="F2"/>
        </w:rPr>
      </w:pPr>
    </w:p>
    <w:sectPr w:rsidR="00AE2BC3" w:rsidRPr="00097E3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82AD4"/>
    <w:rsid w:val="00091E24"/>
    <w:rsid w:val="0009467D"/>
    <w:rsid w:val="00096B9B"/>
    <w:rsid w:val="00096C82"/>
    <w:rsid w:val="00097DF0"/>
    <w:rsid w:val="00097E3F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502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6504"/>
    <w:rsid w:val="001F224D"/>
    <w:rsid w:val="001F2DE5"/>
    <w:rsid w:val="001F4113"/>
    <w:rsid w:val="00202686"/>
    <w:rsid w:val="002026EC"/>
    <w:rsid w:val="002059AD"/>
    <w:rsid w:val="00206185"/>
    <w:rsid w:val="00207D45"/>
    <w:rsid w:val="00216017"/>
    <w:rsid w:val="00225ABD"/>
    <w:rsid w:val="00226723"/>
    <w:rsid w:val="00227214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42F0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0E92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7A4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5C15"/>
    <w:rsid w:val="004E024A"/>
    <w:rsid w:val="004E4D8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5AF7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3479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0DB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D7A97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1E16"/>
    <w:rsid w:val="00832BA8"/>
    <w:rsid w:val="00841B9D"/>
    <w:rsid w:val="00854F32"/>
    <w:rsid w:val="00862C95"/>
    <w:rsid w:val="008647B5"/>
    <w:rsid w:val="00871428"/>
    <w:rsid w:val="00872753"/>
    <w:rsid w:val="008809BE"/>
    <w:rsid w:val="00886BA6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B6924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9F695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0989"/>
    <w:rsid w:val="00A956F9"/>
    <w:rsid w:val="00A9601F"/>
    <w:rsid w:val="00A962D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6DAB"/>
    <w:rsid w:val="00BA7345"/>
    <w:rsid w:val="00BB183A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236B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1883"/>
    <w:rsid w:val="00C866DE"/>
    <w:rsid w:val="00C87373"/>
    <w:rsid w:val="00C90160"/>
    <w:rsid w:val="00C9053B"/>
    <w:rsid w:val="00C95EC2"/>
    <w:rsid w:val="00CB03CA"/>
    <w:rsid w:val="00CC046D"/>
    <w:rsid w:val="00CC2B07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07716"/>
    <w:rsid w:val="00D13459"/>
    <w:rsid w:val="00D14118"/>
    <w:rsid w:val="00D14AD4"/>
    <w:rsid w:val="00D16550"/>
    <w:rsid w:val="00D21331"/>
    <w:rsid w:val="00D213E1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1EAB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64ED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55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1929</Characters>
  <Application>Microsoft Office Word</Application>
  <DocSecurity>0</DocSecurity>
  <Lines>964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8</cp:revision>
  <cp:lastPrinted>2025-10-16T06:35:00Z</cp:lastPrinted>
  <dcterms:created xsi:type="dcterms:W3CDTF">2025-09-25T12:07:00Z</dcterms:created>
  <dcterms:modified xsi:type="dcterms:W3CDTF">2025-10-16T06:35:00Z</dcterms:modified>
</cp:coreProperties>
</file>