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5BC9" w:rsidRDefault="007B6162" w14:paraId="1A5111E6" w14:textId="77777777">
      <w:pPr>
        <w:pStyle w:val="RubrikFrslagTIllRiksdagsbeslut"/>
      </w:pPr>
      <w:sdt>
        <w:sdtPr>
          <w:alias w:val="CC_Boilerplate_4"/>
          <w:tag w:val="CC_Boilerplate_4"/>
          <w:id w:val="-1644581176"/>
          <w:lock w:val="sdtContentLocked"/>
          <w:placeholder>
            <w:docPart w:val="B34DD169AF7B409B8CE99E34D16B013B"/>
          </w:placeholder>
          <w:text/>
        </w:sdtPr>
        <w:sdtEndPr/>
        <w:sdtContent>
          <w:r w:rsidRPr="009B062B" w:rsidR="00AF30DD">
            <w:t>Förslag till riksdagsbeslut</w:t>
          </w:r>
        </w:sdtContent>
      </w:sdt>
      <w:bookmarkEnd w:id="0"/>
      <w:bookmarkEnd w:id="1"/>
    </w:p>
    <w:sdt>
      <w:sdtPr>
        <w:alias w:val="Yrkande 1"/>
        <w:tag w:val="a3784e9d-7cf2-4eb9-8a06-d470150bb766"/>
        <w:id w:val="-1750108884"/>
        <w:lock w:val="sdtLocked"/>
      </w:sdtPr>
      <w:sdtEndPr/>
      <w:sdtContent>
        <w:p w:rsidR="001A7DF0" w:rsidRDefault="005E59E3" w14:paraId="26155E0B" w14:textId="77777777">
          <w:pPr>
            <w:pStyle w:val="Frslagstext"/>
            <w:numPr>
              <w:ilvl w:val="0"/>
              <w:numId w:val="0"/>
            </w:numPr>
          </w:pPr>
          <w:r>
            <w:t>Riksdagen ställer sig bakom det som anförs i motionen om vikten av att se över elitidrottens förutsättningar i Sverige och komma med konkreta förslag som gör det möjligt för idrottare att satsa på en elitkarriär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94CC899F744E6E907055765C574C42"/>
        </w:placeholder>
        <w:text/>
      </w:sdtPr>
      <w:sdtEndPr/>
      <w:sdtContent>
        <w:p w:rsidRPr="009B062B" w:rsidR="006D79C9" w:rsidP="00333E95" w:rsidRDefault="006D79C9" w14:paraId="2DFC9A1F" w14:textId="77777777">
          <w:pPr>
            <w:pStyle w:val="Rubrik1"/>
          </w:pPr>
          <w:r>
            <w:t>Motivering</w:t>
          </w:r>
        </w:p>
      </w:sdtContent>
    </w:sdt>
    <w:bookmarkEnd w:displacedByCustomXml="prev" w:id="3"/>
    <w:bookmarkEnd w:displacedByCustomXml="prev" w:id="4"/>
    <w:p w:rsidR="00DF38E0" w:rsidP="007B6162" w:rsidRDefault="00DF38E0" w14:paraId="635758B8" w14:textId="72F0197E">
      <w:pPr>
        <w:pStyle w:val="Normalutanindragellerluft"/>
      </w:pPr>
      <w:r>
        <w:t>Det råder ingen tvekan om att Sverige är en framgångsrik idrottsnation. Medaljerna från OS 2024 visar bland annat på vilken bredd och vilka idrottsstjärnor vi har i vårt land. Men trots framgångar finns det en stor oro inom idrottsrörelsen för att svenska elitidrottare kommer att få svårt att konkurrera i en alltmer professionaliserad och kommersialiserad idrottsvärld.</w:t>
      </w:r>
    </w:p>
    <w:p w:rsidR="00DF38E0" w:rsidP="007B6162" w:rsidRDefault="00DF38E0" w14:paraId="3C13F5A8" w14:textId="69D9B3E6">
      <w:r>
        <w:t>Inom den internationella toppidrotten pågår en global idrottslig kapprustning, där allt fler länder väljer att investera allt större resurser i jakten på medaljer, segrar och resultat. Sverige har inte följt med i denna utveckling. Och även om bredden skapar eliten får vi inte missa att eliten också många gånger skapar intresse och engagemang för nya generationer.</w:t>
      </w:r>
    </w:p>
    <w:p w:rsidR="00DF38E0" w:rsidP="007B6162" w:rsidRDefault="00DF38E0" w14:paraId="40D86164" w14:textId="4037B55E">
      <w:r>
        <w:t>Enligt Riksidrottsförbundet uppger många specialidrottsförbund att de saknar resurser för att bedriva landslagsverksamhet i rimlig omfattning. Samtidigt visar studier att många elitidrottare genomför sina satsningar under svåra ekonomiska omständig</w:t>
      </w:r>
      <w:r w:rsidR="007B6162">
        <w:softHyphen/>
      </w:r>
      <w:r>
        <w:t>heter och med begränsat socialt skyddsnät. Något som blir extra tydligt om man tittar på elitidrottare inom parasporten där många parasportare får ge upp sin elitkarriär eller elitsatsning pga. saknade resurser som gör det ekonomisk</w:t>
      </w:r>
      <w:r w:rsidR="005E59E3">
        <w:t>t</w:t>
      </w:r>
      <w:r>
        <w:t xml:space="preserve"> ohållbart att kunna satsa på sin idrott. Dagens idrottsliga framgångar kan därmed inte tas för givna.</w:t>
      </w:r>
    </w:p>
    <w:p w:rsidR="00DF38E0" w:rsidP="00235BC9" w:rsidRDefault="00DF38E0" w14:paraId="27652A77" w14:textId="725F3CBF">
      <w:r>
        <w:t xml:space="preserve">Oron för elitidrottens framtid har även fått idrottsrörelsens parter att agera. Vilket lett till att Riksidrottsförbundet, Sveriges </w:t>
      </w:r>
      <w:r w:rsidR="005E59E3">
        <w:t xml:space="preserve">Olympiska Kommitté </w:t>
      </w:r>
      <w:r>
        <w:t>och Parasport Sverige samordnat sig och resultatet blev strategiprogrammet #elitidrott2030 som enhälligt antogs av samtliga stödorganisationers stämmor våren 2023.</w:t>
      </w:r>
    </w:p>
    <w:p w:rsidR="00DF38E0" w:rsidP="00235BC9" w:rsidRDefault="00DF38E0" w14:paraId="7454D71A" w14:textId="77777777">
      <w:r>
        <w:lastRenderedPageBreak/>
        <w:t>Internationella forskare anser att svensk elitidrott måste reformeras och forskarnas slutsats är nedslående. För även om Sverige just nu presterar bra, finns det tydliga tecken på tillbakagång i många idrotter. Om inget görs, kommer Sverige att få svårt att möta den ökade konkurrens som präglar den internationella elitidrotten.</w:t>
      </w:r>
    </w:p>
    <w:sdt>
      <w:sdtPr>
        <w:rPr>
          <w:i/>
          <w:noProof/>
        </w:rPr>
        <w:alias w:val="CC_Underskrifter"/>
        <w:tag w:val="CC_Underskrifter"/>
        <w:id w:val="583496634"/>
        <w:lock w:val="sdtContentLocked"/>
        <w:placeholder>
          <w:docPart w:val="2D920E33F3104AF8B46279CC64889D58"/>
        </w:placeholder>
      </w:sdtPr>
      <w:sdtEndPr>
        <w:rPr>
          <w:i w:val="0"/>
          <w:noProof w:val="0"/>
        </w:rPr>
      </w:sdtEndPr>
      <w:sdtContent>
        <w:p w:rsidR="00235BC9" w:rsidP="00235BC9" w:rsidRDefault="00235BC9" w14:paraId="71B89B63" w14:textId="77777777"/>
        <w:p w:rsidRPr="008E0FE2" w:rsidR="004801AC" w:rsidP="00235BC9" w:rsidRDefault="007B6162" w14:paraId="17624BA3" w14:textId="182D27EC"/>
      </w:sdtContent>
    </w:sdt>
    <w:tbl>
      <w:tblPr>
        <w:tblW w:w="5000" w:type="pct"/>
        <w:tblLook w:val="04A0" w:firstRow="1" w:lastRow="0" w:firstColumn="1" w:lastColumn="0" w:noHBand="0" w:noVBand="1"/>
        <w:tblCaption w:val="underskrifter"/>
      </w:tblPr>
      <w:tblGrid>
        <w:gridCol w:w="4252"/>
        <w:gridCol w:w="4252"/>
      </w:tblGrid>
      <w:tr w:rsidR="001A7DF0" w14:paraId="5C275269" w14:textId="77777777">
        <w:trPr>
          <w:cantSplit/>
        </w:trPr>
        <w:tc>
          <w:tcPr>
            <w:tcW w:w="50" w:type="pct"/>
            <w:vAlign w:val="bottom"/>
          </w:tcPr>
          <w:p w:rsidR="001A7DF0" w:rsidRDefault="005E59E3" w14:paraId="400595C7" w14:textId="77777777">
            <w:pPr>
              <w:pStyle w:val="Underskrifter"/>
              <w:spacing w:after="0"/>
            </w:pPr>
            <w:r>
              <w:t>Anna Wallentheim (S)</w:t>
            </w:r>
          </w:p>
        </w:tc>
        <w:tc>
          <w:tcPr>
            <w:tcW w:w="50" w:type="pct"/>
            <w:vAlign w:val="bottom"/>
          </w:tcPr>
          <w:p w:rsidR="001A7DF0" w:rsidRDefault="001A7DF0" w14:paraId="314FC437" w14:textId="77777777">
            <w:pPr>
              <w:pStyle w:val="Underskrifter"/>
              <w:spacing w:after="0"/>
            </w:pPr>
          </w:p>
        </w:tc>
      </w:tr>
    </w:tbl>
    <w:p w:rsidR="001C3D0F" w:rsidRDefault="001C3D0F" w14:paraId="3C4BE844" w14:textId="77777777"/>
    <w:sectPr w:rsidR="001C3D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96D89" w14:textId="77777777" w:rsidR="00DF38E0" w:rsidRDefault="00DF38E0" w:rsidP="000C1CAD">
      <w:pPr>
        <w:spacing w:line="240" w:lineRule="auto"/>
      </w:pPr>
      <w:r>
        <w:separator/>
      </w:r>
    </w:p>
  </w:endnote>
  <w:endnote w:type="continuationSeparator" w:id="0">
    <w:p w14:paraId="2829268B" w14:textId="77777777" w:rsidR="00DF38E0" w:rsidRDefault="00DF3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BE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39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2CCC" w14:textId="1624645F" w:rsidR="00262EA3" w:rsidRPr="00235BC9" w:rsidRDefault="00262EA3" w:rsidP="00235B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B399" w14:textId="77777777" w:rsidR="00DF38E0" w:rsidRDefault="00DF38E0" w:rsidP="000C1CAD">
      <w:pPr>
        <w:spacing w:line="240" w:lineRule="auto"/>
      </w:pPr>
      <w:r>
        <w:separator/>
      </w:r>
    </w:p>
  </w:footnote>
  <w:footnote w:type="continuationSeparator" w:id="0">
    <w:p w14:paraId="5CBE3D9D" w14:textId="77777777" w:rsidR="00DF38E0" w:rsidRDefault="00DF38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AD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A2B11E" wp14:editId="28719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BF4BFB" w14:textId="79303049" w:rsidR="00262EA3" w:rsidRDefault="007B6162" w:rsidP="008103B5">
                          <w:pPr>
                            <w:jc w:val="right"/>
                          </w:pPr>
                          <w:sdt>
                            <w:sdtPr>
                              <w:alias w:val="CC_Noformat_Partikod"/>
                              <w:tag w:val="CC_Noformat_Partikod"/>
                              <w:id w:val="-53464382"/>
                              <w:text/>
                            </w:sdtPr>
                            <w:sdtEndPr/>
                            <w:sdtContent>
                              <w:r w:rsidR="00DF38E0">
                                <w:t>S</w:t>
                              </w:r>
                            </w:sdtContent>
                          </w:sdt>
                          <w:sdt>
                            <w:sdtPr>
                              <w:alias w:val="CC_Noformat_Partinummer"/>
                              <w:tag w:val="CC_Noformat_Partinummer"/>
                              <w:id w:val="-1709555926"/>
                              <w:text/>
                            </w:sdtPr>
                            <w:sdtEndPr/>
                            <w:sdtContent>
                              <w:r w:rsidR="00DF38E0">
                                <w:t>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A2B1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BF4BFB" w14:textId="79303049" w:rsidR="00262EA3" w:rsidRDefault="007B6162" w:rsidP="008103B5">
                    <w:pPr>
                      <w:jc w:val="right"/>
                    </w:pPr>
                    <w:sdt>
                      <w:sdtPr>
                        <w:alias w:val="CC_Noformat_Partikod"/>
                        <w:tag w:val="CC_Noformat_Partikod"/>
                        <w:id w:val="-53464382"/>
                        <w:text/>
                      </w:sdtPr>
                      <w:sdtEndPr/>
                      <w:sdtContent>
                        <w:r w:rsidR="00DF38E0">
                          <w:t>S</w:t>
                        </w:r>
                      </w:sdtContent>
                    </w:sdt>
                    <w:sdt>
                      <w:sdtPr>
                        <w:alias w:val="CC_Noformat_Partinummer"/>
                        <w:tag w:val="CC_Noformat_Partinummer"/>
                        <w:id w:val="-1709555926"/>
                        <w:text/>
                      </w:sdtPr>
                      <w:sdtEndPr/>
                      <w:sdtContent>
                        <w:r w:rsidR="00DF38E0">
                          <w:t>560</w:t>
                        </w:r>
                      </w:sdtContent>
                    </w:sdt>
                  </w:p>
                </w:txbxContent>
              </v:textbox>
              <w10:wrap anchorx="page"/>
            </v:shape>
          </w:pict>
        </mc:Fallback>
      </mc:AlternateContent>
    </w:r>
  </w:p>
  <w:p w14:paraId="15825E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7EDB" w14:textId="77777777" w:rsidR="00262EA3" w:rsidRDefault="00262EA3" w:rsidP="008563AC">
    <w:pPr>
      <w:jc w:val="right"/>
    </w:pPr>
  </w:p>
  <w:p w14:paraId="46F764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E0A4" w14:textId="77777777" w:rsidR="00262EA3" w:rsidRDefault="007B61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0A76B3" wp14:editId="34787F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B2C600" w14:textId="307D522F" w:rsidR="00262EA3" w:rsidRDefault="007B6162" w:rsidP="00A314CF">
    <w:pPr>
      <w:pStyle w:val="FSHNormal"/>
      <w:spacing w:before="40"/>
    </w:pPr>
    <w:sdt>
      <w:sdtPr>
        <w:alias w:val="CC_Noformat_Motionstyp"/>
        <w:tag w:val="CC_Noformat_Motionstyp"/>
        <w:id w:val="1162973129"/>
        <w:lock w:val="sdtContentLocked"/>
        <w15:appearance w15:val="hidden"/>
        <w:text/>
      </w:sdtPr>
      <w:sdtEndPr/>
      <w:sdtContent>
        <w:r w:rsidR="00235BC9">
          <w:t>Enskild motion</w:t>
        </w:r>
      </w:sdtContent>
    </w:sdt>
    <w:r w:rsidR="00821B36">
      <w:t xml:space="preserve"> </w:t>
    </w:r>
    <w:sdt>
      <w:sdtPr>
        <w:alias w:val="CC_Noformat_Partikod"/>
        <w:tag w:val="CC_Noformat_Partikod"/>
        <w:id w:val="1471015553"/>
        <w:text/>
      </w:sdtPr>
      <w:sdtEndPr/>
      <w:sdtContent>
        <w:r w:rsidR="00DF38E0">
          <w:t>S</w:t>
        </w:r>
      </w:sdtContent>
    </w:sdt>
    <w:sdt>
      <w:sdtPr>
        <w:alias w:val="CC_Noformat_Partinummer"/>
        <w:tag w:val="CC_Noformat_Partinummer"/>
        <w:id w:val="-2014525982"/>
        <w:text/>
      </w:sdtPr>
      <w:sdtEndPr/>
      <w:sdtContent>
        <w:r w:rsidR="00DF38E0">
          <w:t>560</w:t>
        </w:r>
      </w:sdtContent>
    </w:sdt>
  </w:p>
  <w:p w14:paraId="3F62C059" w14:textId="77777777" w:rsidR="00262EA3" w:rsidRPr="008227B3" w:rsidRDefault="007B61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79E1B6" w14:textId="594E7BA1" w:rsidR="00262EA3" w:rsidRPr="008227B3" w:rsidRDefault="007B61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5BC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5BC9">
          <w:t>:180</w:t>
        </w:r>
      </w:sdtContent>
    </w:sdt>
  </w:p>
  <w:p w14:paraId="40D4D29E" w14:textId="526F1CD4" w:rsidR="00262EA3" w:rsidRDefault="007B6162" w:rsidP="00E03A3D">
    <w:pPr>
      <w:pStyle w:val="Motionr"/>
    </w:pPr>
    <w:sdt>
      <w:sdtPr>
        <w:alias w:val="CC_Noformat_Avtext"/>
        <w:tag w:val="CC_Noformat_Avtext"/>
        <w:id w:val="-2020768203"/>
        <w:lock w:val="sdtContentLocked"/>
        <w15:appearance w15:val="hidden"/>
        <w:text/>
      </w:sdtPr>
      <w:sdtEndPr/>
      <w:sdtContent>
        <w:r w:rsidR="00235BC9">
          <w:t>av Anna Wallentheim (S)</w:t>
        </w:r>
      </w:sdtContent>
    </w:sdt>
  </w:p>
  <w:sdt>
    <w:sdtPr>
      <w:alias w:val="CC_Noformat_Rubtext"/>
      <w:tag w:val="CC_Noformat_Rubtext"/>
      <w:id w:val="-218060500"/>
      <w:lock w:val="sdtLocked"/>
      <w:text/>
    </w:sdtPr>
    <w:sdtEndPr/>
    <w:sdtContent>
      <w:p w14:paraId="3FA0C686" w14:textId="719C6D64" w:rsidR="00262EA3" w:rsidRDefault="00DF38E0" w:rsidP="00283E0F">
        <w:pPr>
          <w:pStyle w:val="FSHRub2"/>
        </w:pPr>
        <w:r>
          <w:t>Elitidrott</w:t>
        </w:r>
      </w:p>
    </w:sdtContent>
  </w:sdt>
  <w:sdt>
    <w:sdtPr>
      <w:alias w:val="CC_Boilerplate_3"/>
      <w:tag w:val="CC_Boilerplate_3"/>
      <w:id w:val="1606463544"/>
      <w:lock w:val="sdtContentLocked"/>
      <w15:appearance w15:val="hidden"/>
      <w:text w:multiLine="1"/>
    </w:sdtPr>
    <w:sdtEndPr/>
    <w:sdtContent>
      <w:p w14:paraId="15ECD5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38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F0"/>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D0F"/>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BC9"/>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B9F"/>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E3"/>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62"/>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E0"/>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1BD2D3"/>
  <w15:chartTrackingRefBased/>
  <w15:docId w15:val="{E769083E-84AD-49AF-A73E-AA751E44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90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4DD169AF7B409B8CE99E34D16B013B"/>
        <w:category>
          <w:name w:val="Allmänt"/>
          <w:gallery w:val="placeholder"/>
        </w:category>
        <w:types>
          <w:type w:val="bbPlcHdr"/>
        </w:types>
        <w:behaviors>
          <w:behavior w:val="content"/>
        </w:behaviors>
        <w:guid w:val="{AC544F00-2FB8-410A-82B7-9BCFB5335567}"/>
      </w:docPartPr>
      <w:docPartBody>
        <w:p w:rsidR="00CF1E10" w:rsidRDefault="00CF1E10">
          <w:pPr>
            <w:pStyle w:val="B34DD169AF7B409B8CE99E34D16B013B"/>
          </w:pPr>
          <w:r w:rsidRPr="005A0A93">
            <w:rPr>
              <w:rStyle w:val="Platshllartext"/>
            </w:rPr>
            <w:t>Förslag till riksdagsbeslut</w:t>
          </w:r>
        </w:p>
      </w:docPartBody>
    </w:docPart>
    <w:docPart>
      <w:docPartPr>
        <w:name w:val="BA94CC899F744E6E907055765C574C42"/>
        <w:category>
          <w:name w:val="Allmänt"/>
          <w:gallery w:val="placeholder"/>
        </w:category>
        <w:types>
          <w:type w:val="bbPlcHdr"/>
        </w:types>
        <w:behaviors>
          <w:behavior w:val="content"/>
        </w:behaviors>
        <w:guid w:val="{FFB42F3E-CABF-4E05-BBBC-4608CF80E402}"/>
      </w:docPartPr>
      <w:docPartBody>
        <w:p w:rsidR="00CF1E10" w:rsidRDefault="00CF1E10">
          <w:pPr>
            <w:pStyle w:val="BA94CC899F744E6E907055765C574C42"/>
          </w:pPr>
          <w:r w:rsidRPr="005A0A93">
            <w:rPr>
              <w:rStyle w:val="Platshllartext"/>
            </w:rPr>
            <w:t>Motivering</w:t>
          </w:r>
        </w:p>
      </w:docPartBody>
    </w:docPart>
    <w:docPart>
      <w:docPartPr>
        <w:name w:val="2D920E33F3104AF8B46279CC64889D58"/>
        <w:category>
          <w:name w:val="Allmänt"/>
          <w:gallery w:val="placeholder"/>
        </w:category>
        <w:types>
          <w:type w:val="bbPlcHdr"/>
        </w:types>
        <w:behaviors>
          <w:behavior w:val="content"/>
        </w:behaviors>
        <w:guid w:val="{150574E1-D7A1-4E9D-B095-BBD34A7055FF}"/>
      </w:docPartPr>
      <w:docPartBody>
        <w:p w:rsidR="004C73C5" w:rsidRDefault="004C73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10"/>
    <w:rsid w:val="004C73C5"/>
    <w:rsid w:val="00CF1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4DD169AF7B409B8CE99E34D16B013B">
    <w:name w:val="B34DD169AF7B409B8CE99E34D16B013B"/>
  </w:style>
  <w:style w:type="paragraph" w:customStyle="1" w:styleId="BA94CC899F744E6E907055765C574C42">
    <w:name w:val="BA94CC899F744E6E907055765C574C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FCE2D-3615-4B25-AF72-59DCB688817E}"/>
</file>

<file path=customXml/itemProps2.xml><?xml version="1.0" encoding="utf-8"?>
<ds:datastoreItem xmlns:ds="http://schemas.openxmlformats.org/officeDocument/2006/customXml" ds:itemID="{5F640AD3-5256-42A7-A9C4-661FC82A03F0}"/>
</file>

<file path=customXml/itemProps3.xml><?xml version="1.0" encoding="utf-8"?>
<ds:datastoreItem xmlns:ds="http://schemas.openxmlformats.org/officeDocument/2006/customXml" ds:itemID="{21AA74BB-5A43-48B0-82E0-65B0EE3B7469}"/>
</file>

<file path=docProps/app.xml><?xml version="1.0" encoding="utf-8"?>
<Properties xmlns="http://schemas.openxmlformats.org/officeDocument/2006/extended-properties" xmlns:vt="http://schemas.openxmlformats.org/officeDocument/2006/docPropsVTypes">
  <Template>Normal</Template>
  <TotalTime>7</TotalTime>
  <Pages>2</Pages>
  <Words>326</Words>
  <Characters>1967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