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BB9DCC2" w14:textId="77777777">
      <w:pPr>
        <w:pStyle w:val="Normalutanindragellerluft"/>
      </w:pPr>
    </w:p>
    <w:sdt>
      <w:sdtPr>
        <w:alias w:val="CC_Boilerplate_4"/>
        <w:tag w:val="CC_Boilerplate_4"/>
        <w:id w:val="-1644581176"/>
        <w:lock w:val="sdtLocked"/>
        <w:placeholder>
          <w:docPart w:val="69DAEF54010E4156B58B0C83415970C8"/>
        </w:placeholder>
        <w15:appearance w15:val="hidden"/>
        <w:text/>
      </w:sdtPr>
      <w:sdtEndPr/>
      <w:sdtContent>
        <w:p w:rsidR="00AF30DD" w:rsidP="00CC4C93" w:rsidRDefault="00AF30DD" w14:paraId="5BB9DCC3" w14:textId="77777777">
          <w:pPr>
            <w:pStyle w:val="Rubrik1"/>
          </w:pPr>
          <w:r>
            <w:t>Förslag till riksdagsbeslut</w:t>
          </w:r>
        </w:p>
      </w:sdtContent>
    </w:sdt>
    <w:sdt>
      <w:sdtPr>
        <w:alias w:val="Förslag 1"/>
        <w:tag w:val="df843e74-ce4f-4682-b67c-f7ce3badc776"/>
        <w:id w:val="1604847854"/>
        <w:lock w:val="sdtLocked"/>
      </w:sdtPr>
      <w:sdtEndPr/>
      <w:sdtContent>
        <w:p w:rsidR="005F1FB6" w:rsidRDefault="0069017A" w14:paraId="5BB9DCC4" w14:textId="77777777">
          <w:pPr>
            <w:pStyle w:val="Frslagstext"/>
          </w:pPr>
          <w:r>
            <w:t>Riksdagen tillkännager för regeringen som sin mening vad som anförs i motionen om behovet av en översyn av skattesystemet.</w:t>
          </w:r>
        </w:p>
      </w:sdtContent>
    </w:sdt>
    <w:p w:rsidR="00AF30DD" w:rsidP="00AF30DD" w:rsidRDefault="000156D9" w14:paraId="5BB9DCC5" w14:textId="77777777">
      <w:pPr>
        <w:pStyle w:val="Rubrik1"/>
      </w:pPr>
      <w:bookmarkStart w:name="MotionsStart" w:id="0"/>
      <w:bookmarkEnd w:id="0"/>
      <w:r>
        <w:t>Motivering</w:t>
      </w:r>
    </w:p>
    <w:p w:rsidR="0021406D" w:rsidP="0021406D" w:rsidRDefault="0021406D" w14:paraId="5BB9DCC6" w14:textId="77777777">
      <w:pPr>
        <w:pStyle w:val="Normalutanindragellerluft"/>
      </w:pPr>
      <w:r>
        <w:t>För oss socialdemokrater har skatt efter bärkraft och principen att samma skatt ska betalas på samma inkomst varit ledord för vår skattepolitik.</w:t>
      </w:r>
    </w:p>
    <w:p w:rsidR="0021406D" w:rsidP="0021406D" w:rsidRDefault="0021406D" w14:paraId="5BB9DCC7" w14:textId="77777777">
      <w:pPr>
        <w:pStyle w:val="Normalutanindragellerluft"/>
      </w:pPr>
      <w:r>
        <w:t>Skatt ska betalas för att vi ska kunna lösa våra gemensamma åtaganden.</w:t>
      </w:r>
    </w:p>
    <w:p w:rsidR="0021406D" w:rsidP="0021406D" w:rsidRDefault="0021406D" w14:paraId="5BB9DCC8" w14:textId="77777777">
      <w:pPr>
        <w:pStyle w:val="Normalutanindragellerluft"/>
      </w:pPr>
      <w:r>
        <w:t>Efter de borgerliga regeringsåren är det nödvändigt att se över hela skattesystemet.</w:t>
      </w:r>
    </w:p>
    <w:p w:rsidR="00AF30DD" w:rsidP="0021406D" w:rsidRDefault="0021406D" w14:paraId="5BB9DCC9" w14:textId="0A3A0AC7">
      <w:pPr>
        <w:pStyle w:val="Normalutanindragellerluft"/>
      </w:pPr>
      <w:r>
        <w:t>Det är orättvist att pensionärer, arbetslösa, sjuka och föräldralediga får betala mer skatt än en arbetstagare på samma inkomst. Detta är inte rättvist och är absolut inte att betala skatt efter bärkraft. Samma skatt bör betalas för samma inkomst. Därför bör hela skattesystemet ses över</w:t>
      </w:r>
      <w:r w:rsidR="00AB5CE7">
        <w:t>.</w:t>
      </w:r>
      <w:bookmarkStart w:name="_GoBack" w:id="1"/>
      <w:bookmarkEnd w:id="1"/>
    </w:p>
    <w:sdt>
      <w:sdtPr>
        <w:alias w:val="CC_Underskrifter"/>
        <w:tag w:val="CC_Underskrifter"/>
        <w:id w:val="583496634"/>
        <w:lock w:val="sdtContentLocked"/>
        <w:placeholder>
          <w:docPart w:val="5F037D8E77C94D43B37EF34639492767"/>
        </w:placeholder>
        <w15:appearance w15:val="hidden"/>
      </w:sdtPr>
      <w:sdtEndPr/>
      <w:sdtContent>
        <w:p w:rsidRPr="009E153C" w:rsidR="00865E70" w:rsidP="002F5D6F" w:rsidRDefault="002F5D6F" w14:paraId="5BB9DCC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pPr>
            <w:r>
              <w:t>Petter Löberg (S)</w:t>
            </w:r>
          </w:p>
        </w:tc>
        <w:tc>
          <w:tcPr>
            <w:tcW w:w="50" w:type="pct"/>
            <w:vAlign w:val="bottom"/>
          </w:tcPr>
          <w:p>
            <w:pPr>
              <w:pStyle w:val="Underskrifter"/>
            </w:pPr>
            <w:r>
              <w:t>Phia Andersson (S)</w:t>
            </w:r>
          </w:p>
        </w:tc>
      </w:tr>
    </w:tbl>
    <w:p w:rsidR="000401B4" w:rsidRDefault="000401B4" w14:paraId="5BB9DCD1" w14:textId="77777777"/>
    <w:sectPr w:rsidR="000401B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9DCD3" w14:textId="77777777" w:rsidR="0021406D" w:rsidRDefault="0021406D" w:rsidP="000C1CAD">
      <w:pPr>
        <w:spacing w:line="240" w:lineRule="auto"/>
      </w:pPr>
      <w:r>
        <w:separator/>
      </w:r>
    </w:p>
  </w:endnote>
  <w:endnote w:type="continuationSeparator" w:id="0">
    <w:p w14:paraId="5BB9DCD4" w14:textId="77777777" w:rsidR="0021406D" w:rsidRDefault="002140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9DCD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9DCDF" w14:textId="77777777" w:rsidR="007B3023" w:rsidRDefault="007B3023">
    <w:pPr>
      <w:pStyle w:val="Sidfot"/>
    </w:pPr>
    <w:r>
      <w:fldChar w:fldCharType="begin"/>
    </w:r>
    <w:r>
      <w:instrText xml:space="preserve"> PRINTDATE  \@ "yyyy-MM-dd HH:mm"  \* MERGEFORMAT </w:instrText>
    </w:r>
    <w:r>
      <w:fldChar w:fldCharType="separate"/>
    </w:r>
    <w:r>
      <w:rPr>
        <w:noProof/>
      </w:rPr>
      <w:t>2014-11-06 14:45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9DCD1" w14:textId="77777777" w:rsidR="0021406D" w:rsidRDefault="0021406D" w:rsidP="000C1CAD">
      <w:pPr>
        <w:spacing w:line="240" w:lineRule="auto"/>
      </w:pPr>
      <w:r>
        <w:separator/>
      </w:r>
    </w:p>
  </w:footnote>
  <w:footnote w:type="continuationSeparator" w:id="0">
    <w:p w14:paraId="5BB9DCD2" w14:textId="77777777" w:rsidR="0021406D" w:rsidRDefault="0021406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BB9DCD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B5CE7" w14:paraId="5BB9DCD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2064</w:t>
        </w:r>
      </w:sdtContent>
    </w:sdt>
  </w:p>
  <w:p w:rsidR="00467151" w:rsidP="00283E0F" w:rsidRDefault="00AB5CE7" w14:paraId="5BB9DCDC" w14:textId="77777777">
    <w:pPr>
      <w:pStyle w:val="FSHRub2"/>
    </w:pPr>
    <w:sdt>
      <w:sdtPr>
        <w:alias w:val="CC_Noformat_Avtext"/>
        <w:tag w:val="CC_Noformat_Avtext"/>
        <w:id w:val="1389603703"/>
        <w:lock w:val="sdtContentLocked"/>
        <w15:appearance w15:val="hidden"/>
        <w:text/>
      </w:sdtPr>
      <w:sdtEndPr/>
      <w:sdtContent>
        <w:r>
          <w:t>av Ann-Christin Ahlberg m.fl. (S)</w:t>
        </w:r>
      </w:sdtContent>
    </w:sdt>
  </w:p>
  <w:sdt>
    <w:sdtPr>
      <w:alias w:val="CC_Noformat_Rubtext"/>
      <w:tag w:val="CC_Noformat_Rubtext"/>
      <w:id w:val="1800419874"/>
      <w:lock w:val="sdtLocked"/>
      <w15:appearance w15:val="hidden"/>
      <w:text/>
    </w:sdtPr>
    <w:sdtEndPr/>
    <w:sdtContent>
      <w:p w:rsidR="00467151" w:rsidP="00283E0F" w:rsidRDefault="0069017A" w14:paraId="5BB9DCDD" w14:textId="7C6B7702">
        <w:pPr>
          <w:pStyle w:val="FSHRub2"/>
        </w:pPr>
        <w:r>
          <w:t>Ett rättvist skattesystem</w:t>
        </w:r>
      </w:p>
    </w:sdtContent>
  </w:sdt>
  <w:sdt>
    <w:sdtPr>
      <w:alias w:val="CC_Boilerplate_3"/>
      <w:tag w:val="CC_Boilerplate_3"/>
      <w:id w:val="-1567486118"/>
      <w:lock w:val="sdtContentLocked"/>
      <w15:appearance w15:val="hidden"/>
      <w:text w:multiLine="1"/>
    </w:sdtPr>
    <w:sdtEndPr/>
    <w:sdtContent>
      <w:p w:rsidR="00467151" w:rsidP="00283E0F" w:rsidRDefault="00467151" w14:paraId="5BB9DC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72EB71-558E-4526-9CCD-9DDD81C2635D},{8E611C1B-0D8B-41FD-8F6D-A9F755E3F142},{2D446256-93E1-471B-A894-776C34936FBA}"/>
  </w:docVars>
  <w:rsids>
    <w:rsidRoot w:val="0021406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01B4"/>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406D"/>
    <w:rsid w:val="00215274"/>
    <w:rsid w:val="002166EB"/>
    <w:rsid w:val="00223328"/>
    <w:rsid w:val="002257F5"/>
    <w:rsid w:val="0023042C"/>
    <w:rsid w:val="00231842"/>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5D6F"/>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1FB6"/>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017A"/>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023"/>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32A3"/>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57EF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5CE7"/>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B9DCC2"/>
  <w15:chartTrackingRefBased/>
  <w15:docId w15:val="{D770179A-A7CE-4CD1-9043-3C7C45A3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DAEF54010E4156B58B0C83415970C8"/>
        <w:category>
          <w:name w:val="Allmänt"/>
          <w:gallery w:val="placeholder"/>
        </w:category>
        <w:types>
          <w:type w:val="bbPlcHdr"/>
        </w:types>
        <w:behaviors>
          <w:behavior w:val="content"/>
        </w:behaviors>
        <w:guid w:val="{7005D305-1C39-4046-A024-7193D382152A}"/>
      </w:docPartPr>
      <w:docPartBody>
        <w:p w:rsidR="0004317F" w:rsidRDefault="0004317F">
          <w:pPr>
            <w:pStyle w:val="69DAEF54010E4156B58B0C83415970C8"/>
          </w:pPr>
          <w:r w:rsidRPr="009A726D">
            <w:rPr>
              <w:rStyle w:val="Platshllartext"/>
            </w:rPr>
            <w:t>Klicka här för att ange text.</w:t>
          </w:r>
        </w:p>
      </w:docPartBody>
    </w:docPart>
    <w:docPart>
      <w:docPartPr>
        <w:name w:val="5F037D8E77C94D43B37EF34639492767"/>
        <w:category>
          <w:name w:val="Allmänt"/>
          <w:gallery w:val="placeholder"/>
        </w:category>
        <w:types>
          <w:type w:val="bbPlcHdr"/>
        </w:types>
        <w:behaviors>
          <w:behavior w:val="content"/>
        </w:behaviors>
        <w:guid w:val="{25F28953-660C-487A-B723-0609928CF5C6}"/>
      </w:docPartPr>
      <w:docPartBody>
        <w:p w:rsidR="0004317F" w:rsidRDefault="0004317F">
          <w:pPr>
            <w:pStyle w:val="5F037D8E77C94D43B37EF3463949276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7F"/>
    <w:rsid w:val="000431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9DAEF54010E4156B58B0C83415970C8">
    <w:name w:val="69DAEF54010E4156B58B0C83415970C8"/>
  </w:style>
  <w:style w:type="paragraph" w:customStyle="1" w:styleId="17577F7BD9654CACA728E60D4255B63A">
    <w:name w:val="17577F7BD9654CACA728E60D4255B63A"/>
  </w:style>
  <w:style w:type="paragraph" w:customStyle="1" w:styleId="5F037D8E77C94D43B37EF34639492767">
    <w:name w:val="5F037D8E77C94D43B37EF34639492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2089</RubrikLookup>
    <MotionGuid xmlns="00d11361-0b92-4bae-a181-288d6a55b763">1a3c7154-9ab9-4e08-83e1-1a3ce1a57188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713D0-2E1D-43DE-963E-A747782F5C7B}"/>
</file>

<file path=customXml/itemProps2.xml><?xml version="1.0" encoding="utf-8"?>
<ds:datastoreItem xmlns:ds="http://schemas.openxmlformats.org/officeDocument/2006/customXml" ds:itemID="{AC9C7B78-BE46-46F2-A2D9-FA8BC249C7FB}"/>
</file>

<file path=customXml/itemProps3.xml><?xml version="1.0" encoding="utf-8"?>
<ds:datastoreItem xmlns:ds="http://schemas.openxmlformats.org/officeDocument/2006/customXml" ds:itemID="{A9063B90-D57E-4716-BBB6-4B03EC7E5FEB}"/>
</file>

<file path=customXml/itemProps4.xml><?xml version="1.0" encoding="utf-8"?>
<ds:datastoreItem xmlns:ds="http://schemas.openxmlformats.org/officeDocument/2006/customXml" ds:itemID="{CDD42C06-36C6-415B-A84D-362402396F0F}"/>
</file>

<file path=docProps/app.xml><?xml version="1.0" encoding="utf-8"?>
<Properties xmlns="http://schemas.openxmlformats.org/officeDocument/2006/extended-properties" xmlns:vt="http://schemas.openxmlformats.org/officeDocument/2006/docPropsVTypes">
  <Template>GranskaMot</Template>
  <TotalTime>7</TotalTime>
  <Pages>1</Pages>
  <Words>126</Words>
  <Characters>701</Characters>
  <Application>Microsoft Office Word</Application>
  <DocSecurity>0</DocSecurity>
  <Lines>18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201415S6119 Rättvist skattesystem</vt:lpstr>
      <vt:lpstr/>
    </vt:vector>
  </TitlesOfParts>
  <Company>Riksdagen</Company>
  <LinksUpToDate>false</LinksUpToDate>
  <CharactersWithSpaces>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201415S6119 Rättvist skattesystem</dc:title>
  <dc:subject/>
  <dc:creator>It-avdelningen</dc:creator>
  <cp:keywords/>
  <dc:description/>
  <cp:lastModifiedBy>Kerstin Carlqvist</cp:lastModifiedBy>
  <cp:revision>7</cp:revision>
  <cp:lastPrinted>2014-11-06T13:45:00Z</cp:lastPrinted>
  <dcterms:created xsi:type="dcterms:W3CDTF">2014-10-30T12:30:00Z</dcterms:created>
  <dcterms:modified xsi:type="dcterms:W3CDTF">2015-07-17T10:07:00Z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*T666A9A945F1A*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http://filur.riksdagen.se/drop/DropOffLibrary/T666A9A945F1A.docx</vt:lpwstr>
  </property>
</Properties>
</file>