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780CF59" w14:textId="77777777">
      <w:pPr>
        <w:pStyle w:val="Normalutanindragellerluft"/>
      </w:pPr>
      <w:r>
        <w:t xml:space="preserve"> </w:t>
      </w:r>
    </w:p>
    <w:sdt>
      <w:sdtPr>
        <w:alias w:val="CC_Boilerplate_4"/>
        <w:tag w:val="CC_Boilerplate_4"/>
        <w:id w:val="-1644581176"/>
        <w:lock w:val="sdtLocked"/>
        <w:placeholder>
          <w:docPart w:val="9FE3140148494891AA3085E8163611E9"/>
        </w:placeholder>
        <w15:appearance w15:val="hidden"/>
        <w:text/>
      </w:sdtPr>
      <w:sdtEndPr/>
      <w:sdtContent>
        <w:p w:rsidR="00AF30DD" w:rsidP="00CC4C93" w:rsidRDefault="00AF30DD" w14:paraId="3780CF5A" w14:textId="77777777">
          <w:pPr>
            <w:pStyle w:val="Rubrik1"/>
          </w:pPr>
          <w:r>
            <w:t>Förslag till riksdagsbeslut</w:t>
          </w:r>
        </w:p>
      </w:sdtContent>
    </w:sdt>
    <w:sdt>
      <w:sdtPr>
        <w:alias w:val="Yrkande 1"/>
        <w:tag w:val="6750975e-e69a-4bfd-9b61-098a24be1acd"/>
        <w:id w:val="148261508"/>
        <w:lock w:val="sdtLocked"/>
      </w:sdtPr>
      <w:sdtEndPr/>
      <w:sdtContent>
        <w:p w:rsidR="007A2E93" w:rsidRDefault="000B6246" w14:paraId="3780CF5B" w14:textId="77777777">
          <w:pPr>
            <w:pStyle w:val="Frslagstext"/>
          </w:pPr>
          <w:r>
            <w:t>Riksdagen avslår propositionen.</w:t>
          </w:r>
        </w:p>
      </w:sdtContent>
    </w:sdt>
    <w:p w:rsidR="00AF30DD" w:rsidP="00AF30DD" w:rsidRDefault="000156D9" w14:paraId="3780CF5E" w14:textId="77777777">
      <w:pPr>
        <w:pStyle w:val="Rubrik1"/>
      </w:pPr>
      <w:bookmarkStart w:name="MotionsStart" w:id="0"/>
      <w:bookmarkEnd w:id="0"/>
      <w:r>
        <w:t>Motivering</w:t>
      </w:r>
    </w:p>
    <w:p w:rsidR="00935FB5" w:rsidP="00935FB5" w:rsidRDefault="00935FB5" w14:paraId="3780CF5F" w14:textId="4C1B0DDD">
      <w:pPr>
        <w:pStyle w:val="Normalutanindragellerluft"/>
      </w:pPr>
      <w:r>
        <w:t>Propositionen är i sin helhet en eftergift till E</w:t>
      </w:r>
      <w:r w:rsidR="0067185F">
        <w:t>uropeiska u</w:t>
      </w:r>
      <w:r w:rsidR="00F62F52">
        <w:t>nionen</w:t>
      </w:r>
      <w:r>
        <w:t xml:space="preserve"> och en anpassning till visstidsdirektivet som vi menar är både olyckligt och onödigt. De</w:t>
      </w:r>
      <w:r w:rsidR="00F62F52">
        <w:t xml:space="preserve"> förändringar som föreslås i</w:t>
      </w:r>
      <w:r>
        <w:t xml:space="preserve"> propositionen inskränker arbetsmarknadens parters möjlighet att gemensamt sluta avtal för den svenska arbetsmarknaden. </w:t>
      </w:r>
    </w:p>
    <w:p w:rsidRPr="00935FB5" w:rsidR="00935FB5" w:rsidP="00935FB5" w:rsidRDefault="00935FB5" w14:paraId="3780CF60" w14:textId="77777777"/>
    <w:p w:rsidR="00935FB5" w:rsidP="00F62F52" w:rsidRDefault="00935FB5" w14:paraId="3780CF61" w14:textId="44EFC641">
      <w:pPr>
        <w:pStyle w:val="Normalutanindragellerluft"/>
      </w:pPr>
      <w:r>
        <w:t>Vi anser att propositionen inte bara inskränker den svenska modellen och bakbinder arbetsmarknadens parter. Den påverkar också menligt den svenska arbetsmarknaden genom ytterliga</w:t>
      </w:r>
      <w:r w:rsidR="0067185F">
        <w:t>re</w:t>
      </w:r>
      <w:r>
        <w:t xml:space="preserve"> regleringar som sannolikt försvårar rekrytering och anställning. Den yttersta konsekvensen kan bli färre tillsatta tjänster, färre arbetade timmar med lägre syssel</w:t>
      </w:r>
      <w:r w:rsidR="00F62F52">
        <w:t>sättning och högre arbetslöshet.</w:t>
      </w:r>
    </w:p>
    <w:p w:rsidRPr="00F62F52" w:rsidR="00F62F52" w:rsidP="00F62F52" w:rsidRDefault="00F62F52" w14:paraId="3780CF62" w14:textId="77777777"/>
    <w:p w:rsidR="00935FB5" w:rsidP="00935FB5" w:rsidRDefault="00935FB5" w14:paraId="3780CF63" w14:textId="77777777">
      <w:pPr>
        <w:pStyle w:val="Normalutanindragellerluft"/>
      </w:pPr>
      <w:r>
        <w:lastRenderedPageBreak/>
        <w:t>Nuvarande begränsningar som gäller allmän visstidsanställning föreslås utökas till att omfatta även vikariat och säsongsarbete. På den svenska arbetsmarknaden finns många sektorer som berörs, framför allt där det finns stora säsongsvariationer</w:t>
      </w:r>
      <w:r w:rsidR="00F62F52">
        <w:t xml:space="preserve"> som kräver att det finns en flexibel arbetsmarknad som regleras av arbetsmarknadens parter</w:t>
      </w:r>
      <w:r>
        <w:t>.</w:t>
      </w:r>
      <w:r w:rsidR="00F62F52">
        <w:t xml:space="preserve"> </w:t>
      </w:r>
      <w:r>
        <w:t xml:space="preserve"> Att begränsa möjligheterna för </w:t>
      </w:r>
      <w:r w:rsidR="00F62F52">
        <w:t>bland annat</w:t>
      </w:r>
      <w:r>
        <w:t xml:space="preserve"> säsongsanställningar försvårar för såväl arbetsgivare som arbetstagare. </w:t>
      </w:r>
    </w:p>
    <w:p w:rsidRPr="00935FB5" w:rsidR="00935FB5" w:rsidP="00935FB5" w:rsidRDefault="00935FB5" w14:paraId="3780CF64" w14:textId="77777777"/>
    <w:p w:rsidR="00935FB5" w:rsidP="00935FB5" w:rsidRDefault="00935FB5" w14:paraId="3780CF65" w14:textId="79BC233E">
      <w:pPr>
        <w:pStyle w:val="Normalutanindragellerluft"/>
      </w:pPr>
      <w:r>
        <w:t xml:space="preserve">En arbetsgivare kan tvingas avstå </w:t>
      </w:r>
      <w:r w:rsidR="00F62F52">
        <w:t xml:space="preserve">att </w:t>
      </w:r>
      <w:r>
        <w:t>erbjuda ett vikariat eller</w:t>
      </w:r>
      <w:r w:rsidR="0067185F">
        <w:t xml:space="preserve"> en </w:t>
      </w:r>
      <w:r>
        <w:t xml:space="preserve">säsongsanställning till </w:t>
      </w:r>
      <w:r w:rsidR="0067185F">
        <w:t xml:space="preserve">en </w:t>
      </w:r>
      <w:r>
        <w:t>erfaren, kunnig och redan utbildad tidigare anställd därför att arbetsbrist och uteblivet behov föreligger under andra delar av året och den tidsbegränsade anställningen riskerar övergå till tillsvidareanställning. Samtidigt kan en erfaren arbetssökande nekas anställning till sin tidigare arbetsplats till förmån för oerfaren och outbildad arbetskraft. Detta gynnar varken arbetsgivaren, den arbetslösa eller den svenska arbetsmarknaden.</w:t>
      </w:r>
    </w:p>
    <w:p w:rsidRPr="00935FB5" w:rsidR="00935FB5" w:rsidP="00935FB5" w:rsidRDefault="00935FB5" w14:paraId="3780CF66" w14:textId="5887116B">
      <w:pPr>
        <w:pStyle w:val="Normalutanindragellerluft"/>
      </w:pPr>
      <w:r>
        <w:t xml:space="preserve">Vidare är det inte bevisat att något omfattande missbruk verkligen föreligger varför föreslagen lagstiftning helt verkar vara ett tillmötesgående av </w:t>
      </w:r>
      <w:r>
        <w:lastRenderedPageBreak/>
        <w:t>EU-kommissionen</w:t>
      </w:r>
      <w:r w:rsidR="0067185F">
        <w:t>s</w:t>
      </w:r>
      <w:r>
        <w:t xml:space="preserve"> krav</w:t>
      </w:r>
      <w:r w:rsidR="00F62F52">
        <w:t>.</w:t>
      </w:r>
      <w:r>
        <w:t xml:space="preserve"> </w:t>
      </w:r>
      <w:r w:rsidR="00F62F52">
        <w:t>Propositionens innehåll</w:t>
      </w:r>
      <w:r>
        <w:t xml:space="preserve"> är</w:t>
      </w:r>
      <w:r w:rsidR="00F62F52">
        <w:t xml:space="preserve"> därför</w:t>
      </w:r>
      <w:r>
        <w:t xml:space="preserve"> ett allvarligt ingrepp i den svenska modellen och </w:t>
      </w:r>
      <w:r w:rsidR="00F62F52">
        <w:t xml:space="preserve">EU:s </w:t>
      </w:r>
      <w:r>
        <w:t>otillbörlig</w:t>
      </w:r>
      <w:r w:rsidR="0067185F">
        <w:t>a</w:t>
      </w:r>
      <w:bookmarkStart w:name="_GoBack" w:id="1"/>
      <w:bookmarkEnd w:id="1"/>
      <w:r>
        <w:t xml:space="preserve"> påverkan på svensk arbetsmarknad. </w:t>
      </w:r>
    </w:p>
    <w:p w:rsidR="00935FB5" w:rsidP="004B262F" w:rsidRDefault="00935FB5" w14:paraId="3780CF67" w14:textId="77777777">
      <w:pPr>
        <w:pStyle w:val="Underskrifter"/>
      </w:pPr>
    </w:p>
    <w:sdt>
      <w:sdtPr>
        <w:rPr>
          <w:i/>
        </w:rPr>
        <w:alias w:val="CC_Underskrifter"/>
        <w:tag w:val="CC_Underskrifter"/>
        <w:id w:val="583496634"/>
        <w:lock w:val="sdtContentLocked"/>
        <w:placeholder>
          <w:docPart w:val="8B668514F8924513991B7256A1D45FB5"/>
        </w:placeholder>
        <w15:appearance w15:val="hidden"/>
      </w:sdtPr>
      <w:sdtEndPr>
        <w:rPr>
          <w:i w:val="0"/>
          <w:noProof/>
        </w:rPr>
      </w:sdtEndPr>
      <w:sdtContent>
        <w:p w:rsidRPr="00ED19F0" w:rsidR="00AD28F9" w:rsidP="00D77451" w:rsidRDefault="0067185F" w14:paraId="3780CF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bl>
    <w:p w:rsidRPr="00ED19F0" w:rsidR="00865E70" w:rsidP="004B262F" w:rsidRDefault="00865E70" w14:paraId="3780CF6C"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0CF6F" w14:textId="77777777" w:rsidR="00935FB5" w:rsidRDefault="00935FB5" w:rsidP="000C1CAD">
      <w:pPr>
        <w:spacing w:line="240" w:lineRule="auto"/>
      </w:pPr>
      <w:r>
        <w:separator/>
      </w:r>
    </w:p>
  </w:endnote>
  <w:endnote w:type="continuationSeparator" w:id="0">
    <w:p w14:paraId="3780CF70" w14:textId="77777777" w:rsidR="00935FB5" w:rsidRDefault="00935F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0CF7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18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0CF7B" w14:textId="77777777" w:rsidR="002043C7" w:rsidRDefault="002043C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201601151450</w:instrText>
    </w:r>
    <w:r>
      <w:fldChar w:fldCharType="end"/>
    </w:r>
    <w:r>
      <w:instrText xml:space="preserve"> &gt; </w:instrText>
    </w:r>
    <w:r>
      <w:fldChar w:fldCharType="begin"/>
    </w:r>
    <w:r>
      <w:instrText xml:space="preserve"> PRINTDATE \@ "yyyyMMddHHmm" </w:instrText>
    </w:r>
    <w:r>
      <w:fldChar w:fldCharType="separate"/>
    </w:r>
    <w:r>
      <w:rPr>
        <w:noProof/>
      </w:rPr>
      <w:instrText>201601151527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2016-01-15 15:27</w:instrText>
    </w:r>
    <w:r>
      <w:fldChar w:fldCharType="end"/>
    </w:r>
    <w:r>
      <w:instrText xml:space="preserve"> </w:instrText>
    </w:r>
    <w:r>
      <w:fldChar w:fldCharType="separate"/>
    </w:r>
    <w:r>
      <w:rPr>
        <w:noProof/>
      </w:rPr>
      <w:t>2016-01-15 15:27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0CF6D" w14:textId="77777777" w:rsidR="00935FB5" w:rsidRDefault="00935FB5" w:rsidP="000C1CAD">
      <w:pPr>
        <w:spacing w:line="240" w:lineRule="auto"/>
      </w:pPr>
      <w:r>
        <w:separator/>
      </w:r>
    </w:p>
  </w:footnote>
  <w:footnote w:type="continuationSeparator" w:id="0">
    <w:p w14:paraId="3780CF6E" w14:textId="77777777" w:rsidR="00935FB5" w:rsidRDefault="00935FB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80CF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7185F" w14:paraId="3780CF7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:3308</w:t>
        </w:r>
      </w:sdtContent>
    </w:sdt>
  </w:p>
  <w:p w:rsidR="00A42228" w:rsidP="00283E0F" w:rsidRDefault="0067185F" w14:paraId="3780CF78" w14:textId="77777777">
    <w:pPr>
      <w:pStyle w:val="FSHRub2"/>
    </w:pPr>
    <w:sdt>
      <w:sdtPr>
        <w:alias w:val="CC_Noformat_Avtext"/>
        <w:tag w:val="CC_Noformat_Avtext"/>
        <w:id w:val="1389603703"/>
        <w:lock w:val="sdtContentLocked"/>
        <w15:appearance w15:val="hidden"/>
        <w:text/>
      </w:sdtPr>
      <w:sdtEndPr/>
      <w:sdtContent>
        <w:r>
          <w:t>av Sven-Olof Sällström (SD)</w:t>
        </w:r>
      </w:sdtContent>
    </w:sdt>
  </w:p>
  <w:sdt>
    <w:sdtPr>
      <w:alias w:val="CC_Noformat_Rubtext"/>
      <w:tag w:val="CC_Noformat_Rubtext"/>
      <w:id w:val="1800419874"/>
      <w:lock w:val="sdtLocked"/>
      <w15:appearance w15:val="hidden"/>
      <w:text/>
    </w:sdtPr>
    <w:sdtEndPr/>
    <w:sdtContent>
      <w:p w:rsidR="00A42228" w:rsidP="00283E0F" w:rsidRDefault="000B6246" w14:paraId="3780CF79" w14:textId="5FDA15D3">
        <w:pPr>
          <w:pStyle w:val="FSHRub2"/>
        </w:pPr>
        <w:r>
          <w:t xml:space="preserve">med anledning av prop. 2015/16:62 Skärpta åtgärder mot missbruk av tidsbegränsade anställningar </w:t>
        </w:r>
      </w:p>
    </w:sdtContent>
  </w:sdt>
  <w:sdt>
    <w:sdtPr>
      <w:alias w:val="CC_Boilerplate_3"/>
      <w:tag w:val="CC_Boilerplate_3"/>
      <w:id w:val="-1567486118"/>
      <w:lock w:val="sdtContentLocked"/>
      <w15:appearance w15:val="hidden"/>
      <w:text w:multiLine="1"/>
    </w:sdtPr>
    <w:sdtEndPr/>
    <w:sdtContent>
      <w:p w:rsidR="00A42228" w:rsidP="00283E0F" w:rsidRDefault="00A42228" w14:paraId="3780CF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5FB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246"/>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231"/>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3C7"/>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57AB"/>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85F"/>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E93"/>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5FB5"/>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3D9"/>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2BD9"/>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04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451"/>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2F52"/>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80CF59"/>
  <w15:chartTrackingRefBased/>
  <w15:docId w15:val="{AA6E95F7-766E-406E-9335-42CEAF5C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E3140148494891AA3085E8163611E9"/>
        <w:category>
          <w:name w:val="Allmänt"/>
          <w:gallery w:val="placeholder"/>
        </w:category>
        <w:types>
          <w:type w:val="bbPlcHdr"/>
        </w:types>
        <w:behaviors>
          <w:behavior w:val="content"/>
        </w:behaviors>
        <w:guid w:val="{2EB053DE-57BD-4D32-955B-359750DE98D3}"/>
      </w:docPartPr>
      <w:docPartBody>
        <w:p w:rsidR="009546FC" w:rsidRDefault="009546FC">
          <w:pPr>
            <w:pStyle w:val="9FE3140148494891AA3085E8163611E9"/>
          </w:pPr>
          <w:r w:rsidRPr="009A726D">
            <w:rPr>
              <w:rStyle w:val="Platshllartext"/>
            </w:rPr>
            <w:t>Klicka här för att ange text.</w:t>
          </w:r>
        </w:p>
      </w:docPartBody>
    </w:docPart>
    <w:docPart>
      <w:docPartPr>
        <w:name w:val="8B668514F8924513991B7256A1D45FB5"/>
        <w:category>
          <w:name w:val="Allmänt"/>
          <w:gallery w:val="placeholder"/>
        </w:category>
        <w:types>
          <w:type w:val="bbPlcHdr"/>
        </w:types>
        <w:behaviors>
          <w:behavior w:val="content"/>
        </w:behaviors>
        <w:guid w:val="{576DBFBC-984D-4BCA-87CD-A4B555E5591B}"/>
      </w:docPartPr>
      <w:docPartBody>
        <w:p w:rsidR="009546FC" w:rsidRDefault="009546FC">
          <w:pPr>
            <w:pStyle w:val="8B668514F8924513991B7256A1D45FB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FC"/>
    <w:rsid w:val="00954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E3140148494891AA3085E8163611E9">
    <w:name w:val="9FE3140148494891AA3085E8163611E9"/>
  </w:style>
  <w:style w:type="paragraph" w:customStyle="1" w:styleId="1269C01FFFCB468AA4FEDB1FCC07F006">
    <w:name w:val="1269C01FFFCB468AA4FEDB1FCC07F006"/>
  </w:style>
  <w:style w:type="paragraph" w:customStyle="1" w:styleId="8B668514F8924513991B7256A1D45FB5">
    <w:name w:val="8B668514F8924513991B7256A1D45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6440</RubrikLookup>
    <MotionGuid xmlns="00d11361-0b92-4bae-a181-288d6a55b763">970a9701-ab41-4c99-81ec-7e9a1fe4de67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AB7E8-447F-4756-84ED-F8F95005E13E}"/>
</file>

<file path=customXml/itemProps2.xml><?xml version="1.0" encoding="utf-8"?>
<ds:datastoreItem xmlns:ds="http://schemas.openxmlformats.org/officeDocument/2006/customXml" ds:itemID="{BD7C667D-C57D-4883-A892-FB67FD27590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D9AAD7E-D228-47F0-A74E-7DB3C25EB275}"/>
</file>

<file path=customXml/itemProps5.xml><?xml version="1.0" encoding="utf-8"?>
<ds:datastoreItem xmlns:ds="http://schemas.openxmlformats.org/officeDocument/2006/customXml" ds:itemID="{D8C8D201-D8FA-4B02-AA3A-6B44B394DDB8}"/>
</file>

<file path=docProps/app.xml><?xml version="1.0" encoding="utf-8"?>
<Properties xmlns="http://schemas.openxmlformats.org/officeDocument/2006/extended-properties" xmlns:vt="http://schemas.openxmlformats.org/officeDocument/2006/docPropsVTypes">
  <Template>GranskaMot</Template>
  <TotalTime>41</TotalTime>
  <Pages>2</Pages>
  <Words>266</Words>
  <Characters>1823</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proposition 2015 16 62 Skärpta åtgärder mot missbruk av tidsbegränsade anställningar</vt:lpstr>
      <vt:lpstr/>
    </vt:vector>
  </TitlesOfParts>
  <Company>Sveriges riksdag</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proposition 2015 16 62 Skärpta åtgärder mot missbruk av tidsbegränsade anställningar</dc:title>
  <dc:subject/>
  <dc:creator>Sven-Olof Sällström</dc:creator>
  <cp:keywords/>
  <dc:description/>
  <cp:lastModifiedBy>Kerstin Carlqvist</cp:lastModifiedBy>
  <cp:revision>7</cp:revision>
  <cp:lastPrinted>2016-01-15T14:27:00Z</cp:lastPrinted>
  <dcterms:created xsi:type="dcterms:W3CDTF">2016-01-15T13:50:00Z</dcterms:created>
  <dcterms:modified xsi:type="dcterms:W3CDTF">2016-04-07T11:18:00Z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*T07847F43984C*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https://filur.riksdagen.se/drop/DropOffLibrary/T07847F43984C.docx</vt:lpwstr>
  </property>
  <property fmtid="{D5CDD505-2E9C-101B-9397-08002B2CF9AE}" pid="11" name="RevisionsOn">
    <vt:lpwstr>1</vt:lpwstr>
  </property>
  <property fmtid="{D5CDD505-2E9C-101B-9397-08002B2CF9AE}" pid="12" name="GUI">
    <vt:lpwstr>1</vt:lpwstr>
  </property>
</Properties>
</file>