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5824B29749409E98A5D8907401B631"/>
        </w:placeholder>
        <w:text/>
      </w:sdtPr>
      <w:sdtEndPr/>
      <w:sdtContent>
        <w:p w:rsidRPr="009B062B" w:rsidR="00AF30DD" w:rsidP="00FC3459" w:rsidRDefault="00AF30DD" w14:paraId="60AA1A87" w14:textId="77777777">
          <w:pPr>
            <w:pStyle w:val="Rubrik1"/>
            <w:spacing w:after="300"/>
          </w:pPr>
          <w:r w:rsidRPr="009B062B">
            <w:t>Förslag till riksdagsbeslut</w:t>
          </w:r>
        </w:p>
      </w:sdtContent>
    </w:sdt>
    <w:sdt>
      <w:sdtPr>
        <w:alias w:val="Yrkande 1"/>
        <w:tag w:val="81378ffc-c678-4f4d-bf16-2b47982939fc"/>
        <w:id w:val="-903913639"/>
        <w:lock w:val="sdtLocked"/>
      </w:sdtPr>
      <w:sdtEndPr/>
      <w:sdtContent>
        <w:p w:rsidR="00C84C2F" w:rsidRDefault="00533BCC" w14:paraId="60AA1A88" w14:textId="77777777">
          <w:pPr>
            <w:pStyle w:val="Frslagstext"/>
            <w:numPr>
              <w:ilvl w:val="0"/>
              <w:numId w:val="0"/>
            </w:numPr>
          </w:pPr>
          <w:r>
            <w:t>Riksdagen ställer sig bakom det som anförs i motionen om skattefrihet för arbetsgivarbetalda sjukvårdsförsäkringar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841716932A4D0E80CE0A72C64D7B52"/>
        </w:placeholder>
        <w:text/>
      </w:sdtPr>
      <w:sdtEndPr/>
      <w:sdtContent>
        <w:p w:rsidRPr="009B062B" w:rsidR="006D79C9" w:rsidP="00333E95" w:rsidRDefault="006D79C9" w14:paraId="60AA1A89" w14:textId="77777777">
          <w:pPr>
            <w:pStyle w:val="Rubrik1"/>
          </w:pPr>
          <w:r>
            <w:t>Motivering</w:t>
          </w:r>
        </w:p>
      </w:sdtContent>
    </w:sdt>
    <w:p w:rsidR="00D35154" w:rsidP="00D35154" w:rsidRDefault="00D35154" w14:paraId="60AA1A8A" w14:textId="4FECC17C">
      <w:pPr>
        <w:pStyle w:val="Normalutanindragellerluft"/>
      </w:pPr>
      <w:r>
        <w:t>Alla människor kommer någon gång i livet att söka sig till sjukvården av någon anledning. Den som driver företag eller förvärvsarbetar är beroende av att snabbt få vård och att snabbt kunna komma tillbaka till vardagen. Därför är det olyckligt att de privata sjukvårdsförsäkringar som många arbetsgivare och fackförbund erbjuder sina anställda nu är skattepliktiga. Idag har ungefär 700</w:t>
      </w:r>
      <w:r w:rsidR="00A5319E">
        <w:t> </w:t>
      </w:r>
      <w:r>
        <w:t>000 svenskar en privat sjukvårdsförsäkring.</w:t>
      </w:r>
    </w:p>
    <w:p w:rsidRPr="00422B9E" w:rsidR="00422B9E" w:rsidP="00483212" w:rsidRDefault="00D35154" w14:paraId="60AA1A8B" w14:textId="77777777">
      <w:r>
        <w:t xml:space="preserve">All </w:t>
      </w:r>
      <w:bookmarkStart w:name="_GoBack" w:id="1"/>
      <w:bookmarkEnd w:id="1"/>
      <w:r>
        <w:t>vård borde rimligtvis vara lika viktig och jämställd och därför vara skattebefriad – inte bara den offentliga. Dessutom utgör privata sjukvårdsförsäkringar ett viktigt komplement som avlastar den reguljära sjukvården och möjliggör för arbetstagare att snabbare komma tillbaka till arbetet. Därför borde privata sjukvårdsförsäkringar inte förmånsbeskattas och regeringen agera för att tillse detta.</w:t>
      </w:r>
    </w:p>
    <w:sdt>
      <w:sdtPr>
        <w:rPr>
          <w:i/>
          <w:noProof/>
        </w:rPr>
        <w:alias w:val="CC_Underskrifter"/>
        <w:tag w:val="CC_Underskrifter"/>
        <w:id w:val="583496634"/>
        <w:lock w:val="sdtContentLocked"/>
        <w:placeholder>
          <w:docPart w:val="8FB3C51DAED9469BAAFE6801E91D5B9B"/>
        </w:placeholder>
      </w:sdtPr>
      <w:sdtEndPr>
        <w:rPr>
          <w:i w:val="0"/>
          <w:noProof w:val="0"/>
        </w:rPr>
      </w:sdtEndPr>
      <w:sdtContent>
        <w:p w:rsidR="00FC3459" w:rsidP="00FC3459" w:rsidRDefault="00FC3459" w14:paraId="60AA1A8D" w14:textId="77777777"/>
        <w:p w:rsidRPr="008E0FE2" w:rsidR="004801AC" w:rsidP="00FC3459" w:rsidRDefault="00483212" w14:paraId="60AA1A8E" w14:textId="77777777"/>
      </w:sdtContent>
    </w:sdt>
    <w:tbl>
      <w:tblPr>
        <w:tblW w:w="5000" w:type="pct"/>
        <w:tblLook w:val="04A0" w:firstRow="1" w:lastRow="0" w:firstColumn="1" w:lastColumn="0" w:noHBand="0" w:noVBand="1"/>
        <w:tblCaption w:val="underskrifter"/>
      </w:tblPr>
      <w:tblGrid>
        <w:gridCol w:w="4252"/>
        <w:gridCol w:w="4252"/>
      </w:tblGrid>
      <w:tr w:rsidR="00F0143C" w14:paraId="13975E32" w14:textId="77777777">
        <w:trPr>
          <w:cantSplit/>
        </w:trPr>
        <w:tc>
          <w:tcPr>
            <w:tcW w:w="50" w:type="pct"/>
            <w:vAlign w:val="bottom"/>
          </w:tcPr>
          <w:p w:rsidR="00F0143C" w:rsidRDefault="00A5319E" w14:paraId="01F0C5B2" w14:textId="77777777">
            <w:pPr>
              <w:pStyle w:val="Underskrifter"/>
            </w:pPr>
            <w:r>
              <w:t>John Weinerhall (M)</w:t>
            </w:r>
          </w:p>
        </w:tc>
        <w:tc>
          <w:tcPr>
            <w:tcW w:w="50" w:type="pct"/>
            <w:vAlign w:val="bottom"/>
          </w:tcPr>
          <w:p w:rsidR="00F0143C" w:rsidRDefault="00F0143C" w14:paraId="0CDCF45D" w14:textId="77777777">
            <w:pPr>
              <w:pStyle w:val="Underskrifter"/>
            </w:pPr>
          </w:p>
        </w:tc>
      </w:tr>
    </w:tbl>
    <w:p w:rsidR="00814EEE" w:rsidRDefault="00814EEE" w14:paraId="60AA1A92" w14:textId="77777777"/>
    <w:sectPr w:rsidR="00814E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A1A94" w14:textId="77777777" w:rsidR="004242F5" w:rsidRDefault="004242F5" w:rsidP="000C1CAD">
      <w:pPr>
        <w:spacing w:line="240" w:lineRule="auto"/>
      </w:pPr>
      <w:r>
        <w:separator/>
      </w:r>
    </w:p>
  </w:endnote>
  <w:endnote w:type="continuationSeparator" w:id="0">
    <w:p w14:paraId="60AA1A95" w14:textId="77777777" w:rsidR="004242F5" w:rsidRDefault="004242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A3" w14:textId="77777777" w:rsidR="00262EA3" w:rsidRPr="00FC3459" w:rsidRDefault="00262EA3" w:rsidP="00FC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A1A92" w14:textId="77777777" w:rsidR="004242F5" w:rsidRDefault="004242F5" w:rsidP="000C1CAD">
      <w:pPr>
        <w:spacing w:line="240" w:lineRule="auto"/>
      </w:pPr>
      <w:r>
        <w:separator/>
      </w:r>
    </w:p>
  </w:footnote>
  <w:footnote w:type="continuationSeparator" w:id="0">
    <w:p w14:paraId="60AA1A93" w14:textId="77777777" w:rsidR="004242F5" w:rsidRDefault="004242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AA1AA4" wp14:editId="60AA1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AA1AA8" w14:textId="77777777" w:rsidR="00262EA3" w:rsidRDefault="00483212" w:rsidP="008103B5">
                          <w:pPr>
                            <w:jc w:val="right"/>
                          </w:pPr>
                          <w:sdt>
                            <w:sdtPr>
                              <w:alias w:val="CC_Noformat_Partikod"/>
                              <w:tag w:val="CC_Noformat_Partikod"/>
                              <w:id w:val="-53464382"/>
                              <w:placeholder>
                                <w:docPart w:val="14F1F54759434A18AAB6F85B351539FB"/>
                              </w:placeholder>
                              <w:text/>
                            </w:sdtPr>
                            <w:sdtEndPr/>
                            <w:sdtContent>
                              <w:r w:rsidR="00D35154">
                                <w:t>M</w:t>
                              </w:r>
                            </w:sdtContent>
                          </w:sdt>
                          <w:sdt>
                            <w:sdtPr>
                              <w:alias w:val="CC_Noformat_Partinummer"/>
                              <w:tag w:val="CC_Noformat_Partinummer"/>
                              <w:id w:val="-1709555926"/>
                              <w:placeholder>
                                <w:docPart w:val="C23645792BCE481E9F2EBFF186B89E83"/>
                              </w:placeholder>
                              <w:text/>
                            </w:sdtPr>
                            <w:sdtEndPr/>
                            <w:sdtContent>
                              <w:r w:rsidR="00D35154">
                                <w:t>1815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A1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AA1AA8" w14:textId="77777777" w:rsidR="00262EA3" w:rsidRDefault="00483212" w:rsidP="008103B5">
                    <w:pPr>
                      <w:jc w:val="right"/>
                    </w:pPr>
                    <w:sdt>
                      <w:sdtPr>
                        <w:alias w:val="CC_Noformat_Partikod"/>
                        <w:tag w:val="CC_Noformat_Partikod"/>
                        <w:id w:val="-53464382"/>
                        <w:placeholder>
                          <w:docPart w:val="14F1F54759434A18AAB6F85B351539FB"/>
                        </w:placeholder>
                        <w:text/>
                      </w:sdtPr>
                      <w:sdtEndPr/>
                      <w:sdtContent>
                        <w:r w:rsidR="00D35154">
                          <w:t>M</w:t>
                        </w:r>
                      </w:sdtContent>
                    </w:sdt>
                    <w:sdt>
                      <w:sdtPr>
                        <w:alias w:val="CC_Noformat_Partinummer"/>
                        <w:tag w:val="CC_Noformat_Partinummer"/>
                        <w:id w:val="-1709555926"/>
                        <w:placeholder>
                          <w:docPart w:val="C23645792BCE481E9F2EBFF186B89E83"/>
                        </w:placeholder>
                        <w:text/>
                      </w:sdtPr>
                      <w:sdtEndPr/>
                      <w:sdtContent>
                        <w:r w:rsidR="00D35154">
                          <w:t>1815</w:t>
                        </w:r>
                      </w:sdtContent>
                    </w:sdt>
                  </w:p>
                </w:txbxContent>
              </v:textbox>
              <w10:wrap anchorx="page"/>
            </v:shape>
          </w:pict>
        </mc:Fallback>
      </mc:AlternateContent>
    </w:r>
  </w:p>
  <w:p w14:paraId="60AA1A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98" w14:textId="77777777" w:rsidR="00262EA3" w:rsidRDefault="00262EA3" w:rsidP="008563AC">
    <w:pPr>
      <w:jc w:val="right"/>
    </w:pPr>
  </w:p>
  <w:p w14:paraId="60AA1A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A1A9C" w14:textId="77777777" w:rsidR="00262EA3" w:rsidRDefault="004832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AA1AA6" wp14:editId="60AA1A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AA1A9D" w14:textId="77777777" w:rsidR="00262EA3" w:rsidRDefault="00483212" w:rsidP="00A314CF">
    <w:pPr>
      <w:pStyle w:val="FSHNormal"/>
      <w:spacing w:before="40"/>
    </w:pPr>
    <w:sdt>
      <w:sdtPr>
        <w:alias w:val="CC_Noformat_Motionstyp"/>
        <w:tag w:val="CC_Noformat_Motionstyp"/>
        <w:id w:val="1162973129"/>
        <w:lock w:val="sdtContentLocked"/>
        <w15:appearance w15:val="hidden"/>
        <w:text/>
      </w:sdtPr>
      <w:sdtEndPr/>
      <w:sdtContent>
        <w:r w:rsidR="002D7F64">
          <w:t>Enskild motion</w:t>
        </w:r>
      </w:sdtContent>
    </w:sdt>
    <w:r w:rsidR="00821B36">
      <w:t xml:space="preserve"> </w:t>
    </w:r>
    <w:sdt>
      <w:sdtPr>
        <w:alias w:val="CC_Noformat_Partikod"/>
        <w:tag w:val="CC_Noformat_Partikod"/>
        <w:id w:val="1471015553"/>
        <w:text/>
      </w:sdtPr>
      <w:sdtEndPr/>
      <w:sdtContent>
        <w:r w:rsidR="00D35154">
          <w:t>M</w:t>
        </w:r>
      </w:sdtContent>
    </w:sdt>
    <w:sdt>
      <w:sdtPr>
        <w:alias w:val="CC_Noformat_Partinummer"/>
        <w:tag w:val="CC_Noformat_Partinummer"/>
        <w:id w:val="-2014525982"/>
        <w:text/>
      </w:sdtPr>
      <w:sdtEndPr/>
      <w:sdtContent>
        <w:r w:rsidR="00D35154">
          <w:t>1815</w:t>
        </w:r>
      </w:sdtContent>
    </w:sdt>
  </w:p>
  <w:p w14:paraId="60AA1A9E" w14:textId="77777777" w:rsidR="00262EA3" w:rsidRPr="008227B3" w:rsidRDefault="004832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A1A9F" w14:textId="77777777" w:rsidR="00262EA3" w:rsidRPr="008227B3" w:rsidRDefault="004832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7F6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7F64">
          <w:t>:1678</w:t>
        </w:r>
      </w:sdtContent>
    </w:sdt>
  </w:p>
  <w:p w14:paraId="60AA1AA0" w14:textId="77777777" w:rsidR="00262EA3" w:rsidRDefault="00483212" w:rsidP="00E03A3D">
    <w:pPr>
      <w:pStyle w:val="Motionr"/>
    </w:pPr>
    <w:sdt>
      <w:sdtPr>
        <w:alias w:val="CC_Noformat_Avtext"/>
        <w:tag w:val="CC_Noformat_Avtext"/>
        <w:id w:val="-2020768203"/>
        <w:lock w:val="sdtContentLocked"/>
        <w15:appearance w15:val="hidden"/>
        <w:text/>
      </w:sdtPr>
      <w:sdtEndPr/>
      <w:sdtContent>
        <w:r w:rsidR="002D7F64">
          <w:t>av John Weinerhall (M)</w:t>
        </w:r>
      </w:sdtContent>
    </w:sdt>
  </w:p>
  <w:sdt>
    <w:sdtPr>
      <w:alias w:val="CC_Noformat_Rubtext"/>
      <w:tag w:val="CC_Noformat_Rubtext"/>
      <w:id w:val="-218060500"/>
      <w:lock w:val="sdtLocked"/>
      <w:text/>
    </w:sdtPr>
    <w:sdtEndPr/>
    <w:sdtContent>
      <w:p w14:paraId="60AA1AA1" w14:textId="77777777" w:rsidR="00262EA3" w:rsidRDefault="00D35154" w:rsidP="00283E0F">
        <w:pPr>
          <w:pStyle w:val="FSHRub2"/>
        </w:pPr>
        <w:r>
          <w:t>Skattefrihet för arbetsgivarbetalda sjukvårdsförsäkringar</w:t>
        </w:r>
      </w:p>
    </w:sdtContent>
  </w:sdt>
  <w:sdt>
    <w:sdtPr>
      <w:alias w:val="CC_Boilerplate_3"/>
      <w:tag w:val="CC_Boilerplate_3"/>
      <w:id w:val="1606463544"/>
      <w:lock w:val="sdtContentLocked"/>
      <w15:appearance w15:val="hidden"/>
      <w:text w:multiLine="1"/>
    </w:sdtPr>
    <w:sdtEndPr/>
    <w:sdtContent>
      <w:p w14:paraId="60AA1A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5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F64"/>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F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21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CC"/>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E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19E"/>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D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2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15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43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459"/>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A1A86"/>
  <w15:chartTrackingRefBased/>
  <w15:docId w15:val="{566F4E4C-1BA2-483D-AB65-1751FE1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5824B29749409E98A5D8907401B631"/>
        <w:category>
          <w:name w:val="Allmänt"/>
          <w:gallery w:val="placeholder"/>
        </w:category>
        <w:types>
          <w:type w:val="bbPlcHdr"/>
        </w:types>
        <w:behaviors>
          <w:behavior w:val="content"/>
        </w:behaviors>
        <w:guid w:val="{4471E2CB-CDAC-4343-AF3F-136368036C41}"/>
      </w:docPartPr>
      <w:docPartBody>
        <w:p w:rsidR="00B14FE5" w:rsidRDefault="00ED3883">
          <w:pPr>
            <w:pStyle w:val="3F5824B29749409E98A5D8907401B631"/>
          </w:pPr>
          <w:r w:rsidRPr="005A0A93">
            <w:rPr>
              <w:rStyle w:val="Platshllartext"/>
            </w:rPr>
            <w:t>Förslag till riksdagsbeslut</w:t>
          </w:r>
        </w:p>
      </w:docPartBody>
    </w:docPart>
    <w:docPart>
      <w:docPartPr>
        <w:name w:val="13841716932A4D0E80CE0A72C64D7B52"/>
        <w:category>
          <w:name w:val="Allmänt"/>
          <w:gallery w:val="placeholder"/>
        </w:category>
        <w:types>
          <w:type w:val="bbPlcHdr"/>
        </w:types>
        <w:behaviors>
          <w:behavior w:val="content"/>
        </w:behaviors>
        <w:guid w:val="{216C20C7-D8E6-4637-8B13-B2BFC85FF10F}"/>
      </w:docPartPr>
      <w:docPartBody>
        <w:p w:rsidR="00B14FE5" w:rsidRDefault="00ED3883">
          <w:pPr>
            <w:pStyle w:val="13841716932A4D0E80CE0A72C64D7B52"/>
          </w:pPr>
          <w:r w:rsidRPr="005A0A93">
            <w:rPr>
              <w:rStyle w:val="Platshllartext"/>
            </w:rPr>
            <w:t>Motivering</w:t>
          </w:r>
        </w:p>
      </w:docPartBody>
    </w:docPart>
    <w:docPart>
      <w:docPartPr>
        <w:name w:val="14F1F54759434A18AAB6F85B351539FB"/>
        <w:category>
          <w:name w:val="Allmänt"/>
          <w:gallery w:val="placeholder"/>
        </w:category>
        <w:types>
          <w:type w:val="bbPlcHdr"/>
        </w:types>
        <w:behaviors>
          <w:behavior w:val="content"/>
        </w:behaviors>
        <w:guid w:val="{C7811099-C482-498D-AD23-D2884F5A7651}"/>
      </w:docPartPr>
      <w:docPartBody>
        <w:p w:rsidR="00B14FE5" w:rsidRDefault="00ED3883">
          <w:pPr>
            <w:pStyle w:val="14F1F54759434A18AAB6F85B351539FB"/>
          </w:pPr>
          <w:r>
            <w:rPr>
              <w:rStyle w:val="Platshllartext"/>
            </w:rPr>
            <w:t xml:space="preserve"> </w:t>
          </w:r>
        </w:p>
      </w:docPartBody>
    </w:docPart>
    <w:docPart>
      <w:docPartPr>
        <w:name w:val="C23645792BCE481E9F2EBFF186B89E83"/>
        <w:category>
          <w:name w:val="Allmänt"/>
          <w:gallery w:val="placeholder"/>
        </w:category>
        <w:types>
          <w:type w:val="bbPlcHdr"/>
        </w:types>
        <w:behaviors>
          <w:behavior w:val="content"/>
        </w:behaviors>
        <w:guid w:val="{FAABA525-9249-4CC4-8D97-C07511673EC9}"/>
      </w:docPartPr>
      <w:docPartBody>
        <w:p w:rsidR="00B14FE5" w:rsidRDefault="00ED3883">
          <w:pPr>
            <w:pStyle w:val="C23645792BCE481E9F2EBFF186B89E83"/>
          </w:pPr>
          <w:r>
            <w:t xml:space="preserve"> </w:t>
          </w:r>
        </w:p>
      </w:docPartBody>
    </w:docPart>
    <w:docPart>
      <w:docPartPr>
        <w:name w:val="8FB3C51DAED9469BAAFE6801E91D5B9B"/>
        <w:category>
          <w:name w:val="Allmänt"/>
          <w:gallery w:val="placeholder"/>
        </w:category>
        <w:types>
          <w:type w:val="bbPlcHdr"/>
        </w:types>
        <w:behaviors>
          <w:behavior w:val="content"/>
        </w:behaviors>
        <w:guid w:val="{6C401DC0-E03D-40C1-A034-C8631FF9B05C}"/>
      </w:docPartPr>
      <w:docPartBody>
        <w:p w:rsidR="002B70A4" w:rsidRDefault="002B70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E5"/>
    <w:rsid w:val="002B70A4"/>
    <w:rsid w:val="00B14FE5"/>
    <w:rsid w:val="00ED3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5824B29749409E98A5D8907401B631">
    <w:name w:val="3F5824B29749409E98A5D8907401B631"/>
  </w:style>
  <w:style w:type="paragraph" w:customStyle="1" w:styleId="955E755CB82E445A97840354DF04D0A2">
    <w:name w:val="955E755CB82E445A97840354DF04D0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3BE341276A44888C2A99532615654A">
    <w:name w:val="2C3BE341276A44888C2A99532615654A"/>
  </w:style>
  <w:style w:type="paragraph" w:customStyle="1" w:styleId="13841716932A4D0E80CE0A72C64D7B52">
    <w:name w:val="13841716932A4D0E80CE0A72C64D7B52"/>
  </w:style>
  <w:style w:type="paragraph" w:customStyle="1" w:styleId="51E3DA5A03F843AC98BF9C28D4DCBB47">
    <w:name w:val="51E3DA5A03F843AC98BF9C28D4DCBB47"/>
  </w:style>
  <w:style w:type="paragraph" w:customStyle="1" w:styleId="49308EE13374422ABCA1434288110028">
    <w:name w:val="49308EE13374422ABCA1434288110028"/>
  </w:style>
  <w:style w:type="paragraph" w:customStyle="1" w:styleId="14F1F54759434A18AAB6F85B351539FB">
    <w:name w:val="14F1F54759434A18AAB6F85B351539FB"/>
  </w:style>
  <w:style w:type="paragraph" w:customStyle="1" w:styleId="C23645792BCE481E9F2EBFF186B89E83">
    <w:name w:val="C23645792BCE481E9F2EBFF186B89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B58AE-52D8-4A36-9236-C24A4BC1AFEF}"/>
</file>

<file path=customXml/itemProps2.xml><?xml version="1.0" encoding="utf-8"?>
<ds:datastoreItem xmlns:ds="http://schemas.openxmlformats.org/officeDocument/2006/customXml" ds:itemID="{EA7D5042-B014-412A-B24C-13D5843CF71A}"/>
</file>

<file path=customXml/itemProps3.xml><?xml version="1.0" encoding="utf-8"?>
<ds:datastoreItem xmlns:ds="http://schemas.openxmlformats.org/officeDocument/2006/customXml" ds:itemID="{2610F827-0B38-4C7C-A698-18419C76891D}"/>
</file>

<file path=docProps/app.xml><?xml version="1.0" encoding="utf-8"?>
<Properties xmlns="http://schemas.openxmlformats.org/officeDocument/2006/extended-properties" xmlns:vt="http://schemas.openxmlformats.org/officeDocument/2006/docPropsVTypes">
  <Template>Normal</Template>
  <TotalTime>6</TotalTime>
  <Pages>1</Pages>
  <Words>144</Words>
  <Characters>915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M1815 Skattefrihet för arbetsgivarbetalda sjukvårdsförsäkringar</vt:lpstr>
      <vt:lpstr>
      </vt:lpstr>
    </vt:vector>
  </TitlesOfParts>
  <Company>Sveriges riksdag</Company>
  <LinksUpToDate>false</LinksUpToDate>
  <CharactersWithSpaces>1052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