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FBCE839AFC248148D4EB5070E4FE8DB"/>
        </w:placeholder>
        <w15:appearance w15:val="hidden"/>
        <w:text/>
      </w:sdtPr>
      <w:sdtEndPr/>
      <w:sdtContent>
        <w:p w:rsidRPr="00B46836" w:rsidR="00AF30DD" w:rsidP="00B46836" w:rsidRDefault="00AF30DD" w14:paraId="16404669" w14:textId="77777777">
          <w:pPr>
            <w:pStyle w:val="RubrikFrslagTIllRiksdagsbeslut"/>
          </w:pPr>
          <w:r w:rsidRPr="00B46836">
            <w:t>Förslag till riksdagsbeslut</w:t>
          </w:r>
        </w:p>
      </w:sdtContent>
    </w:sdt>
    <w:sdt>
      <w:sdtPr>
        <w:alias w:val="Yrkande 1"/>
        <w:tag w:val="252c5ad8-1398-48e2-aaac-794657007e66"/>
        <w:id w:val="761185840"/>
        <w:lock w:val="sdtLocked"/>
      </w:sdtPr>
      <w:sdtEndPr/>
      <w:sdtContent>
        <w:p w:rsidR="00AC4AA6" w:rsidRDefault="00A15F70" w14:paraId="1640466A" w14:textId="258CB3CD">
          <w:pPr>
            <w:pStyle w:val="Frslagstext"/>
            <w:numPr>
              <w:ilvl w:val="0"/>
              <w:numId w:val="0"/>
            </w:numPr>
          </w:pPr>
          <w:r>
            <w:t>Riksdagen ställer sig bakom det som anförs i motionen om att införa sanktionsmöjligheter gällande arbetstagarorganisationers skyldighet att ge in sådana kollektivavtalsvillkor till Arbetsmiljöverket som organisationen kan komma att kräva med stöd av stridsåtgärder och tillkännager detta för regeringen.</w:t>
          </w:r>
        </w:p>
      </w:sdtContent>
    </w:sdt>
    <w:p w:rsidRPr="00A80E29" w:rsidR="00AF30DD" w:rsidP="00B46836" w:rsidRDefault="000156D9" w14:paraId="1640466B" w14:textId="77777777">
      <w:pPr>
        <w:pStyle w:val="Rubrik1"/>
        <w:spacing w:line="360" w:lineRule="auto"/>
      </w:pPr>
      <w:bookmarkStart w:name="MotionsStart" w:id="0"/>
      <w:bookmarkEnd w:id="0"/>
      <w:r w:rsidRPr="00A80E29">
        <w:t>Motivering</w:t>
      </w:r>
    </w:p>
    <w:p w:rsidRPr="00B46836" w:rsidR="00A80E29" w:rsidP="00B46836" w:rsidRDefault="00A80E29" w14:paraId="1640466C" w14:textId="77777777">
      <w:pPr>
        <w:pStyle w:val="Normalutanindragellerluft"/>
        <w:spacing w:before="0"/>
      </w:pPr>
      <w:bookmarkStart w:name="_GoBack" w:id="1"/>
      <w:bookmarkEnd w:id="1"/>
      <w:r w:rsidRPr="00B46836">
        <w:t xml:space="preserve">Alliansen står bakom den svenska modellen, där svenska kollektivavtal verkar tillsammans med lagregler, och anser att den fungerar bra och bör värnas. Samtidigt anser vi att Europa bör bejaka en öppnare arbetsmarknad, både inom unionen och i förhållande till övriga världen. Inte minst med tanke på den åldrande befolkningen kommer Europas länder att vara i behov av att människor från andra länder vill arbeta i unionens medlemsländer. </w:t>
      </w:r>
    </w:p>
    <w:p w:rsidRPr="00955662" w:rsidR="00A80E29" w:rsidP="00955662" w:rsidRDefault="00A80E29" w14:paraId="1640466D" w14:textId="77777777">
      <w:r w:rsidRPr="00955662">
        <w:t xml:space="preserve">Arbetstagarnas och företagens rörlighet över gränserna skapar möjligheter för många, såväl människor som företag, att utvecklas. Studier visar att arbetskraftens rörlighet mellan medlemsländerna har haft betydande positiva effekter för tillväxten i </w:t>
      </w:r>
      <w:r w:rsidRPr="00955662">
        <w:lastRenderedPageBreak/>
        <w:t xml:space="preserve">såväl mottagande medlemsländer som i ursprungsländerna. Den fria rörligheten har stor betydelse för att få fler EU-medborgare i arbete. Den gemensamma marknaden är central för ekonomin i Europa och bidrar till att skapa jobb och tillväxt. Detta är särskilt viktigt i en tid då Europa utmanas av tillväxtekonomier i andra delar av världen. För Sverige är det särskilt viktigt att värna öppenhet länder emellan – en exportberoende ekonomi har inte råd att bygga upp murar mot andra länder.  </w:t>
      </w:r>
    </w:p>
    <w:p w:rsidRPr="00955662" w:rsidR="00A80E29" w:rsidP="00955662" w:rsidRDefault="00A80E29" w14:paraId="1640466E" w14:textId="376BE0E3">
      <w:r w:rsidRPr="00955662">
        <w:t>För arbetstagare som arbetar i företag som tillhandahåller tjänster tillfälligt i Sverige finns särskilda regler i utstationeringsdirektivet som genomförts i svensk rätt genom utstationeringslagen. Dessa regler säkerställer ett extra skydd för utstationerade arbetstagare i Sverige utöver det skydd som de har i sitt hemland. I Sverige gäller arbetstidslagen och arbetsmiljölagen och svenska fackförbund kan ta strid för att lönen och andra villkor so</w:t>
      </w:r>
      <w:r w:rsidR="00B46836">
        <w:t>m ingår in den så kallade hårda kärnan</w:t>
      </w:r>
      <w:r w:rsidRPr="00955662">
        <w:t xml:space="preserve"> ska vara i nivå med svenska kollektivavtal. Vi anser i allt väsentligt att dessa regler fungerar väl.</w:t>
      </w:r>
    </w:p>
    <w:p w:rsidRPr="00955662" w:rsidR="00A80E29" w:rsidP="00955662" w:rsidRDefault="00A80E29" w14:paraId="1640466F" w14:textId="15EE0200">
      <w:r w:rsidRPr="00955662">
        <w:t>För att underlätta för utstationerade företag att göra rätt och för utstationerade arbetstagare att ta tillvara sina rättigheter är det viktigt att dessa vet vad som gäller på svensk arbetsmarknad. Sådan information måste de kunna ta del av innan de kommer till Sverige. För att detta ska vara möjligt måste svenska kollektivavtalsvillkor finnas lättillgängliga. Regler om d</w:t>
      </w:r>
      <w:r w:rsidR="00B46836">
        <w:t>etta har funnits sedan 2010 då lex laval infördes –</w:t>
      </w:r>
      <w:r w:rsidRPr="00955662">
        <w:t xml:space="preserve"> ändringarna i lagstiftningen om utstationering av arbetstagare till följd av EU-domstolens dom i det s.k. Lavalmålet. Enligt dessa regler ska en arbetstagarorganisation ge in sådana kollektivavtalsvillkor till Arbetsmiljöverket som organisationen kan komma att kräva med stöd av stridsåtgärder. Detta har dock skett i helt obetydlig omfattning, vilket inte är acceptabelt.</w:t>
      </w:r>
    </w:p>
    <w:p w:rsidR="00A80E29" w:rsidP="00955662" w:rsidRDefault="00A80E29" w14:paraId="16404670" w14:textId="77777777">
      <w:r w:rsidRPr="00955662">
        <w:t xml:space="preserve">Mot bakgrund av ovanstående anser vi att sanktionsmöjligheter bör införas gällande bestämmelsen om att kollektivavtal ska lämnas in till Arbetsmiljöverket, antingen med en sanktionsavgift eller någonting motsvarande. Detta bör ges regeringen tillkänna. </w:t>
      </w:r>
    </w:p>
    <w:p w:rsidR="00A80E29" w:rsidP="00955662" w:rsidRDefault="00A80E29" w14:paraId="16404677" w14:textId="77777777"/>
    <w:sdt>
      <w:sdtPr>
        <w:alias w:val="CC_Underskrifter"/>
        <w:tag w:val="CC_Underskrifter"/>
        <w:id w:val="583496634"/>
        <w:lock w:val="sdtContentLocked"/>
        <w:placeholder>
          <w:docPart w:val="B29E4980715C44F1AC147632A47170C7"/>
        </w:placeholder>
        <w15:appearance w15:val="hidden"/>
      </w:sdtPr>
      <w:sdtEndPr/>
      <w:sdtContent>
        <w:p w:rsidRPr="00A80E29" w:rsidR="004801AC" w:rsidP="00F96316" w:rsidRDefault="00B46836" w14:paraId="164046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Annika Qarlsson (C)</w:t>
            </w:r>
          </w:p>
        </w:tc>
        <w:tc>
          <w:tcPr>
            <w:tcW w:w="50" w:type="pct"/>
            <w:vAlign w:val="bottom"/>
          </w:tcPr>
          <w:p>
            <w:pPr>
              <w:pStyle w:val="Underskrifter"/>
            </w:pPr>
            <w:r>
              <w:t>Fredrik Malm (L)</w:t>
            </w:r>
          </w:p>
        </w:tc>
      </w:tr>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5D1DA7" w:rsidRDefault="005D1DA7" w14:paraId="16404682" w14:textId="77777777"/>
    <w:sectPr w:rsidR="005D1D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04684" w14:textId="77777777" w:rsidR="00B41C63" w:rsidRDefault="00B41C63" w:rsidP="000C1CAD">
      <w:pPr>
        <w:spacing w:line="240" w:lineRule="auto"/>
      </w:pPr>
      <w:r>
        <w:separator/>
      </w:r>
    </w:p>
  </w:endnote>
  <w:endnote w:type="continuationSeparator" w:id="0">
    <w:p w14:paraId="16404685" w14:textId="77777777" w:rsidR="00B41C63" w:rsidRDefault="00B41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046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046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68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04682" w14:textId="77777777" w:rsidR="00B41C63" w:rsidRDefault="00B41C63" w:rsidP="000C1CAD">
      <w:pPr>
        <w:spacing w:line="240" w:lineRule="auto"/>
      </w:pPr>
      <w:r>
        <w:separator/>
      </w:r>
    </w:p>
  </w:footnote>
  <w:footnote w:type="continuationSeparator" w:id="0">
    <w:p w14:paraId="16404683" w14:textId="77777777" w:rsidR="00B41C63" w:rsidRDefault="00B41C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4046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04696" wp14:anchorId="164046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6836" w14:paraId="16404697" w14:textId="77777777">
                          <w:pPr>
                            <w:jc w:val="right"/>
                          </w:pPr>
                          <w:sdt>
                            <w:sdtPr>
                              <w:alias w:val="CC_Noformat_Partikod"/>
                              <w:tag w:val="CC_Noformat_Partikod"/>
                              <w:id w:val="-53464382"/>
                              <w:placeholder>
                                <w:docPart w:val="7B4017FC50EF4EE08908703B0CA1EA58"/>
                              </w:placeholder>
                              <w:text/>
                            </w:sdtPr>
                            <w:sdtEndPr/>
                            <w:sdtContent>
                              <w:r w:rsidR="00A80E29">
                                <w:t>M</w:t>
                              </w:r>
                            </w:sdtContent>
                          </w:sdt>
                          <w:sdt>
                            <w:sdtPr>
                              <w:alias w:val="CC_Noformat_Partinummer"/>
                              <w:tag w:val="CC_Noformat_Partinummer"/>
                              <w:id w:val="-1709555926"/>
                              <w:placeholder>
                                <w:docPart w:val="D3FF14338BB140CEA4694CA477478536"/>
                              </w:placeholder>
                              <w:text/>
                            </w:sdtPr>
                            <w:sdtEndPr/>
                            <w:sdtContent>
                              <w:r w:rsidR="00C965B6">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046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6836" w14:paraId="16404697" w14:textId="77777777">
                    <w:pPr>
                      <w:jc w:val="right"/>
                    </w:pPr>
                    <w:sdt>
                      <w:sdtPr>
                        <w:alias w:val="CC_Noformat_Partikod"/>
                        <w:tag w:val="CC_Noformat_Partikod"/>
                        <w:id w:val="-53464382"/>
                        <w:placeholder>
                          <w:docPart w:val="7B4017FC50EF4EE08908703B0CA1EA58"/>
                        </w:placeholder>
                        <w:text/>
                      </w:sdtPr>
                      <w:sdtEndPr/>
                      <w:sdtContent>
                        <w:r w:rsidR="00A80E29">
                          <w:t>M</w:t>
                        </w:r>
                      </w:sdtContent>
                    </w:sdt>
                    <w:sdt>
                      <w:sdtPr>
                        <w:alias w:val="CC_Noformat_Partinummer"/>
                        <w:tag w:val="CC_Noformat_Partinummer"/>
                        <w:id w:val="-1709555926"/>
                        <w:placeholder>
                          <w:docPart w:val="D3FF14338BB140CEA4694CA477478536"/>
                        </w:placeholder>
                        <w:text/>
                      </w:sdtPr>
                      <w:sdtEndPr/>
                      <w:sdtContent>
                        <w:r w:rsidR="00C965B6">
                          <w:t>103</w:t>
                        </w:r>
                      </w:sdtContent>
                    </w:sdt>
                  </w:p>
                </w:txbxContent>
              </v:textbox>
              <w10:wrap anchorx="page"/>
            </v:shape>
          </w:pict>
        </mc:Fallback>
      </mc:AlternateContent>
    </w:r>
  </w:p>
  <w:p w:rsidRPr="00293C4F" w:rsidR="007A5507" w:rsidP="00776B74" w:rsidRDefault="007A5507" w14:paraId="164046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6836" w14:paraId="16404688" w14:textId="77777777">
    <w:pPr>
      <w:jc w:val="right"/>
    </w:pPr>
    <w:sdt>
      <w:sdtPr>
        <w:alias w:val="CC_Noformat_Partikod"/>
        <w:tag w:val="CC_Noformat_Partikod"/>
        <w:id w:val="559911109"/>
        <w:text/>
      </w:sdtPr>
      <w:sdtEndPr/>
      <w:sdtContent>
        <w:r w:rsidR="00A80E29">
          <w:t>M</w:t>
        </w:r>
      </w:sdtContent>
    </w:sdt>
    <w:sdt>
      <w:sdtPr>
        <w:alias w:val="CC_Noformat_Partinummer"/>
        <w:tag w:val="CC_Noformat_Partinummer"/>
        <w:id w:val="1197820850"/>
        <w:text/>
      </w:sdtPr>
      <w:sdtEndPr/>
      <w:sdtContent>
        <w:r w:rsidR="00C965B6">
          <w:t>103</w:t>
        </w:r>
      </w:sdtContent>
    </w:sdt>
  </w:p>
  <w:p w:rsidR="007A5507" w:rsidP="00776B74" w:rsidRDefault="007A5507" w14:paraId="164046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46836" w14:paraId="1640468C" w14:textId="77777777">
    <w:pPr>
      <w:jc w:val="right"/>
    </w:pPr>
    <w:sdt>
      <w:sdtPr>
        <w:alias w:val="CC_Noformat_Partikod"/>
        <w:tag w:val="CC_Noformat_Partikod"/>
        <w:id w:val="1471015553"/>
        <w:text/>
      </w:sdtPr>
      <w:sdtEndPr/>
      <w:sdtContent>
        <w:r w:rsidR="00A80E29">
          <w:t>M</w:t>
        </w:r>
      </w:sdtContent>
    </w:sdt>
    <w:sdt>
      <w:sdtPr>
        <w:alias w:val="CC_Noformat_Partinummer"/>
        <w:tag w:val="CC_Noformat_Partinummer"/>
        <w:id w:val="-2014525982"/>
        <w:text/>
      </w:sdtPr>
      <w:sdtEndPr/>
      <w:sdtContent>
        <w:r w:rsidR="00C965B6">
          <w:t>103</w:t>
        </w:r>
      </w:sdtContent>
    </w:sdt>
  </w:p>
  <w:p w:rsidR="007A5507" w:rsidP="00A314CF" w:rsidRDefault="00B46836" w14:paraId="2D0F976B" w14:textId="77777777">
    <w:pPr>
      <w:pStyle w:val="FSHNormal"/>
      <w:spacing w:before="40"/>
    </w:pPr>
    <w:sdt>
      <w:sdtPr>
        <w:alias w:val="CC_Noformat_Motionstyp"/>
        <w:tag w:val="CC_Noformat_Motionstyp"/>
        <w:id w:val="1162973129"/>
        <w:lock w:val="sdtContentLocked"/>
        <w:placeholder>
          <w:docPart w:val="DD3A54E792DF414BB9EE0658A0894305"/>
        </w:placeholder>
        <w15:appearance w15:val="hidden"/>
        <w:text/>
      </w:sdtPr>
      <w:sdtEndPr/>
      <w:sdtContent>
        <w:p>
          <w:pPr>
            <w:pStyle w:val="FSHNormal"/>
          </w:pPr>
          <w:r>
            <w:t>Kommittémotion</w:t>
          </w:r>
        </w:p>
      </w:sdtContent>
    </w:sdt>
  </w:p>
  <w:p w:rsidRPr="008227B3" w:rsidR="007A5507" w:rsidP="008227B3" w:rsidRDefault="00B46836" w14:paraId="164046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6836" w14:paraId="164046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:2505</w:t>
        </w:r>
      </w:sdtContent>
    </w:sdt>
  </w:p>
  <w:p w:rsidR="007A5507" w:rsidP="00E03A3D" w:rsidRDefault="00B46836" w14:paraId="16404691" w14:textId="77777777">
    <w:pPr>
      <w:pStyle w:val="Motionr"/>
    </w:pPr>
    <w:sdt>
      <w:sdtPr>
        <w:alias w:val="CC_Noformat_Avtext"/>
        <w:tag w:val="CC_Noformat_Avtext"/>
        <w:id w:val="-2020768203"/>
        <w:lock w:val="sdtContentLocked"/>
        <w15:appearance w15:val="hidden"/>
        <w:text/>
      </w:sdtPr>
      <w:sdtEndPr/>
      <w:sdtContent>
        <w:r>
          <w:t>av Elisabeth Svantesson m.fl. (M, C, L, KD)</w:t>
        </w:r>
      </w:sdtContent>
    </w:sdt>
  </w:p>
  <w:sdt>
    <w:sdtPr>
      <w:alias w:val="CC_Noformat_Rubtext"/>
      <w:tag w:val="CC_Noformat_Rubtext"/>
      <w:id w:val="-218060500"/>
      <w:lock w:val="sdtLocked"/>
      <w15:appearance w15:val="hidden"/>
      <w:text/>
    </w:sdtPr>
    <w:sdtEndPr/>
    <w:sdtContent>
      <w:p w:rsidR="007A5507" w:rsidP="00283E0F" w:rsidRDefault="00A80E29" w14:paraId="16404692" w14:textId="77777777">
        <w:pPr>
          <w:pStyle w:val="FSHRub2"/>
        </w:pPr>
        <w:r>
          <w:t>Sanktionsmöjligheter gällande kollektivavtalsvillkor till Arbetsmiljöverket</w:t>
        </w:r>
      </w:p>
    </w:sdtContent>
  </w:sdt>
  <w:sdt>
    <w:sdtPr>
      <w:alias w:val="CC_Boilerplate_3"/>
      <w:tag w:val="CC_Boilerplate_3"/>
      <w:id w:val="1606463544"/>
      <w:lock w:val="sdtContentLocked"/>
      <w15:appearance w15:val="hidden"/>
      <w:text w:multiLine="1"/>
    </w:sdtPr>
    <w:sdtEndPr/>
    <w:sdtContent>
      <w:p w:rsidR="007A5507" w:rsidP="00283E0F" w:rsidRDefault="007A5507" w14:paraId="164046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0E2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86B"/>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236"/>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6F9A"/>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489"/>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38CB"/>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4FF6"/>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1DA7"/>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662"/>
    <w:rsid w:val="00955EC2"/>
    <w:rsid w:val="009564E1"/>
    <w:rsid w:val="009573B3"/>
    <w:rsid w:val="00961460"/>
    <w:rsid w:val="009616DC"/>
    <w:rsid w:val="00961735"/>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F70"/>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4BC1"/>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0E29"/>
    <w:rsid w:val="00A822DA"/>
    <w:rsid w:val="00A82FBA"/>
    <w:rsid w:val="00A846D9"/>
    <w:rsid w:val="00A85CEC"/>
    <w:rsid w:val="00A864CE"/>
    <w:rsid w:val="00A8670F"/>
    <w:rsid w:val="00A900CB"/>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AA6"/>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1C63"/>
    <w:rsid w:val="00B42EC0"/>
    <w:rsid w:val="00B44FAB"/>
    <w:rsid w:val="00B44FDF"/>
    <w:rsid w:val="00B45E15"/>
    <w:rsid w:val="00B46836"/>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2F9"/>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64D"/>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5B6"/>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F2B"/>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7AE8"/>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316"/>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404668"/>
  <w15:chartTrackingRefBased/>
  <w15:docId w15:val="{36AC4303-7676-4CF2-AF0E-83190BF0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C5F2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C5F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C5F2B"/>
    <w:pPr>
      <w:spacing w:before="600" w:line="300" w:lineRule="exact"/>
      <w:outlineLvl w:val="1"/>
    </w:pPr>
    <w:rPr>
      <w:sz w:val="32"/>
    </w:rPr>
  </w:style>
  <w:style w:type="paragraph" w:styleId="Rubrik3">
    <w:name w:val="heading 3"/>
    <w:basedOn w:val="Rubrik2"/>
    <w:next w:val="Normal"/>
    <w:link w:val="Rubrik3Char"/>
    <w:qFormat/>
    <w:rsid w:val="00CC5F2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C5F2B"/>
    <w:pPr>
      <w:outlineLvl w:val="3"/>
    </w:pPr>
    <w:rPr>
      <w:b w:val="0"/>
      <w:bCs w:val="0"/>
      <w:i/>
      <w:szCs w:val="28"/>
    </w:rPr>
  </w:style>
  <w:style w:type="paragraph" w:styleId="Rubrik5">
    <w:name w:val="heading 5"/>
    <w:basedOn w:val="Rubrik4"/>
    <w:next w:val="Normal"/>
    <w:link w:val="Rubrik5Char"/>
    <w:uiPriority w:val="4"/>
    <w:unhideWhenUsed/>
    <w:rsid w:val="00CC5F2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C5F2B"/>
    <w:pPr>
      <w:outlineLvl w:val="5"/>
    </w:pPr>
    <w:rPr>
      <w:b w:val="0"/>
      <w:bCs/>
      <w:i/>
      <w:szCs w:val="22"/>
    </w:rPr>
  </w:style>
  <w:style w:type="paragraph" w:styleId="Rubrik7">
    <w:name w:val="heading 7"/>
    <w:basedOn w:val="Rubrik6"/>
    <w:next w:val="Normal"/>
    <w:link w:val="Rubrik7Char"/>
    <w:uiPriority w:val="4"/>
    <w:semiHidden/>
    <w:rsid w:val="00CC5F2B"/>
    <w:pPr>
      <w:outlineLvl w:val="6"/>
    </w:pPr>
    <w:rPr>
      <w:rFonts w:eastAsiaTheme="majorEastAsia" w:cstheme="majorBidi"/>
      <w:iCs w:val="0"/>
    </w:rPr>
  </w:style>
  <w:style w:type="paragraph" w:styleId="Rubrik8">
    <w:name w:val="heading 8"/>
    <w:basedOn w:val="Rubrik7"/>
    <w:next w:val="Normal"/>
    <w:link w:val="Rubrik8Char"/>
    <w:uiPriority w:val="4"/>
    <w:semiHidden/>
    <w:rsid w:val="00CC5F2B"/>
    <w:pPr>
      <w:outlineLvl w:val="7"/>
    </w:pPr>
    <w:rPr>
      <w:szCs w:val="21"/>
    </w:rPr>
  </w:style>
  <w:style w:type="paragraph" w:styleId="Rubrik9">
    <w:name w:val="heading 9"/>
    <w:basedOn w:val="Rubrik8"/>
    <w:next w:val="Normal"/>
    <w:link w:val="Rubrik9Char"/>
    <w:uiPriority w:val="4"/>
    <w:semiHidden/>
    <w:rsid w:val="00CC5F2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C5F2B"/>
    <w:rPr>
      <w:rFonts w:asciiTheme="majorHAnsi" w:hAnsiTheme="majorHAnsi"/>
      <w:kern w:val="28"/>
      <w:sz w:val="38"/>
      <w:lang w:val="sv-SE"/>
    </w:rPr>
  </w:style>
  <w:style w:type="character" w:customStyle="1" w:styleId="Rubrik2Char">
    <w:name w:val="Rubrik 2 Char"/>
    <w:basedOn w:val="Standardstycketeckensnitt"/>
    <w:link w:val="Rubrik2"/>
    <w:rsid w:val="00CC5F2B"/>
    <w:rPr>
      <w:rFonts w:asciiTheme="majorHAnsi" w:hAnsiTheme="majorHAnsi"/>
      <w:kern w:val="28"/>
      <w:sz w:val="32"/>
      <w:lang w:val="sv-SE"/>
    </w:rPr>
  </w:style>
  <w:style w:type="character" w:customStyle="1" w:styleId="Rubrik3Char">
    <w:name w:val="Rubrik 3 Char"/>
    <w:basedOn w:val="Standardstycketeckensnitt"/>
    <w:link w:val="Rubrik3"/>
    <w:rsid w:val="00CC5F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C5F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C5F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C5F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C5F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C5F2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C5F2B"/>
    <w:pPr>
      <w:spacing w:before="150" w:line="240" w:lineRule="exact"/>
      <w:ind w:left="340"/>
    </w:pPr>
    <w:rPr>
      <w:iCs/>
    </w:rPr>
  </w:style>
  <w:style w:type="character" w:customStyle="1" w:styleId="CitatChar">
    <w:name w:val="Citat Char"/>
    <w:basedOn w:val="Standardstycketeckensnitt"/>
    <w:link w:val="Citat"/>
    <w:uiPriority w:val="2"/>
    <w:rsid w:val="00CC5F2B"/>
    <w:rPr>
      <w:iCs/>
      <w:kern w:val="28"/>
      <w:lang w:val="sv-SE"/>
      <w14:numSpacing w14:val="proportional"/>
    </w:rPr>
  </w:style>
  <w:style w:type="paragraph" w:customStyle="1" w:styleId="Citatmedindrag">
    <w:name w:val="Citat med indrag"/>
    <w:basedOn w:val="Citat"/>
    <w:uiPriority w:val="2"/>
    <w:qFormat/>
    <w:rsid w:val="00CC5F2B"/>
    <w:pPr>
      <w:spacing w:before="0"/>
      <w:ind w:firstLine="340"/>
    </w:pPr>
  </w:style>
  <w:style w:type="paragraph" w:customStyle="1" w:styleId="Citaticitat">
    <w:name w:val="Citat i citat"/>
    <w:basedOn w:val="Citat"/>
    <w:next w:val="Citatmedindrag"/>
    <w:autoRedefine/>
    <w:uiPriority w:val="2"/>
    <w:unhideWhenUsed/>
    <w:rsid w:val="00CC5F2B"/>
    <w:pPr>
      <w:ind w:left="680"/>
    </w:pPr>
  </w:style>
  <w:style w:type="paragraph" w:styleId="Fotnotstext">
    <w:name w:val="footnote text"/>
    <w:basedOn w:val="Normalutanindragellerluft"/>
    <w:next w:val="Normalutanindragellerluft"/>
    <w:link w:val="FotnotstextChar"/>
    <w:uiPriority w:val="5"/>
    <w:unhideWhenUsed/>
    <w:rsid w:val="00CC5F2B"/>
    <w:pPr>
      <w:spacing w:before="0" w:line="240" w:lineRule="exact"/>
    </w:pPr>
    <w:rPr>
      <w:sz w:val="20"/>
      <w:szCs w:val="20"/>
    </w:rPr>
  </w:style>
  <w:style w:type="character" w:customStyle="1" w:styleId="FotnotstextChar">
    <w:name w:val="Fotnotstext Char"/>
    <w:basedOn w:val="Standardstycketeckensnitt"/>
    <w:link w:val="Fotnotstext"/>
    <w:uiPriority w:val="5"/>
    <w:rsid w:val="00CC5F2B"/>
    <w:rPr>
      <w:kern w:val="28"/>
      <w:sz w:val="20"/>
      <w:szCs w:val="20"/>
      <w:lang w:val="sv-SE"/>
      <w14:numSpacing w14:val="proportional"/>
    </w:rPr>
  </w:style>
  <w:style w:type="paragraph" w:styleId="Innehllsfrteckningsrubrik">
    <w:name w:val="TOC Heading"/>
    <w:basedOn w:val="Rubrik1"/>
    <w:next w:val="Normal"/>
    <w:uiPriority w:val="58"/>
    <w:semiHidden/>
    <w:rsid w:val="00CC5F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C5F2B"/>
    <w:rPr>
      <w:rFonts w:eastAsiaTheme="majorEastAsia" w:cstheme="majorBidi"/>
      <w:szCs w:val="56"/>
    </w:rPr>
  </w:style>
  <w:style w:type="character" w:customStyle="1" w:styleId="RubrikChar">
    <w:name w:val="Rubrik Char"/>
    <w:basedOn w:val="Standardstycketeckensnitt"/>
    <w:link w:val="Rubrik"/>
    <w:uiPriority w:val="58"/>
    <w:semiHidden/>
    <w:rsid w:val="00CC5F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C5F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C5F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C5F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C5F2B"/>
  </w:style>
  <w:style w:type="paragraph" w:styleId="Innehll1">
    <w:name w:val="toc 1"/>
    <w:basedOn w:val="Normalutanindragellerluft"/>
    <w:next w:val="Normal"/>
    <w:uiPriority w:val="39"/>
    <w:semiHidden/>
    <w:unhideWhenUsed/>
    <w:rsid w:val="00CC5F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C5F2B"/>
    <w:pPr>
      <w:ind w:left="284"/>
    </w:pPr>
  </w:style>
  <w:style w:type="paragraph" w:styleId="Innehll3">
    <w:name w:val="toc 3"/>
    <w:basedOn w:val="Innehll2"/>
    <w:next w:val="Normal"/>
    <w:uiPriority w:val="39"/>
    <w:semiHidden/>
    <w:unhideWhenUsed/>
    <w:rsid w:val="00CC5F2B"/>
    <w:pPr>
      <w:ind w:left="567"/>
    </w:pPr>
  </w:style>
  <w:style w:type="paragraph" w:styleId="Innehll4">
    <w:name w:val="toc 4"/>
    <w:basedOn w:val="Innehll3"/>
    <w:next w:val="Normal"/>
    <w:uiPriority w:val="39"/>
    <w:semiHidden/>
    <w:unhideWhenUsed/>
    <w:rsid w:val="00CC5F2B"/>
    <w:pPr>
      <w:ind w:left="851"/>
    </w:pPr>
  </w:style>
  <w:style w:type="paragraph" w:styleId="Innehll5">
    <w:name w:val="toc 5"/>
    <w:basedOn w:val="Innehll4"/>
    <w:next w:val="Normal"/>
    <w:uiPriority w:val="39"/>
    <w:semiHidden/>
    <w:unhideWhenUsed/>
    <w:rsid w:val="00CC5F2B"/>
    <w:pPr>
      <w:ind w:left="1134"/>
    </w:pPr>
  </w:style>
  <w:style w:type="paragraph" w:styleId="Innehll6">
    <w:name w:val="toc 6"/>
    <w:basedOn w:val="Innehll5"/>
    <w:next w:val="Normal"/>
    <w:uiPriority w:val="39"/>
    <w:semiHidden/>
    <w:unhideWhenUsed/>
    <w:rsid w:val="00CC5F2B"/>
  </w:style>
  <w:style w:type="paragraph" w:styleId="Innehll7">
    <w:name w:val="toc 7"/>
    <w:basedOn w:val="Rubrik6"/>
    <w:next w:val="Normal"/>
    <w:uiPriority w:val="39"/>
    <w:semiHidden/>
    <w:unhideWhenUsed/>
    <w:rsid w:val="00CC5F2B"/>
    <w:pPr>
      <w:spacing w:line="240" w:lineRule="auto"/>
      <w:ind w:left="1134" w:firstLine="284"/>
    </w:pPr>
  </w:style>
  <w:style w:type="paragraph" w:styleId="Innehll8">
    <w:name w:val="toc 8"/>
    <w:basedOn w:val="Innehll7"/>
    <w:next w:val="Normal"/>
    <w:uiPriority w:val="39"/>
    <w:semiHidden/>
    <w:unhideWhenUsed/>
    <w:rsid w:val="00CC5F2B"/>
  </w:style>
  <w:style w:type="paragraph" w:styleId="Innehll9">
    <w:name w:val="toc 9"/>
    <w:basedOn w:val="Innehll8"/>
    <w:next w:val="Normal"/>
    <w:uiPriority w:val="39"/>
    <w:semiHidden/>
    <w:unhideWhenUsed/>
    <w:rsid w:val="00CC5F2B"/>
  </w:style>
  <w:style w:type="paragraph" w:styleId="Inledning">
    <w:name w:val="Salutation"/>
    <w:basedOn w:val="Rubrik1"/>
    <w:next w:val="Normal"/>
    <w:link w:val="InledningChar"/>
    <w:uiPriority w:val="99"/>
    <w:semiHidden/>
    <w:unhideWhenUsed/>
    <w:locked/>
    <w:rsid w:val="00CC5F2B"/>
  </w:style>
  <w:style w:type="character" w:customStyle="1" w:styleId="InledningChar">
    <w:name w:val="Inledning Char"/>
    <w:basedOn w:val="Standardstycketeckensnitt"/>
    <w:link w:val="Inledning"/>
    <w:uiPriority w:val="99"/>
    <w:semiHidden/>
    <w:rsid w:val="00CC5F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C5F2B"/>
    <w:pPr>
      <w:suppressLineNumbers/>
      <w:suppressAutoHyphens/>
      <w:spacing w:line="300" w:lineRule="exact"/>
    </w:pPr>
    <w:rPr>
      <w:noProof/>
    </w:rPr>
  </w:style>
  <w:style w:type="paragraph" w:customStyle="1" w:styleId="FSHNormalS5">
    <w:name w:val="FSH_NormalS5"/>
    <w:basedOn w:val="FSHNormal"/>
    <w:next w:val="FSHNormal"/>
    <w:uiPriority w:val="7"/>
    <w:semiHidden/>
    <w:rsid w:val="00CC5F2B"/>
    <w:pPr>
      <w:keepNext/>
      <w:keepLines/>
      <w:spacing w:before="230" w:after="520" w:line="250" w:lineRule="exact"/>
    </w:pPr>
    <w:rPr>
      <w:b/>
      <w:sz w:val="27"/>
    </w:rPr>
  </w:style>
  <w:style w:type="paragraph" w:customStyle="1" w:styleId="FSHLogo">
    <w:name w:val="FSH_Logo"/>
    <w:basedOn w:val="FSHNormal"/>
    <w:next w:val="FSHNormal"/>
    <w:uiPriority w:val="7"/>
    <w:semiHidden/>
    <w:rsid w:val="00CC5F2B"/>
    <w:pPr>
      <w:spacing w:line="240" w:lineRule="auto"/>
    </w:pPr>
  </w:style>
  <w:style w:type="paragraph" w:customStyle="1" w:styleId="FSHNormL">
    <w:name w:val="FSH_NormLÖ"/>
    <w:basedOn w:val="FSHNormal"/>
    <w:next w:val="FSHNormal"/>
    <w:uiPriority w:val="7"/>
    <w:semiHidden/>
    <w:rsid w:val="00CC5F2B"/>
    <w:pPr>
      <w:pBdr>
        <w:top w:val="single" w:sz="12" w:space="3" w:color="auto"/>
      </w:pBdr>
    </w:pPr>
  </w:style>
  <w:style w:type="paragraph" w:customStyle="1" w:styleId="FSHRub1">
    <w:name w:val="FSH_Rub1"/>
    <w:aliases w:val="Rubrik1_S5"/>
    <w:basedOn w:val="FSHNormal"/>
    <w:next w:val="FSHNormal"/>
    <w:uiPriority w:val="7"/>
    <w:semiHidden/>
    <w:rsid w:val="00CC5F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C5F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C5F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C5F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C5F2B"/>
    <w:pPr>
      <w:spacing w:before="0" w:line="200" w:lineRule="exact"/>
    </w:pPr>
  </w:style>
  <w:style w:type="paragraph" w:customStyle="1" w:styleId="KantRubrikS5V">
    <w:name w:val="KantRubrikS5V"/>
    <w:basedOn w:val="KantRubrikS5H"/>
    <w:uiPriority w:val="7"/>
    <w:semiHidden/>
    <w:rsid w:val="00CC5F2B"/>
    <w:pPr>
      <w:tabs>
        <w:tab w:val="right" w:pos="1814"/>
        <w:tab w:val="left" w:pos="1899"/>
      </w:tabs>
      <w:ind w:right="0"/>
      <w:jc w:val="left"/>
    </w:pPr>
  </w:style>
  <w:style w:type="paragraph" w:customStyle="1" w:styleId="KantRubrikS5Vrad2">
    <w:name w:val="KantRubrikS5Vrad2"/>
    <w:basedOn w:val="KantRubrikS5V"/>
    <w:uiPriority w:val="7"/>
    <w:semiHidden/>
    <w:rsid w:val="00CC5F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C5F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C5F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C5F2B"/>
    <w:pPr>
      <w:spacing w:line="240" w:lineRule="auto"/>
      <w:ind w:firstLine="284"/>
    </w:pPr>
  </w:style>
  <w:style w:type="paragraph" w:customStyle="1" w:styleId="Lagtext">
    <w:name w:val="Lagtext"/>
    <w:basedOn w:val="Lagtextindrag"/>
    <w:next w:val="Lagtextindrag"/>
    <w:uiPriority w:val="3"/>
    <w:rsid w:val="00CC5F2B"/>
    <w:pPr>
      <w:ind w:firstLine="0"/>
    </w:pPr>
  </w:style>
  <w:style w:type="paragraph" w:customStyle="1" w:styleId="Lagtextrubrik">
    <w:name w:val="Lagtext_rubrik"/>
    <w:basedOn w:val="Lagtextindrag"/>
    <w:next w:val="Lagtext"/>
    <w:uiPriority w:val="3"/>
    <w:rsid w:val="00CC5F2B"/>
    <w:pPr>
      <w:suppressAutoHyphens/>
      <w:ind w:firstLine="0"/>
    </w:pPr>
    <w:rPr>
      <w:i/>
      <w:spacing w:val="20"/>
    </w:rPr>
  </w:style>
  <w:style w:type="paragraph" w:customStyle="1" w:styleId="NormalA4fot">
    <w:name w:val="Normal_A4fot"/>
    <w:basedOn w:val="Normalutanindragellerluft"/>
    <w:uiPriority w:val="7"/>
    <w:semiHidden/>
    <w:rsid w:val="00CC5F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C5F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C5F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C5F2B"/>
    <w:pPr>
      <w:tabs>
        <w:tab w:val="right" w:pos="1814"/>
        <w:tab w:val="left" w:pos="1899"/>
      </w:tabs>
      <w:ind w:right="0"/>
      <w:jc w:val="left"/>
    </w:pPr>
  </w:style>
  <w:style w:type="paragraph" w:customStyle="1" w:styleId="Normal00">
    <w:name w:val="Normal00"/>
    <w:basedOn w:val="Normalutanindragellerluft"/>
    <w:uiPriority w:val="7"/>
    <w:semiHidden/>
    <w:rsid w:val="00CC5F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C5F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C5F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C5F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C5F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C5F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C5F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C5F2B"/>
    <w:pPr>
      <w:numPr>
        <w:numId w:val="12"/>
      </w:numPr>
      <w:ind w:left="284" w:hanging="284"/>
    </w:pPr>
  </w:style>
  <w:style w:type="paragraph" w:customStyle="1" w:styleId="RubrikInnehllsf">
    <w:name w:val="RubrikInnehållsf"/>
    <w:basedOn w:val="Rubrik1"/>
    <w:next w:val="Normal"/>
    <w:uiPriority w:val="3"/>
    <w:semiHidden/>
    <w:rsid w:val="00CC5F2B"/>
  </w:style>
  <w:style w:type="paragraph" w:customStyle="1" w:styleId="RubrikSammanf">
    <w:name w:val="RubrikSammanf"/>
    <w:basedOn w:val="Rubrik1"/>
    <w:next w:val="Normal"/>
    <w:uiPriority w:val="3"/>
    <w:semiHidden/>
    <w:rsid w:val="00CC5F2B"/>
  </w:style>
  <w:style w:type="paragraph" w:styleId="Sidfot">
    <w:name w:val="footer"/>
    <w:basedOn w:val="Normalutanindragellerluft"/>
    <w:link w:val="SidfotChar"/>
    <w:uiPriority w:val="7"/>
    <w:unhideWhenUsed/>
    <w:rsid w:val="00CC5F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C5F2B"/>
    <w:rPr>
      <w:kern w:val="28"/>
      <w:sz w:val="23"/>
      <w:lang w:val="sv-SE"/>
      <w14:numSpacing w14:val="proportional"/>
    </w:rPr>
  </w:style>
  <w:style w:type="paragraph" w:styleId="Sidhuvud">
    <w:name w:val="header"/>
    <w:basedOn w:val="Normalutanindragellerluft"/>
    <w:link w:val="SidhuvudChar"/>
    <w:uiPriority w:val="7"/>
    <w:unhideWhenUsed/>
    <w:rsid w:val="00CC5F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C5F2B"/>
    <w:rPr>
      <w:kern w:val="28"/>
      <w:lang w:val="sv-SE"/>
      <w14:numSpacing w14:val="proportional"/>
    </w:rPr>
  </w:style>
  <w:style w:type="paragraph" w:customStyle="1" w:styleId="Underskrifter">
    <w:name w:val="Underskrifter"/>
    <w:basedOn w:val="Normalutanindragellerluft"/>
    <w:uiPriority w:val="3"/>
    <w:unhideWhenUsed/>
    <w:rsid w:val="00CC5F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C5F2B"/>
    <w:pPr>
      <w:suppressLineNumbers/>
      <w:spacing w:before="480"/>
    </w:pPr>
    <w:rPr>
      <w:i w:val="0"/>
    </w:rPr>
  </w:style>
  <w:style w:type="paragraph" w:customStyle="1" w:styleId="Yrkandehnv">
    <w:name w:val="Yrkandehänv"/>
    <w:aliases w:val="Förslagspunkthänv"/>
    <w:uiPriority w:val="3"/>
    <w:unhideWhenUsed/>
    <w:rsid w:val="00CC5F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C5F2B"/>
    <w:rPr>
      <w:color w:val="F4B083" w:themeColor="accent2" w:themeTint="99"/>
    </w:rPr>
  </w:style>
  <w:style w:type="table" w:styleId="Tabellrutnt">
    <w:name w:val="Table Grid"/>
    <w:basedOn w:val="Normaltabell"/>
    <w:uiPriority w:val="39"/>
    <w:locked/>
    <w:rsid w:val="00CC5F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C5F2B"/>
    <w:rPr>
      <w:sz w:val="16"/>
      <w:szCs w:val="16"/>
    </w:rPr>
  </w:style>
  <w:style w:type="paragraph" w:styleId="Kommentarer">
    <w:name w:val="annotation text"/>
    <w:basedOn w:val="Normal"/>
    <w:link w:val="KommentarerChar"/>
    <w:uiPriority w:val="99"/>
    <w:semiHidden/>
    <w:unhideWhenUsed/>
    <w:rsid w:val="00CC5F2B"/>
    <w:pPr>
      <w:spacing w:line="240" w:lineRule="auto"/>
    </w:pPr>
    <w:rPr>
      <w:sz w:val="20"/>
      <w:szCs w:val="20"/>
    </w:rPr>
  </w:style>
  <w:style w:type="character" w:customStyle="1" w:styleId="KommentarerChar">
    <w:name w:val="Kommentarer Char"/>
    <w:basedOn w:val="Standardstycketeckensnitt"/>
    <w:link w:val="Kommentarer"/>
    <w:uiPriority w:val="99"/>
    <w:semiHidden/>
    <w:rsid w:val="00CC5F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C5F2B"/>
    <w:rPr>
      <w:b/>
      <w:bCs/>
    </w:rPr>
  </w:style>
  <w:style w:type="character" w:customStyle="1" w:styleId="KommentarsmneChar">
    <w:name w:val="Kommentarsämne Char"/>
    <w:basedOn w:val="KommentarerChar"/>
    <w:link w:val="Kommentarsmne"/>
    <w:uiPriority w:val="99"/>
    <w:semiHidden/>
    <w:rsid w:val="00CC5F2B"/>
    <w:rPr>
      <w:b/>
      <w:bCs/>
      <w:kern w:val="28"/>
      <w:sz w:val="20"/>
      <w:szCs w:val="20"/>
      <w:lang w:val="sv-SE"/>
      <w14:numSpacing w14:val="proportional"/>
    </w:rPr>
  </w:style>
  <w:style w:type="paragraph" w:styleId="Ballongtext">
    <w:name w:val="Balloon Text"/>
    <w:basedOn w:val="Normal"/>
    <w:link w:val="BallongtextChar"/>
    <w:uiPriority w:val="58"/>
    <w:semiHidden/>
    <w:locked/>
    <w:rsid w:val="00CC5F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C5F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C5F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C5F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C5F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C5F2B"/>
    <w:rPr>
      <w:kern w:val="28"/>
      <w:lang w:val="sv-SE"/>
      <w14:numSpacing w14:val="proportional"/>
    </w:rPr>
  </w:style>
  <w:style w:type="paragraph" w:customStyle="1" w:styleId="R1">
    <w:name w:val="R1"/>
    <w:basedOn w:val="Rubrik1"/>
    <w:next w:val="Normalutanindragellerluft"/>
    <w:uiPriority w:val="3"/>
    <w:semiHidden/>
    <w:rsid w:val="00CC5F2B"/>
    <w:pPr>
      <w:outlineLvl w:val="9"/>
    </w:pPr>
  </w:style>
  <w:style w:type="paragraph" w:customStyle="1" w:styleId="R2">
    <w:name w:val="R2"/>
    <w:basedOn w:val="Rubrik2"/>
    <w:next w:val="Normalutanindragellerluft"/>
    <w:uiPriority w:val="3"/>
    <w:semiHidden/>
    <w:rsid w:val="00CC5F2B"/>
    <w:pPr>
      <w:outlineLvl w:val="9"/>
    </w:pPr>
  </w:style>
  <w:style w:type="paragraph" w:customStyle="1" w:styleId="R3">
    <w:name w:val="R3"/>
    <w:basedOn w:val="Rubrik3"/>
    <w:next w:val="Normalutanindragellerluft"/>
    <w:uiPriority w:val="3"/>
    <w:semiHidden/>
    <w:rsid w:val="00CC5F2B"/>
    <w:pPr>
      <w:outlineLvl w:val="9"/>
    </w:pPr>
  </w:style>
  <w:style w:type="paragraph" w:customStyle="1" w:styleId="KantrubrikV">
    <w:name w:val="KantrubrikV"/>
    <w:basedOn w:val="Sidhuvud"/>
    <w:qFormat/>
    <w:rsid w:val="00CC5F2B"/>
    <w:pPr>
      <w:tabs>
        <w:tab w:val="clear" w:pos="4536"/>
        <w:tab w:val="clear" w:pos="9072"/>
      </w:tabs>
      <w:ind w:left="-1701"/>
    </w:pPr>
    <w:rPr>
      <w:sz w:val="20"/>
      <w:szCs w:val="20"/>
    </w:rPr>
  </w:style>
  <w:style w:type="paragraph" w:customStyle="1" w:styleId="KantrubrikH">
    <w:name w:val="KantrubrikH"/>
    <w:basedOn w:val="FSHNormal"/>
    <w:qFormat/>
    <w:rsid w:val="00CC5F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C5F2B"/>
    <w:pPr>
      <w:spacing w:before="360" w:after="0" w:line="390" w:lineRule="exact"/>
      <w:contextualSpacing/>
    </w:pPr>
    <w:rPr>
      <w:sz w:val="39"/>
    </w:rPr>
  </w:style>
  <w:style w:type="paragraph" w:styleId="Normaltindrag">
    <w:name w:val="Normal Indent"/>
    <w:basedOn w:val="Normal"/>
    <w:uiPriority w:val="99"/>
    <w:semiHidden/>
    <w:locked/>
    <w:rsid w:val="00CC5F2B"/>
    <w:pPr>
      <w:ind w:left="1304"/>
    </w:pPr>
  </w:style>
  <w:style w:type="paragraph" w:customStyle="1" w:styleId="RubrikFrslagTIllRiksdagsbeslut">
    <w:name w:val="RubrikFörslagTIllRiksdagsbeslut"/>
    <w:basedOn w:val="Rubrik1"/>
    <w:qFormat/>
    <w:rsid w:val="00CC5F2B"/>
    <w:pPr>
      <w:spacing w:after="300"/>
    </w:pPr>
    <w:rPr>
      <w:szCs w:val="38"/>
    </w:rPr>
  </w:style>
  <w:style w:type="paragraph" w:styleId="Lista">
    <w:name w:val="List"/>
    <w:basedOn w:val="Normal"/>
    <w:uiPriority w:val="99"/>
    <w:unhideWhenUsed/>
    <w:rsid w:val="00CC5F2B"/>
    <w:pPr>
      <w:tabs>
        <w:tab w:val="clear" w:pos="284"/>
        <w:tab w:val="left" w:pos="340"/>
      </w:tabs>
      <w:spacing w:before="150" w:after="150"/>
      <w:ind w:left="340" w:hanging="340"/>
      <w:contextualSpacing/>
    </w:pPr>
  </w:style>
  <w:style w:type="paragraph" w:customStyle="1" w:styleId="Motionr">
    <w:name w:val="Motionär"/>
    <w:basedOn w:val="Underskrifter"/>
    <w:qFormat/>
    <w:rsid w:val="00CC5F2B"/>
    <w:pPr>
      <w:spacing w:before="280" w:after="630"/>
    </w:pPr>
    <w:rPr>
      <w:b/>
      <w:i w:val="0"/>
      <w:sz w:val="32"/>
    </w:rPr>
  </w:style>
  <w:style w:type="paragraph" w:customStyle="1" w:styleId="Rubrik1numrerat">
    <w:name w:val="Rubrik 1 numrerat"/>
    <w:basedOn w:val="Rubrik1"/>
    <w:next w:val="Normalutanindragellerluft"/>
    <w:uiPriority w:val="5"/>
    <w:qFormat/>
    <w:rsid w:val="00CC5F2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C5F2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C5F2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C5F2B"/>
    <w:pPr>
      <w:numPr>
        <w:numId w:val="34"/>
      </w:numPr>
      <w:ind w:left="340" w:hanging="340"/>
    </w:pPr>
  </w:style>
  <w:style w:type="paragraph" w:customStyle="1" w:styleId="ListaNummer">
    <w:name w:val="ListaNummer"/>
    <w:basedOn w:val="Lista"/>
    <w:qFormat/>
    <w:rsid w:val="00CC5F2B"/>
    <w:pPr>
      <w:numPr>
        <w:numId w:val="30"/>
      </w:numPr>
      <w:suppressLineNumbers/>
      <w:ind w:left="340" w:hanging="340"/>
    </w:pPr>
  </w:style>
  <w:style w:type="paragraph" w:styleId="Liststycke">
    <w:name w:val="List Paragraph"/>
    <w:basedOn w:val="Normal"/>
    <w:uiPriority w:val="58"/>
    <w:semiHidden/>
    <w:locked/>
    <w:rsid w:val="00CC5F2B"/>
    <w:pPr>
      <w:ind w:left="720"/>
      <w:contextualSpacing/>
    </w:pPr>
  </w:style>
  <w:style w:type="paragraph" w:customStyle="1" w:styleId="ListaLinje">
    <w:name w:val="ListaLinje"/>
    <w:basedOn w:val="Lista"/>
    <w:qFormat/>
    <w:rsid w:val="00CC5F2B"/>
    <w:pPr>
      <w:numPr>
        <w:numId w:val="35"/>
      </w:numPr>
      <w:ind w:left="340" w:hanging="340"/>
    </w:pPr>
  </w:style>
  <w:style w:type="paragraph" w:customStyle="1" w:styleId="ListaGemener">
    <w:name w:val="ListaGemener"/>
    <w:basedOn w:val="Lista"/>
    <w:qFormat/>
    <w:rsid w:val="00CC5F2B"/>
    <w:pPr>
      <w:numPr>
        <w:numId w:val="31"/>
      </w:numPr>
      <w:ind w:left="340" w:hanging="340"/>
    </w:pPr>
  </w:style>
  <w:style w:type="paragraph" w:customStyle="1" w:styleId="Klla">
    <w:name w:val="Källa"/>
    <w:basedOn w:val="Normalutanindragellerluft"/>
    <w:next w:val="Normalutanindragellerluft"/>
    <w:qFormat/>
    <w:rsid w:val="00CC5F2B"/>
    <w:pPr>
      <w:spacing w:before="0" w:line="240" w:lineRule="exact"/>
    </w:pPr>
    <w:rPr>
      <w:sz w:val="20"/>
    </w:rPr>
  </w:style>
  <w:style w:type="paragraph" w:customStyle="1" w:styleId="Tabellrubrik">
    <w:name w:val="Tabellrubrik"/>
    <w:basedOn w:val="Normalutanindragellerluft"/>
    <w:next w:val="Normalutanindragellerluft"/>
    <w:qFormat/>
    <w:rsid w:val="00CC5F2B"/>
    <w:pPr>
      <w:spacing w:before="150"/>
    </w:pPr>
    <w:rPr>
      <w:b/>
      <w:sz w:val="23"/>
    </w:rPr>
  </w:style>
  <w:style w:type="paragraph" w:customStyle="1" w:styleId="Tabellunderrubrik">
    <w:name w:val="Tabell underrubrik"/>
    <w:basedOn w:val="Tabellrubrik"/>
    <w:qFormat/>
    <w:rsid w:val="00CC5F2B"/>
    <w:pPr>
      <w:spacing w:before="0"/>
    </w:pPr>
    <w:rPr>
      <w:b w:val="0"/>
      <w:i/>
      <w:sz w:val="20"/>
      <w:szCs w:val="20"/>
    </w:rPr>
  </w:style>
  <w:style w:type="paragraph" w:customStyle="1" w:styleId="Rubrik4numrerat">
    <w:name w:val="Rubrik 4 numrerat"/>
    <w:basedOn w:val="Rubrik4"/>
    <w:next w:val="Normalutanindragellerluft"/>
    <w:qFormat/>
    <w:rsid w:val="00CC5F2B"/>
    <w:pPr>
      <w:numPr>
        <w:ilvl w:val="3"/>
        <w:numId w:val="32"/>
      </w:numPr>
      <w:ind w:left="737" w:hanging="737"/>
    </w:pPr>
  </w:style>
  <w:style w:type="paragraph" w:customStyle="1" w:styleId="Beteckning">
    <w:name w:val="Beteckning"/>
    <w:basedOn w:val="MotionTIllRiksdagen"/>
    <w:next w:val="Motionr"/>
    <w:link w:val="BeteckningChar"/>
    <w:rsid w:val="00CC5F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C5F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C5F2B"/>
    <w:rPr>
      <w:noProof/>
      <w:kern w:val="28"/>
      <w:sz w:val="48"/>
      <w:lang w:val="sv-SE"/>
      <w14:numSpacing w14:val="proportional"/>
    </w:rPr>
  </w:style>
  <w:style w:type="character" w:customStyle="1" w:styleId="MotionTIllRiksdagenChar">
    <w:name w:val="MotionTIllRiksdagen Char"/>
    <w:basedOn w:val="FSHRub2Char"/>
    <w:link w:val="MotionTIllRiksdagen"/>
    <w:rsid w:val="00CC5F2B"/>
    <w:rPr>
      <w:noProof/>
      <w:kern w:val="28"/>
      <w:sz w:val="39"/>
      <w:lang w:val="sv-SE"/>
      <w14:numSpacing w14:val="proportional"/>
    </w:rPr>
  </w:style>
  <w:style w:type="character" w:customStyle="1" w:styleId="BeteckningChar">
    <w:name w:val="Beteckning Char"/>
    <w:basedOn w:val="MotionTIllRiksdagenChar"/>
    <w:link w:val="Beteckning"/>
    <w:rsid w:val="00CC5F2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BCE839AFC248148D4EB5070E4FE8DB"/>
        <w:category>
          <w:name w:val="Allmänt"/>
          <w:gallery w:val="placeholder"/>
        </w:category>
        <w:types>
          <w:type w:val="bbPlcHdr"/>
        </w:types>
        <w:behaviors>
          <w:behavior w:val="content"/>
        </w:behaviors>
        <w:guid w:val="{95CCF0C5-67CF-4F70-8F23-6D8FE5E975B4}"/>
      </w:docPartPr>
      <w:docPartBody>
        <w:p w:rsidR="00652DAF" w:rsidRDefault="00D86407">
          <w:pPr>
            <w:pStyle w:val="6FBCE839AFC248148D4EB5070E4FE8DB"/>
          </w:pPr>
          <w:r w:rsidRPr="009A726D">
            <w:rPr>
              <w:rStyle w:val="Platshllartext"/>
            </w:rPr>
            <w:t>Klicka här för att ange text.</w:t>
          </w:r>
        </w:p>
      </w:docPartBody>
    </w:docPart>
    <w:docPart>
      <w:docPartPr>
        <w:name w:val="B29E4980715C44F1AC147632A47170C7"/>
        <w:category>
          <w:name w:val="Allmänt"/>
          <w:gallery w:val="placeholder"/>
        </w:category>
        <w:types>
          <w:type w:val="bbPlcHdr"/>
        </w:types>
        <w:behaviors>
          <w:behavior w:val="content"/>
        </w:behaviors>
        <w:guid w:val="{4326BBEB-966E-49F3-B654-0F19C619B09F}"/>
      </w:docPartPr>
      <w:docPartBody>
        <w:p w:rsidR="00652DAF" w:rsidRDefault="00D86407">
          <w:pPr>
            <w:pStyle w:val="B29E4980715C44F1AC147632A47170C7"/>
          </w:pPr>
          <w:r w:rsidRPr="002551EA">
            <w:rPr>
              <w:rStyle w:val="Platshllartext"/>
              <w:color w:val="808080" w:themeColor="background1" w:themeShade="80"/>
            </w:rPr>
            <w:t>[Motionärernas namn]</w:t>
          </w:r>
        </w:p>
      </w:docPartBody>
    </w:docPart>
    <w:docPart>
      <w:docPartPr>
        <w:name w:val="7B4017FC50EF4EE08908703B0CA1EA58"/>
        <w:category>
          <w:name w:val="Allmänt"/>
          <w:gallery w:val="placeholder"/>
        </w:category>
        <w:types>
          <w:type w:val="bbPlcHdr"/>
        </w:types>
        <w:behaviors>
          <w:behavior w:val="content"/>
        </w:behaviors>
        <w:guid w:val="{2B4FAB05-CD3F-44F3-90C7-EADE4F20B94C}"/>
      </w:docPartPr>
      <w:docPartBody>
        <w:p w:rsidR="00652DAF" w:rsidRDefault="00D86407">
          <w:pPr>
            <w:pStyle w:val="7B4017FC50EF4EE08908703B0CA1EA58"/>
          </w:pPr>
          <w:r>
            <w:rPr>
              <w:rStyle w:val="Platshllartext"/>
            </w:rPr>
            <w:t xml:space="preserve"> </w:t>
          </w:r>
        </w:p>
      </w:docPartBody>
    </w:docPart>
    <w:docPart>
      <w:docPartPr>
        <w:name w:val="D3FF14338BB140CEA4694CA477478536"/>
        <w:category>
          <w:name w:val="Allmänt"/>
          <w:gallery w:val="placeholder"/>
        </w:category>
        <w:types>
          <w:type w:val="bbPlcHdr"/>
        </w:types>
        <w:behaviors>
          <w:behavior w:val="content"/>
        </w:behaviors>
        <w:guid w:val="{558C5E9C-89BA-482F-A970-394B452BB1A4}"/>
      </w:docPartPr>
      <w:docPartBody>
        <w:p w:rsidR="00652DAF" w:rsidRDefault="00D86407">
          <w:pPr>
            <w:pStyle w:val="D3FF14338BB140CEA4694CA477478536"/>
          </w:pPr>
          <w:r>
            <w:t xml:space="preserve"> </w:t>
          </w:r>
        </w:p>
      </w:docPartBody>
    </w:docPart>
    <w:docPart>
      <w:docPartPr>
        <w:name w:val="DD3A54E792DF414BB9EE0658A0894305"/>
        <w:category>
          <w:name w:val="Allmänt"/>
          <w:gallery w:val="placeholder"/>
        </w:category>
        <w:types>
          <w:type w:val="bbPlcHdr"/>
        </w:types>
        <w:behaviors>
          <w:behavior w:val="content"/>
        </w:behaviors>
        <w:guid w:val="{749BF624-7386-4811-82C8-01E52159ED67}"/>
      </w:docPartPr>
      <w:docPartBody>
        <w:p w:rsidR="00652DAF" w:rsidRDefault="007A5311" w:rsidP="007A5311">
          <w:pPr>
            <w:pStyle w:val="DD3A54E792DF414BB9EE0658A0894305"/>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11"/>
    <w:rsid w:val="000E3546"/>
    <w:rsid w:val="00652DAF"/>
    <w:rsid w:val="007A5311"/>
    <w:rsid w:val="00D86407"/>
    <w:rsid w:val="00E87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5311"/>
    <w:rPr>
      <w:color w:val="F4B083" w:themeColor="accent2" w:themeTint="99"/>
    </w:rPr>
  </w:style>
  <w:style w:type="paragraph" w:customStyle="1" w:styleId="6FBCE839AFC248148D4EB5070E4FE8DB">
    <w:name w:val="6FBCE839AFC248148D4EB5070E4FE8DB"/>
  </w:style>
  <w:style w:type="paragraph" w:customStyle="1" w:styleId="21F88C04088D41A5BFE90DC383BD6487">
    <w:name w:val="21F88C04088D41A5BFE90DC383BD6487"/>
  </w:style>
  <w:style w:type="paragraph" w:customStyle="1" w:styleId="F12C1FF156A2475E8264CE35B178069A">
    <w:name w:val="F12C1FF156A2475E8264CE35B178069A"/>
  </w:style>
  <w:style w:type="paragraph" w:customStyle="1" w:styleId="B29E4980715C44F1AC147632A47170C7">
    <w:name w:val="B29E4980715C44F1AC147632A47170C7"/>
  </w:style>
  <w:style w:type="paragraph" w:customStyle="1" w:styleId="7B4017FC50EF4EE08908703B0CA1EA58">
    <w:name w:val="7B4017FC50EF4EE08908703B0CA1EA58"/>
  </w:style>
  <w:style w:type="paragraph" w:customStyle="1" w:styleId="D3FF14338BB140CEA4694CA477478536">
    <w:name w:val="D3FF14338BB140CEA4694CA477478536"/>
  </w:style>
  <w:style w:type="paragraph" w:customStyle="1" w:styleId="DD3A54E792DF414BB9EE0658A0894305">
    <w:name w:val="DD3A54E792DF414BB9EE0658A0894305"/>
    <w:rsid w:val="007A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9092</RubrikLookup>
    <MotionGuid xmlns="00d11361-0b92-4bae-a181-288d6a55b763">251952c5-1295-408a-ba11-2d38dd209231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9033-33FF-400E-A891-8C121918A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4BD9C-E387-4F09-889A-86EF1665F97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C8A1419-41FE-4B53-9643-C1DA36E7D644}">
  <ds:schemaRefs>
    <ds:schemaRef ds:uri="http://schemas.riksdagen.se/motion"/>
  </ds:schemaRefs>
</ds:datastoreItem>
</file>

<file path=customXml/itemProps5.xml><?xml version="1.0" encoding="utf-8"?>
<ds:datastoreItem xmlns:ds="http://schemas.openxmlformats.org/officeDocument/2006/customXml" ds:itemID="{11E98CD4-EB82-4588-A8AA-71A3EA45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466</Words>
  <Characters>2796</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201617M103 Sanktionsmöjligheter gällande kollektivavtalsvillkor till Arbetsmiljöverket</vt:lpstr>
      <vt:lpstr/>
    </vt:vector>
  </TitlesOfParts>
  <Company>Sveriges riksdag</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201617M103 Sanktionsmöjligheter gällande kollektivavtalsvillkor till Arbetsmiljöverket</dc:title>
  <dc:subject/>
  <dc:creator>Riksdagsförvaltningen</dc:creator>
  <cp:keywords/>
  <dc:description/>
  <cp:lastModifiedBy>Kerstin Carlqvist</cp:lastModifiedBy>
  <cp:revision>7</cp:revision>
  <cp:lastPrinted>2016-06-13T12:10:00Z</cp:lastPrinted>
  <dcterms:created xsi:type="dcterms:W3CDTF">2016-10-05T09:03:00Z</dcterms:created>
  <dcterms:modified xsi:type="dcterms:W3CDTF">2017-05-09T10:48:00Z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*ZAF36684C2C30*</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https://filur.riksdagen.se/drop/DropOffLibrary/ZAF36684C2C30.docx</vt:lpwstr>
  </property>
  <property fmtid="{D5CDD505-2E9C-101B-9397-08002B2CF9AE}" pid="13" name="RevisionsOn">
    <vt:lpwstr>1</vt:lpwstr>
  </property>
</Properties>
</file>