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2018/19</w:t>
            </w:r>
            <w:r w:rsidR="0096348C">
              <w:rPr>
                <w:b/>
              </w:rPr>
              <w:t>:</w:t>
            </w:r>
            <w:r w:rsidR="00A461ED">
              <w:rPr>
                <w:b/>
              </w:rPr>
              <w:t>30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2019</w:t>
            </w:r>
            <w:r w:rsidR="009D6560">
              <w:t>-</w:t>
            </w:r>
            <w:r w:rsidR="00A461ED">
              <w:t>06-04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A461ED" w:rsidP="0096348C">
            <w:r>
              <w:t>11.00-</w:t>
            </w:r>
            <w:r w:rsidR="009C0CFE">
              <w:t>11.45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275CD2" w:rsidRPr="00A461ED" w:rsidRDefault="00A461ED" w:rsidP="00A461E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461ED">
              <w:rPr>
                <w:b/>
                <w:snapToGrid w:val="0"/>
              </w:rPr>
              <w:t>Riksrevisionens granskning av Tullverkets kontroll – en träffsäker verksamhet? (RiR 2019:12)</w:t>
            </w:r>
          </w:p>
          <w:p w:rsidR="00A461ED" w:rsidRDefault="00A461ED" w:rsidP="00A461ED">
            <w:pPr>
              <w:tabs>
                <w:tab w:val="left" w:pos="1701"/>
              </w:tabs>
              <w:rPr>
                <w:snapToGrid w:val="0"/>
              </w:rPr>
            </w:pPr>
          </w:p>
          <w:p w:rsidR="00A461ED" w:rsidRDefault="005432DA" w:rsidP="00A461ED">
            <w:pPr>
              <w:tabs>
                <w:tab w:val="left" w:pos="1701"/>
              </w:tabs>
              <w:rPr>
                <w:snapToGrid w:val="0"/>
              </w:rPr>
            </w:pPr>
            <w:r w:rsidRPr="005432DA">
              <w:rPr>
                <w:snapToGrid w:val="0"/>
              </w:rPr>
              <w:t>Riksrevisor Stefan Lundgren, revisionsledare Henrik Allansson, revisionsdirektör Krister Jensevik och enhetschef Håkan Jönsson, Riksrevisionen</w:t>
            </w:r>
            <w:r>
              <w:rPr>
                <w:snapToGrid w:val="0"/>
              </w:rPr>
              <w:t>, informerade och besvarade frågor om granskningsrapporten.</w:t>
            </w:r>
          </w:p>
          <w:p w:rsidR="005432DA" w:rsidRDefault="005432DA" w:rsidP="00A461E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A461ED" w:rsidRPr="001E1FAC" w:rsidRDefault="00A461ED" w:rsidP="00A461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A461ED" w:rsidRDefault="00A461ED" w:rsidP="00A461ED">
            <w:pPr>
              <w:tabs>
                <w:tab w:val="left" w:pos="1701"/>
              </w:tabs>
              <w:rPr>
                <w:snapToGrid w:val="0"/>
              </w:rPr>
            </w:pPr>
          </w:p>
          <w:p w:rsidR="00A461ED" w:rsidRDefault="00A461ED" w:rsidP="00A461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2018/19:29.</w:t>
            </w:r>
          </w:p>
          <w:p w:rsidR="00275CD2" w:rsidRDefault="00275CD2" w:rsidP="00A461E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A461ED" w:rsidRPr="001E1FAC" w:rsidRDefault="00A461ED" w:rsidP="00A461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A461ED" w:rsidRDefault="00A461ED" w:rsidP="00A461ED">
            <w:pPr>
              <w:tabs>
                <w:tab w:val="left" w:pos="1701"/>
              </w:tabs>
              <w:rPr>
                <w:snapToGrid w:val="0"/>
              </w:rPr>
            </w:pPr>
          </w:p>
          <w:p w:rsidR="00A461ED" w:rsidRDefault="00A461ED" w:rsidP="00A461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:rsidR="00742A09" w:rsidRDefault="00742A09" w:rsidP="00A461ED">
            <w:pPr>
              <w:tabs>
                <w:tab w:val="left" w:pos="1701"/>
              </w:tabs>
              <w:rPr>
                <w:snapToGrid w:val="0"/>
              </w:rPr>
            </w:pPr>
          </w:p>
          <w:p w:rsidR="00742A09" w:rsidRDefault="00742A09" w:rsidP="00A461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 kommande sammanträde.</w:t>
            </w:r>
          </w:p>
          <w:p w:rsidR="003A729A" w:rsidRDefault="003A729A" w:rsidP="00A461E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F93B25" w:rsidRDefault="005432DA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432DA">
              <w:rPr>
                <w:b/>
                <w:snapToGrid w:val="0"/>
              </w:rPr>
              <w:t>Kommissionens förslag till rådets direktiv om ändring av direktiv 2006/112/EG om ett gemensamt system för mervärdesskatt och direktiv 2008/118/EG om allmänna regler för punktskatt på gemensamma försvarsinsatser inom unionen (SUB-27-2018/19)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Default="006477C2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inledde subsidiaritetsprövning av COM(2019) 192.</w:t>
            </w:r>
          </w:p>
          <w:p w:rsidR="006477C2" w:rsidRDefault="006477C2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6477C2" w:rsidRDefault="00742A09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BC0D8D" w:rsidRPr="00F93B25" w:rsidRDefault="00BC0D8D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23D66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96348C" w:rsidRPr="00D44270" w:rsidRDefault="00BC0D8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Förslag till utskottsinitiativ</w:t>
            </w:r>
          </w:p>
          <w:p w:rsidR="00CF4289" w:rsidRDefault="00CF4289" w:rsidP="00CF4289">
            <w:pPr>
              <w:tabs>
                <w:tab w:val="left" w:pos="1701"/>
              </w:tabs>
              <w:rPr>
                <w:snapToGrid w:val="0"/>
              </w:rPr>
            </w:pPr>
          </w:p>
          <w:p w:rsidR="00BC0D8D" w:rsidRDefault="00BC0D8D" w:rsidP="00CF428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om förslag till utskottsinitiativ.</w:t>
            </w:r>
          </w:p>
          <w:p w:rsidR="00BC0D8D" w:rsidRDefault="00BC0D8D" w:rsidP="00CF4289">
            <w:pPr>
              <w:tabs>
                <w:tab w:val="left" w:pos="1701"/>
              </w:tabs>
              <w:rPr>
                <w:snapToGrid w:val="0"/>
              </w:rPr>
            </w:pPr>
          </w:p>
          <w:p w:rsidR="00BC0D8D" w:rsidRDefault="00742A09" w:rsidP="00CF428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</w:t>
            </w:r>
          </w:p>
          <w:p w:rsidR="003A729A" w:rsidRDefault="003A729A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742A09" w:rsidRDefault="00742A09" w:rsidP="00742A0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742A09" w:rsidRDefault="00742A09" w:rsidP="00742A09">
            <w:pPr>
              <w:tabs>
                <w:tab w:val="left" w:pos="1701"/>
              </w:tabs>
              <w:rPr>
                <w:snapToGrid w:val="0"/>
              </w:rPr>
            </w:pPr>
          </w:p>
          <w:p w:rsidR="00742A09" w:rsidRPr="00F93B25" w:rsidRDefault="00742A09" w:rsidP="00742A0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tisdagen den 11 juni 2019 kl. 8.30.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42A09" w:rsidRDefault="00742A0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BC0D8D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BC0D8D">
              <w:t>11 juni</w:t>
            </w:r>
            <w:r w:rsidR="00723D66">
              <w:t xml:space="preserve"> </w:t>
            </w:r>
            <w:r w:rsidR="003F642F">
              <w:t>201</w:t>
            </w:r>
            <w:r w:rsidR="00EF70DA">
              <w:t>9</w:t>
            </w:r>
          </w:p>
        </w:tc>
      </w:tr>
    </w:tbl>
    <w:p w:rsidR="0096348C" w:rsidRDefault="0096348C" w:rsidP="0096348C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2018/19</w:t>
            </w:r>
            <w:r w:rsidR="0096348C">
              <w:t>:</w:t>
            </w:r>
            <w:r w:rsidR="00BC0D8D">
              <w:t>30</w:t>
            </w: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1–</w:t>
            </w:r>
            <w:r w:rsidR="00742A09">
              <w:rPr>
                <w:sz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742A0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r w:rsidR="00D226B6">
              <w:rPr>
                <w:sz w:val="22"/>
                <w:lang w:val="de-DE"/>
              </w:rPr>
              <w:t>förste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742A0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42A0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42A0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42A0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42A0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Peter Persson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42A0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42A0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42A0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42A0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42A0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Joar For</w:t>
            </w:r>
            <w:r w:rsidR="00277F93">
              <w:rPr>
                <w:sz w:val="22"/>
              </w:rPr>
              <w:t>s</w:t>
            </w:r>
            <w:r>
              <w:rPr>
                <w:sz w:val="22"/>
              </w:rPr>
              <w:t>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42A0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4558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Eric</w:t>
            </w:r>
            <w:r w:rsidR="00E70A95">
              <w:rPr>
                <w:sz w:val="22"/>
                <w:szCs w:val="22"/>
              </w:rPr>
              <w:t xml:space="preserve">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42A0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42A0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742A0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0B229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0B229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742A0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742A0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742A0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0B229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Dennis Dioukarev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F37A9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0B2293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AA1B72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E91F3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Ida Gabrielsson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742A0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B60B32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29" w:type="dxa"/>
            <w:gridSpan w:val="16"/>
          </w:tcPr>
          <w:p w:rsidR="001E1FAC" w:rsidRPr="0050040F" w:rsidRDefault="0050040F" w:rsidP="00B60B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1E1FAC" w:rsidRPr="0050040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</w:t>
            </w:r>
            <w:r w:rsidR="001E1FAC" w:rsidRPr="0050040F">
              <w:rPr>
                <w:sz w:val="18"/>
                <w:szCs w:val="18"/>
              </w:rPr>
              <w:t xml:space="preserve">                                   </w:t>
            </w:r>
            <w:r w:rsidR="00F70370">
              <w:rPr>
                <w:sz w:val="18"/>
                <w:szCs w:val="18"/>
              </w:rPr>
              <w:t xml:space="preserve">                      </w:t>
            </w:r>
            <w:r w:rsidR="00565087">
              <w:rPr>
                <w:sz w:val="18"/>
                <w:szCs w:val="18"/>
              </w:rPr>
              <w:t>2019-05</w:t>
            </w:r>
            <w:r w:rsidR="00B60B32">
              <w:rPr>
                <w:sz w:val="18"/>
                <w:szCs w:val="18"/>
              </w:rPr>
              <w:t>-08</w:t>
            </w:r>
          </w:p>
        </w:tc>
      </w:tr>
    </w:tbl>
    <w:p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p w:rsidR="00953D59" w:rsidRDefault="00953D59" w:rsidP="00AA1B7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de-DE" w:vendorID="64" w:dllVersion="131078" w:nlCheck="1" w:checkStyle="0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992"/>
    <w:rsid w:val="0000744F"/>
    <w:rsid w:val="00012D39"/>
    <w:rsid w:val="0003470E"/>
    <w:rsid w:val="00037EDF"/>
    <w:rsid w:val="0004283E"/>
    <w:rsid w:val="00043563"/>
    <w:rsid w:val="00046274"/>
    <w:rsid w:val="00090816"/>
    <w:rsid w:val="000A10F5"/>
    <w:rsid w:val="000B2293"/>
    <w:rsid w:val="000B7C05"/>
    <w:rsid w:val="000C0F16"/>
    <w:rsid w:val="000D0939"/>
    <w:rsid w:val="000D4D83"/>
    <w:rsid w:val="000F2258"/>
    <w:rsid w:val="000F47DE"/>
    <w:rsid w:val="000F4B22"/>
    <w:rsid w:val="001020FF"/>
    <w:rsid w:val="00104694"/>
    <w:rsid w:val="00133B7E"/>
    <w:rsid w:val="00140387"/>
    <w:rsid w:val="001507C0"/>
    <w:rsid w:val="001574CF"/>
    <w:rsid w:val="00161AA6"/>
    <w:rsid w:val="001631CE"/>
    <w:rsid w:val="00186BCD"/>
    <w:rsid w:val="0019469E"/>
    <w:rsid w:val="001A1578"/>
    <w:rsid w:val="001C74B4"/>
    <w:rsid w:val="001E1FAC"/>
    <w:rsid w:val="002174A8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14F14"/>
    <w:rsid w:val="003378A2"/>
    <w:rsid w:val="00360479"/>
    <w:rsid w:val="00363647"/>
    <w:rsid w:val="0037567A"/>
    <w:rsid w:val="00380417"/>
    <w:rsid w:val="003815DF"/>
    <w:rsid w:val="00394192"/>
    <w:rsid w:val="003952A4"/>
    <w:rsid w:val="0039591D"/>
    <w:rsid w:val="003A48EB"/>
    <w:rsid w:val="003A729A"/>
    <w:rsid w:val="003D2B22"/>
    <w:rsid w:val="003D3213"/>
    <w:rsid w:val="003D65DF"/>
    <w:rsid w:val="003E3027"/>
    <w:rsid w:val="003F642F"/>
    <w:rsid w:val="003F76C0"/>
    <w:rsid w:val="0041580F"/>
    <w:rsid w:val="0041582D"/>
    <w:rsid w:val="00416EC2"/>
    <w:rsid w:val="00417945"/>
    <w:rsid w:val="004206DB"/>
    <w:rsid w:val="004245AC"/>
    <w:rsid w:val="00445589"/>
    <w:rsid w:val="00446353"/>
    <w:rsid w:val="00494D6F"/>
    <w:rsid w:val="004A0DC8"/>
    <w:rsid w:val="004B6D8F"/>
    <w:rsid w:val="004C27C6"/>
    <w:rsid w:val="004C5D4F"/>
    <w:rsid w:val="004C6112"/>
    <w:rsid w:val="004E0699"/>
    <w:rsid w:val="004F1B55"/>
    <w:rsid w:val="004F680C"/>
    <w:rsid w:val="0050040F"/>
    <w:rsid w:val="00502075"/>
    <w:rsid w:val="005108E6"/>
    <w:rsid w:val="00511E86"/>
    <w:rsid w:val="00517E7E"/>
    <w:rsid w:val="00533D68"/>
    <w:rsid w:val="00540AE9"/>
    <w:rsid w:val="005432DA"/>
    <w:rsid w:val="00565087"/>
    <w:rsid w:val="00574036"/>
    <w:rsid w:val="00581568"/>
    <w:rsid w:val="00592BE9"/>
    <w:rsid w:val="005B0262"/>
    <w:rsid w:val="005C1541"/>
    <w:rsid w:val="005C2F5F"/>
    <w:rsid w:val="005C3A33"/>
    <w:rsid w:val="005E28B9"/>
    <w:rsid w:val="005E439C"/>
    <w:rsid w:val="005F493C"/>
    <w:rsid w:val="005F57D4"/>
    <w:rsid w:val="00614540"/>
    <w:rsid w:val="006477C2"/>
    <w:rsid w:val="006862E3"/>
    <w:rsid w:val="006A511D"/>
    <w:rsid w:val="006B7B0C"/>
    <w:rsid w:val="006C21FA"/>
    <w:rsid w:val="006D3126"/>
    <w:rsid w:val="00723D66"/>
    <w:rsid w:val="00726EE5"/>
    <w:rsid w:val="00731EE4"/>
    <w:rsid w:val="00742A09"/>
    <w:rsid w:val="00750FF0"/>
    <w:rsid w:val="007515BB"/>
    <w:rsid w:val="007557B6"/>
    <w:rsid w:val="00767BDA"/>
    <w:rsid w:val="00771B76"/>
    <w:rsid w:val="00780720"/>
    <w:rsid w:val="00782127"/>
    <w:rsid w:val="007F6B0D"/>
    <w:rsid w:val="00815B5B"/>
    <w:rsid w:val="00834B38"/>
    <w:rsid w:val="008378F7"/>
    <w:rsid w:val="008557FA"/>
    <w:rsid w:val="008808A5"/>
    <w:rsid w:val="008C68ED"/>
    <w:rsid w:val="008F4D68"/>
    <w:rsid w:val="00906C2D"/>
    <w:rsid w:val="00915674"/>
    <w:rsid w:val="00921E58"/>
    <w:rsid w:val="009249A0"/>
    <w:rsid w:val="00937BF3"/>
    <w:rsid w:val="00946978"/>
    <w:rsid w:val="00947E4C"/>
    <w:rsid w:val="00953D59"/>
    <w:rsid w:val="00954010"/>
    <w:rsid w:val="0096348C"/>
    <w:rsid w:val="00973D8B"/>
    <w:rsid w:val="009815DB"/>
    <w:rsid w:val="00984F1C"/>
    <w:rsid w:val="009A68FE"/>
    <w:rsid w:val="009B0A01"/>
    <w:rsid w:val="009C0CFE"/>
    <w:rsid w:val="009C3BE7"/>
    <w:rsid w:val="009D1BB5"/>
    <w:rsid w:val="009D6560"/>
    <w:rsid w:val="009F6E99"/>
    <w:rsid w:val="00A258F2"/>
    <w:rsid w:val="00A401A5"/>
    <w:rsid w:val="00A461ED"/>
    <w:rsid w:val="00A46C20"/>
    <w:rsid w:val="00A55748"/>
    <w:rsid w:val="00A744C3"/>
    <w:rsid w:val="00A81721"/>
    <w:rsid w:val="00A84DE6"/>
    <w:rsid w:val="00A90C14"/>
    <w:rsid w:val="00A9262A"/>
    <w:rsid w:val="00AA1B72"/>
    <w:rsid w:val="00AF7C8D"/>
    <w:rsid w:val="00B15788"/>
    <w:rsid w:val="00B3204F"/>
    <w:rsid w:val="00B54D41"/>
    <w:rsid w:val="00B60B32"/>
    <w:rsid w:val="00B64A91"/>
    <w:rsid w:val="00B85160"/>
    <w:rsid w:val="00B9203B"/>
    <w:rsid w:val="00BC0D8D"/>
    <w:rsid w:val="00C00C2D"/>
    <w:rsid w:val="00C16B87"/>
    <w:rsid w:val="00C4713F"/>
    <w:rsid w:val="00C60220"/>
    <w:rsid w:val="00C702CD"/>
    <w:rsid w:val="00C901AA"/>
    <w:rsid w:val="00C919F3"/>
    <w:rsid w:val="00C92589"/>
    <w:rsid w:val="00C93236"/>
    <w:rsid w:val="00CA262C"/>
    <w:rsid w:val="00CA39FE"/>
    <w:rsid w:val="00CA4F10"/>
    <w:rsid w:val="00CB4BD3"/>
    <w:rsid w:val="00CF4289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3029"/>
    <w:rsid w:val="00DA7DB7"/>
    <w:rsid w:val="00DC58D9"/>
    <w:rsid w:val="00DD0388"/>
    <w:rsid w:val="00DD2E3A"/>
    <w:rsid w:val="00DD7DC3"/>
    <w:rsid w:val="00E31AA3"/>
    <w:rsid w:val="00E33857"/>
    <w:rsid w:val="00E45D77"/>
    <w:rsid w:val="00E67EBA"/>
    <w:rsid w:val="00E70A95"/>
    <w:rsid w:val="00E916EA"/>
    <w:rsid w:val="00E91F39"/>
    <w:rsid w:val="00E92A77"/>
    <w:rsid w:val="00E9326E"/>
    <w:rsid w:val="00E948E9"/>
    <w:rsid w:val="00E96868"/>
    <w:rsid w:val="00EA7B07"/>
    <w:rsid w:val="00EA7B53"/>
    <w:rsid w:val="00ED4EF3"/>
    <w:rsid w:val="00EE7FFE"/>
    <w:rsid w:val="00EF70DA"/>
    <w:rsid w:val="00F064EF"/>
    <w:rsid w:val="00F37A94"/>
    <w:rsid w:val="00F46F5A"/>
    <w:rsid w:val="00F70370"/>
    <w:rsid w:val="00F93B25"/>
    <w:rsid w:val="00F968D3"/>
    <w:rsid w:val="00FA384F"/>
    <w:rsid w:val="00FB538C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1</TotalTime>
  <Pages>3</Pages>
  <Words>350</Words>
  <Characters>2798</Characters>
  <Application>Microsoft Office Word</Application>
  <DocSecurity>4</DocSecurity>
  <Lines>1399</Lines>
  <Paragraphs>185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2017-09-22T10:37:00Z</cp:lastPrinted>
  <dcterms:created xsi:type="dcterms:W3CDTF">2019-06-17T13:20:00Z</dcterms:created>
  <dcterms:modified xsi:type="dcterms:W3CDTF">2019-06-17T13:20:00Z</dcterms:modified>
</cp:coreProperties>
</file>