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237"/>
      </w:tblGrid>
      <w:tr w:rsidR="0096348C" w:rsidTr="00103F5F">
        <w:trPr>
          <w:cantSplit/>
          <w:trHeight w:val="742"/>
        </w:trPr>
        <w:tc>
          <w:tcPr>
            <w:tcW w:w="1985" w:type="dxa"/>
          </w:tcPr>
          <w:p w:rsidR="0096348C" w:rsidRDefault="00C07F65" w:rsidP="0096348C">
            <w:pPr>
              <w:rPr>
                <w:b/>
              </w:rPr>
            </w:pPr>
            <w:r>
              <w:rPr>
                <w:b/>
              </w:rPr>
              <w:t xml:space="preserve">Protokoll </w:t>
            </w:r>
          </w:p>
        </w:tc>
        <w:tc>
          <w:tcPr>
            <w:tcW w:w="6237" w:type="dxa"/>
          </w:tcPr>
          <w:p w:rsidR="0096348C" w:rsidRDefault="00F5222B" w:rsidP="00E97AED">
            <w:pPr>
              <w:ind w:right="-269"/>
              <w:rPr>
                <w:b/>
              </w:rPr>
            </w:pPr>
            <w:r>
              <w:rPr>
                <w:b/>
              </w:rPr>
              <w:t>Utskottssammanträde 20</w:t>
            </w:r>
            <w:r w:rsidR="00914E3E">
              <w:rPr>
                <w:b/>
              </w:rPr>
              <w:t>21</w:t>
            </w:r>
            <w:r>
              <w:rPr>
                <w:b/>
              </w:rPr>
              <w:t>/</w:t>
            </w:r>
            <w:r w:rsidR="00917732">
              <w:rPr>
                <w:b/>
              </w:rPr>
              <w:t>2</w:t>
            </w:r>
            <w:r w:rsidR="00914E3E">
              <w:rPr>
                <w:b/>
              </w:rPr>
              <w:t>2</w:t>
            </w:r>
            <w:r w:rsidR="00C07F65">
              <w:rPr>
                <w:b/>
              </w:rPr>
              <w:t>:</w:t>
            </w:r>
            <w:r w:rsidR="00B01906">
              <w:rPr>
                <w:b/>
              </w:rPr>
              <w:t>19</w:t>
            </w:r>
          </w:p>
          <w:p w:rsidR="0096348C" w:rsidRDefault="0096348C" w:rsidP="00E97AED">
            <w:pPr>
              <w:ind w:right="-269"/>
              <w:rPr>
                <w:b/>
              </w:rPr>
            </w:pPr>
          </w:p>
        </w:tc>
      </w:tr>
      <w:tr w:rsidR="0096348C" w:rsidTr="00103F5F">
        <w:tc>
          <w:tcPr>
            <w:tcW w:w="1985" w:type="dxa"/>
          </w:tcPr>
          <w:p w:rsidR="0096348C" w:rsidRDefault="00C07F65" w:rsidP="0096348C">
            <w:r>
              <w:t>Datum</w:t>
            </w:r>
          </w:p>
        </w:tc>
        <w:tc>
          <w:tcPr>
            <w:tcW w:w="6237" w:type="dxa"/>
          </w:tcPr>
          <w:p w:rsidR="008035C8" w:rsidRDefault="00A257B8" w:rsidP="00AF3CA6">
            <w:pPr>
              <w:ind w:right="355"/>
            </w:pPr>
            <w:r>
              <w:t>20</w:t>
            </w:r>
            <w:r w:rsidR="00CF36BC">
              <w:t>2</w:t>
            </w:r>
            <w:r w:rsidR="00914E3E">
              <w:t>1</w:t>
            </w:r>
            <w:r>
              <w:t>-</w:t>
            </w:r>
            <w:r w:rsidR="00B01906">
              <w:t>11-25</w:t>
            </w:r>
          </w:p>
        </w:tc>
      </w:tr>
      <w:tr w:rsidR="0096348C" w:rsidTr="00103F5F">
        <w:tc>
          <w:tcPr>
            <w:tcW w:w="1985" w:type="dxa"/>
          </w:tcPr>
          <w:p w:rsidR="0096348C" w:rsidRDefault="00C07F65" w:rsidP="0096348C">
            <w:r>
              <w:t>Tid</w:t>
            </w:r>
          </w:p>
        </w:tc>
        <w:tc>
          <w:tcPr>
            <w:tcW w:w="6237" w:type="dxa"/>
          </w:tcPr>
          <w:p w:rsidR="0096348C" w:rsidRDefault="00111135" w:rsidP="00AF3CA6">
            <w:pPr>
              <w:ind w:right="-269"/>
            </w:pPr>
            <w:r>
              <w:t xml:space="preserve">kl. </w:t>
            </w:r>
            <w:r w:rsidR="00B01906">
              <w:t>10.30-10.36</w:t>
            </w:r>
          </w:p>
        </w:tc>
      </w:tr>
      <w:tr w:rsidR="0096348C" w:rsidTr="00103F5F">
        <w:tc>
          <w:tcPr>
            <w:tcW w:w="1985" w:type="dxa"/>
          </w:tcPr>
          <w:p w:rsidR="0096348C" w:rsidRDefault="00C07F65" w:rsidP="0096348C">
            <w:r>
              <w:t>Närvarande</w:t>
            </w:r>
          </w:p>
        </w:tc>
        <w:tc>
          <w:tcPr>
            <w:tcW w:w="6237" w:type="dxa"/>
          </w:tcPr>
          <w:p w:rsidR="0096348C" w:rsidRDefault="0096348C" w:rsidP="00E97AED">
            <w:pPr>
              <w:ind w:right="-269"/>
            </w:pPr>
            <w:r>
              <w:t>Se bilaga 1</w:t>
            </w:r>
          </w:p>
          <w:p w:rsidR="003C0E60" w:rsidRDefault="003C0E60" w:rsidP="00E97AED">
            <w:pPr>
              <w:ind w:right="-269"/>
            </w:pPr>
          </w:p>
        </w:tc>
      </w:tr>
    </w:tbl>
    <w:p w:rsidR="0096348C" w:rsidRDefault="0096348C" w:rsidP="0096348C">
      <w:pPr>
        <w:tabs>
          <w:tab w:val="left" w:pos="1701"/>
        </w:tabs>
        <w:rPr>
          <w:snapToGrid w:val="0"/>
          <w:color w:val="000000"/>
        </w:rPr>
      </w:pPr>
    </w:p>
    <w:tbl>
      <w:tblPr>
        <w:tblW w:w="0" w:type="auto"/>
        <w:tblInd w:w="-497" w:type="dxa"/>
        <w:tblLayout w:type="fixed"/>
        <w:tblCellMar>
          <w:left w:w="70" w:type="dxa"/>
          <w:right w:w="70" w:type="dxa"/>
        </w:tblCellMar>
        <w:tblLook w:val="00A0" w:firstRow="1" w:lastRow="0" w:firstColumn="1" w:lastColumn="0" w:noHBand="0" w:noVBand="0"/>
      </w:tblPr>
      <w:tblGrid>
        <w:gridCol w:w="567"/>
        <w:gridCol w:w="7655"/>
      </w:tblGrid>
      <w:tr w:rsidR="00EB3944" w:rsidTr="008035C8">
        <w:tc>
          <w:tcPr>
            <w:tcW w:w="567" w:type="dxa"/>
          </w:tcPr>
          <w:p w:rsidR="00EB3944" w:rsidRDefault="00EB3944" w:rsidP="00EF57E7">
            <w:pPr>
              <w:tabs>
                <w:tab w:val="left" w:pos="1701"/>
              </w:tabs>
              <w:rPr>
                <w:b/>
                <w:snapToGrid w:val="0"/>
              </w:rPr>
            </w:pPr>
            <w:r>
              <w:rPr>
                <w:b/>
                <w:snapToGrid w:val="0"/>
              </w:rPr>
              <w:t>§ 1</w:t>
            </w:r>
          </w:p>
        </w:tc>
        <w:tc>
          <w:tcPr>
            <w:tcW w:w="7655" w:type="dxa"/>
          </w:tcPr>
          <w:p w:rsidR="00EB3944" w:rsidRDefault="00127BF5" w:rsidP="00127BF5">
            <w:pPr>
              <w:outlineLvl w:val="0"/>
              <w:rPr>
                <w:b/>
              </w:rPr>
            </w:pPr>
            <w:r>
              <w:rPr>
                <w:b/>
              </w:rPr>
              <w:t>Anmälningar</w:t>
            </w:r>
          </w:p>
          <w:p w:rsidR="00127BF5" w:rsidRPr="00127BF5" w:rsidRDefault="00127BF5" w:rsidP="00127BF5">
            <w:pPr>
              <w:widowControl/>
              <w:rPr>
                <w:sz w:val="22"/>
              </w:rPr>
            </w:pPr>
            <w:r w:rsidRPr="00127BF5">
              <w:rPr>
                <w:bCs/>
              </w:rPr>
              <w:t xml:space="preserve">Öppen utfrågning om finansiell stabilitet </w:t>
            </w:r>
            <w:r w:rsidRPr="00127BF5">
              <w:t>planeras till 1 februari 2022 kl. 9-11.30.</w:t>
            </w:r>
          </w:p>
          <w:p w:rsidR="00127BF5" w:rsidRDefault="00127BF5" w:rsidP="00127BF5">
            <w:pPr>
              <w:outlineLvl w:val="0"/>
              <w:rPr>
                <w:b/>
              </w:rPr>
            </w:pPr>
          </w:p>
        </w:tc>
      </w:tr>
      <w:tr w:rsidR="00C15B79" w:rsidTr="008035C8">
        <w:tc>
          <w:tcPr>
            <w:tcW w:w="567" w:type="dxa"/>
          </w:tcPr>
          <w:p w:rsidR="00C15B79" w:rsidRDefault="00C15B79" w:rsidP="00EF57E7">
            <w:pPr>
              <w:tabs>
                <w:tab w:val="left" w:pos="1701"/>
              </w:tabs>
              <w:rPr>
                <w:b/>
                <w:snapToGrid w:val="0"/>
              </w:rPr>
            </w:pPr>
            <w:r>
              <w:rPr>
                <w:b/>
                <w:snapToGrid w:val="0"/>
              </w:rPr>
              <w:t xml:space="preserve">§ </w:t>
            </w:r>
            <w:r w:rsidR="00EB3944">
              <w:rPr>
                <w:b/>
                <w:snapToGrid w:val="0"/>
              </w:rPr>
              <w:t>2</w:t>
            </w:r>
          </w:p>
        </w:tc>
        <w:tc>
          <w:tcPr>
            <w:tcW w:w="7655" w:type="dxa"/>
          </w:tcPr>
          <w:p w:rsidR="00127BF5" w:rsidRDefault="00127BF5" w:rsidP="00127BF5">
            <w:pPr>
              <w:rPr>
                <w:b/>
                <w:bCs/>
                <w:sz w:val="22"/>
              </w:rPr>
            </w:pPr>
            <w:r>
              <w:rPr>
                <w:b/>
                <w:bCs/>
                <w:color w:val="000000"/>
              </w:rPr>
              <w:t>Fråga om åtal</w:t>
            </w:r>
          </w:p>
          <w:p w:rsidR="00127BF5" w:rsidRDefault="00127BF5" w:rsidP="00127BF5">
            <w:pPr>
              <w:rPr>
                <w:color w:val="222222"/>
              </w:rPr>
            </w:pPr>
            <w:r>
              <w:rPr>
                <w:color w:val="000000"/>
              </w:rPr>
              <w:t xml:space="preserve">En åtalsanmälan mot </w:t>
            </w:r>
            <w:r>
              <w:t xml:space="preserve">riksbankschef Stefan Ingves </w:t>
            </w:r>
            <w:r>
              <w:rPr>
                <w:color w:val="000000"/>
              </w:rPr>
              <w:t>(dnr </w:t>
            </w:r>
            <w:proofErr w:type="gramStart"/>
            <w:r w:rsidR="00B01906">
              <w:t>453-2021</w:t>
            </w:r>
            <w:proofErr w:type="gramEnd"/>
            <w:r w:rsidR="00B01906">
              <w:t>/22</w:t>
            </w:r>
            <w:r>
              <w:rPr>
                <w:color w:val="000000"/>
              </w:rPr>
              <w:t>) föredrogs.</w:t>
            </w:r>
          </w:p>
          <w:p w:rsidR="00127BF5" w:rsidRDefault="00127BF5" w:rsidP="00127BF5">
            <w:pPr>
              <w:rPr>
                <w:color w:val="222222"/>
              </w:rPr>
            </w:pPr>
            <w:r>
              <w:rPr>
                <w:color w:val="000000"/>
              </w:rPr>
              <w:t>Utskottet beslutade att anmäl</w:t>
            </w:r>
            <w:r>
              <w:t xml:space="preserve">an </w:t>
            </w:r>
            <w:r>
              <w:rPr>
                <w:color w:val="000000"/>
              </w:rPr>
              <w:t>inte skulle föranleda någon vidare åtgärd.</w:t>
            </w:r>
          </w:p>
          <w:p w:rsidR="00127BF5" w:rsidRDefault="00127BF5" w:rsidP="00127BF5">
            <w:pPr>
              <w:outlineLvl w:val="0"/>
            </w:pPr>
          </w:p>
          <w:p w:rsidR="007B7C03" w:rsidRDefault="00127BF5" w:rsidP="00127BF5">
            <w:pPr>
              <w:outlineLvl w:val="0"/>
            </w:pPr>
            <w:r>
              <w:t>Denna punkt förklarades omedelbart justerad.</w:t>
            </w:r>
          </w:p>
          <w:p w:rsidR="00127BF5" w:rsidRDefault="00127BF5" w:rsidP="00127BF5">
            <w:pPr>
              <w:outlineLvl w:val="0"/>
              <w:rPr>
                <w:b/>
              </w:rPr>
            </w:pPr>
          </w:p>
        </w:tc>
      </w:tr>
      <w:tr w:rsidR="00C15B79" w:rsidTr="008035C8">
        <w:tc>
          <w:tcPr>
            <w:tcW w:w="567" w:type="dxa"/>
          </w:tcPr>
          <w:p w:rsidR="00C15B79" w:rsidRDefault="00C15B79" w:rsidP="00EF57E7">
            <w:pPr>
              <w:tabs>
                <w:tab w:val="left" w:pos="1701"/>
              </w:tabs>
              <w:rPr>
                <w:b/>
                <w:snapToGrid w:val="0"/>
              </w:rPr>
            </w:pPr>
            <w:r>
              <w:rPr>
                <w:b/>
                <w:snapToGrid w:val="0"/>
              </w:rPr>
              <w:t xml:space="preserve">§ </w:t>
            </w:r>
            <w:r w:rsidR="00EB3944">
              <w:rPr>
                <w:b/>
                <w:snapToGrid w:val="0"/>
              </w:rPr>
              <w:t>3</w:t>
            </w:r>
          </w:p>
        </w:tc>
        <w:tc>
          <w:tcPr>
            <w:tcW w:w="7655" w:type="dxa"/>
          </w:tcPr>
          <w:p w:rsidR="00D021DB" w:rsidRDefault="00AD47F5" w:rsidP="00D021DB">
            <w:pPr>
              <w:widowControl/>
              <w:autoSpaceDE w:val="0"/>
              <w:autoSpaceDN w:val="0"/>
              <w:adjustRightInd w:val="0"/>
              <w:rPr>
                <w:b/>
                <w:color w:val="000000"/>
                <w:szCs w:val="24"/>
              </w:rPr>
            </w:pPr>
            <w:r w:rsidRPr="00AD47F5">
              <w:rPr>
                <w:b/>
                <w:color w:val="000000"/>
                <w:szCs w:val="24"/>
              </w:rPr>
              <w:t>Justering</w:t>
            </w:r>
            <w:r w:rsidR="000C726F">
              <w:rPr>
                <w:b/>
                <w:color w:val="000000"/>
                <w:szCs w:val="24"/>
              </w:rPr>
              <w:t xml:space="preserve"> av protokoll</w:t>
            </w:r>
            <w:r w:rsidR="00127BF5">
              <w:rPr>
                <w:b/>
                <w:color w:val="000000"/>
                <w:szCs w:val="24"/>
              </w:rPr>
              <w:br/>
            </w:r>
            <w:r w:rsidR="00127BF5" w:rsidRPr="00127BF5">
              <w:rPr>
                <w:color w:val="000000"/>
                <w:szCs w:val="24"/>
              </w:rPr>
              <w:t>Utskottet justerade protokoll nr. 2021/22:17 och 18.</w:t>
            </w:r>
          </w:p>
          <w:p w:rsidR="007B7C03" w:rsidRPr="00AD47F5" w:rsidRDefault="007B7C03" w:rsidP="00D021DB">
            <w:pPr>
              <w:widowControl/>
              <w:autoSpaceDE w:val="0"/>
              <w:autoSpaceDN w:val="0"/>
              <w:adjustRightInd w:val="0"/>
              <w:rPr>
                <w:b/>
                <w:color w:val="000000"/>
                <w:szCs w:val="24"/>
              </w:rPr>
            </w:pPr>
          </w:p>
        </w:tc>
      </w:tr>
      <w:tr w:rsidR="00CD7E8B" w:rsidTr="008035C8">
        <w:tc>
          <w:tcPr>
            <w:tcW w:w="567" w:type="dxa"/>
          </w:tcPr>
          <w:p w:rsidR="00CD7E8B" w:rsidRDefault="00CD7E8B" w:rsidP="00EF57E7">
            <w:pPr>
              <w:tabs>
                <w:tab w:val="left" w:pos="1701"/>
              </w:tabs>
              <w:rPr>
                <w:b/>
                <w:snapToGrid w:val="0"/>
              </w:rPr>
            </w:pPr>
            <w:r>
              <w:rPr>
                <w:b/>
                <w:snapToGrid w:val="0"/>
              </w:rPr>
              <w:t xml:space="preserve">§ </w:t>
            </w:r>
            <w:r w:rsidR="00213F54">
              <w:rPr>
                <w:b/>
                <w:snapToGrid w:val="0"/>
              </w:rPr>
              <w:t>4</w:t>
            </w:r>
          </w:p>
        </w:tc>
        <w:tc>
          <w:tcPr>
            <w:tcW w:w="7655" w:type="dxa"/>
          </w:tcPr>
          <w:p w:rsidR="00B01906" w:rsidRPr="00B01906" w:rsidRDefault="00B01906" w:rsidP="00B01906">
            <w:pPr>
              <w:widowControl/>
              <w:autoSpaceDE w:val="0"/>
              <w:autoSpaceDN w:val="0"/>
              <w:adjustRightInd w:val="0"/>
              <w:rPr>
                <w:b/>
                <w:bCs/>
                <w:color w:val="000000"/>
                <w:szCs w:val="24"/>
              </w:rPr>
            </w:pPr>
            <w:r w:rsidRPr="00B01906">
              <w:rPr>
                <w:b/>
                <w:bCs/>
                <w:color w:val="000000"/>
                <w:szCs w:val="24"/>
              </w:rPr>
              <w:t>Lagstiftningsåtgärder med anledning av EU:s gröna taxonomiförordning (FiU15)</w:t>
            </w:r>
          </w:p>
          <w:p w:rsidR="00B01906" w:rsidRDefault="00B01906" w:rsidP="00B01906">
            <w:pPr>
              <w:widowControl/>
              <w:autoSpaceDE w:val="0"/>
              <w:autoSpaceDN w:val="0"/>
              <w:adjustRightInd w:val="0"/>
              <w:rPr>
                <w:color w:val="000000"/>
                <w:szCs w:val="24"/>
              </w:rPr>
            </w:pPr>
            <w:r>
              <w:rPr>
                <w:color w:val="000000"/>
                <w:szCs w:val="24"/>
              </w:rPr>
              <w:t>Utskottet fortsatte behandlingen av p</w:t>
            </w:r>
            <w:r w:rsidRPr="00B01906">
              <w:rPr>
                <w:color w:val="000000"/>
                <w:szCs w:val="24"/>
              </w:rPr>
              <w:t>rop. 2021/22:11</w:t>
            </w:r>
            <w:r>
              <w:rPr>
                <w:color w:val="000000"/>
                <w:szCs w:val="24"/>
              </w:rPr>
              <w:t xml:space="preserve"> och </w:t>
            </w:r>
            <w:r w:rsidRPr="00B01906">
              <w:rPr>
                <w:color w:val="000000"/>
                <w:szCs w:val="24"/>
              </w:rPr>
              <w:t>motioner</w:t>
            </w:r>
            <w:r>
              <w:rPr>
                <w:color w:val="000000"/>
                <w:szCs w:val="24"/>
              </w:rPr>
              <w:t xml:space="preserve">. </w:t>
            </w:r>
          </w:p>
          <w:p w:rsidR="00B01906" w:rsidRDefault="00B01906" w:rsidP="00B01906">
            <w:pPr>
              <w:widowControl/>
              <w:autoSpaceDE w:val="0"/>
              <w:autoSpaceDN w:val="0"/>
              <w:adjustRightInd w:val="0"/>
              <w:rPr>
                <w:color w:val="000000"/>
                <w:szCs w:val="24"/>
              </w:rPr>
            </w:pPr>
          </w:p>
          <w:p w:rsidR="00B01906" w:rsidRPr="00B01906" w:rsidRDefault="00B01906" w:rsidP="00B01906">
            <w:pPr>
              <w:widowControl/>
              <w:autoSpaceDE w:val="0"/>
              <w:autoSpaceDN w:val="0"/>
              <w:adjustRightInd w:val="0"/>
              <w:rPr>
                <w:color w:val="000000"/>
                <w:szCs w:val="24"/>
              </w:rPr>
            </w:pPr>
            <w:r w:rsidRPr="00B01906">
              <w:rPr>
                <w:color w:val="000000"/>
                <w:szCs w:val="24"/>
              </w:rPr>
              <w:t>Utskottet justerade betänkande 2021/</w:t>
            </w:r>
            <w:proofErr w:type="gramStart"/>
            <w:r w:rsidRPr="00B01906">
              <w:rPr>
                <w:color w:val="000000"/>
                <w:szCs w:val="24"/>
              </w:rPr>
              <w:t>22:FiU</w:t>
            </w:r>
            <w:proofErr w:type="gramEnd"/>
            <w:r w:rsidRPr="00B01906">
              <w:rPr>
                <w:color w:val="000000"/>
                <w:szCs w:val="24"/>
              </w:rPr>
              <w:t xml:space="preserve">15. </w:t>
            </w:r>
          </w:p>
          <w:p w:rsidR="00B01906" w:rsidRDefault="00B01906" w:rsidP="00B01906">
            <w:pPr>
              <w:widowControl/>
              <w:autoSpaceDE w:val="0"/>
              <w:autoSpaceDN w:val="0"/>
              <w:adjustRightInd w:val="0"/>
              <w:rPr>
                <w:color w:val="000000"/>
                <w:szCs w:val="24"/>
              </w:rPr>
            </w:pPr>
          </w:p>
          <w:p w:rsidR="00B01906" w:rsidRPr="00B01906" w:rsidRDefault="00B01906" w:rsidP="00B01906">
            <w:pPr>
              <w:widowControl/>
              <w:autoSpaceDE w:val="0"/>
              <w:autoSpaceDN w:val="0"/>
              <w:adjustRightInd w:val="0"/>
              <w:rPr>
                <w:color w:val="000000"/>
                <w:szCs w:val="24"/>
              </w:rPr>
            </w:pPr>
            <w:r w:rsidRPr="00B01906">
              <w:rPr>
                <w:color w:val="000000"/>
                <w:szCs w:val="24"/>
              </w:rPr>
              <w:t>SD- och C</w:t>
            </w:r>
            <w:r>
              <w:rPr>
                <w:color w:val="000000"/>
                <w:szCs w:val="24"/>
              </w:rPr>
              <w:t>-</w:t>
            </w:r>
            <w:r w:rsidRPr="00B01906">
              <w:rPr>
                <w:color w:val="000000"/>
                <w:szCs w:val="24"/>
              </w:rPr>
              <w:t xml:space="preserve"> ledamöterna anmälde reservationer. M</w:t>
            </w:r>
            <w:r>
              <w:rPr>
                <w:color w:val="000000"/>
                <w:szCs w:val="24"/>
              </w:rPr>
              <w:t xml:space="preserve">-, </w:t>
            </w:r>
            <w:r w:rsidRPr="00B01906">
              <w:rPr>
                <w:color w:val="000000"/>
                <w:szCs w:val="24"/>
              </w:rPr>
              <w:t>SD</w:t>
            </w:r>
            <w:r>
              <w:rPr>
                <w:color w:val="000000"/>
                <w:szCs w:val="24"/>
              </w:rPr>
              <w:t xml:space="preserve">- </w:t>
            </w:r>
            <w:r w:rsidRPr="00B01906">
              <w:rPr>
                <w:color w:val="000000"/>
                <w:szCs w:val="24"/>
              </w:rPr>
              <w:t>och KD</w:t>
            </w:r>
            <w:r>
              <w:rPr>
                <w:color w:val="000000"/>
                <w:szCs w:val="24"/>
              </w:rPr>
              <w:t>-</w:t>
            </w:r>
            <w:r w:rsidRPr="00B01906">
              <w:rPr>
                <w:color w:val="000000"/>
                <w:szCs w:val="24"/>
              </w:rPr>
              <w:t xml:space="preserve"> ledamöterna anmälde särskilda yttranden</w:t>
            </w:r>
            <w:r>
              <w:rPr>
                <w:color w:val="000000"/>
                <w:szCs w:val="24"/>
              </w:rPr>
              <w:t>.</w:t>
            </w:r>
          </w:p>
          <w:p w:rsidR="00CD7E8B" w:rsidRPr="00305C38" w:rsidRDefault="00CD7E8B" w:rsidP="00B01906">
            <w:pPr>
              <w:widowControl/>
              <w:autoSpaceDE w:val="0"/>
              <w:autoSpaceDN w:val="0"/>
              <w:adjustRightInd w:val="0"/>
              <w:rPr>
                <w:color w:val="000000"/>
                <w:szCs w:val="24"/>
              </w:rPr>
            </w:pPr>
          </w:p>
        </w:tc>
      </w:tr>
      <w:tr w:rsidR="00213F54" w:rsidTr="00D12ED4">
        <w:trPr>
          <w:trHeight w:val="707"/>
        </w:trPr>
        <w:tc>
          <w:tcPr>
            <w:tcW w:w="567" w:type="dxa"/>
          </w:tcPr>
          <w:p w:rsidR="00213F54" w:rsidRDefault="00213F54" w:rsidP="00213F54">
            <w:pPr>
              <w:tabs>
                <w:tab w:val="left" w:pos="1701"/>
              </w:tabs>
              <w:rPr>
                <w:b/>
                <w:snapToGrid w:val="0"/>
              </w:rPr>
            </w:pPr>
            <w:r>
              <w:rPr>
                <w:b/>
                <w:snapToGrid w:val="0"/>
              </w:rPr>
              <w:t>§ 5</w:t>
            </w:r>
          </w:p>
        </w:tc>
        <w:tc>
          <w:tcPr>
            <w:tcW w:w="7655" w:type="dxa"/>
          </w:tcPr>
          <w:p w:rsidR="00213F54" w:rsidRDefault="00213F54" w:rsidP="00213F54">
            <w:pPr>
              <w:outlineLvl w:val="0"/>
              <w:rPr>
                <w:bCs/>
              </w:rPr>
            </w:pPr>
            <w:r>
              <w:rPr>
                <w:rFonts w:eastAsiaTheme="minorHAnsi"/>
                <w:b/>
                <w:bCs/>
                <w:color w:val="000000"/>
                <w:szCs w:val="24"/>
                <w:lang w:eastAsia="en-US"/>
              </w:rPr>
              <w:t>Val till riksdagens råd för Riksrevisionen</w:t>
            </w:r>
          </w:p>
          <w:p w:rsidR="00213F54" w:rsidRDefault="00213F54" w:rsidP="00213F54">
            <w:pPr>
              <w:widowControl/>
              <w:autoSpaceDE w:val="0"/>
              <w:autoSpaceDN w:val="0"/>
              <w:adjustRightInd w:val="0"/>
              <w:rPr>
                <w:bCs/>
                <w:color w:val="000000"/>
                <w:szCs w:val="24"/>
              </w:rPr>
            </w:pPr>
            <w:r w:rsidRPr="00EB446A">
              <w:rPr>
                <w:bCs/>
                <w:color w:val="000000"/>
                <w:szCs w:val="24"/>
              </w:rPr>
              <w:t xml:space="preserve">Utskottet beslutade </w:t>
            </w:r>
            <w:r>
              <w:rPr>
                <w:bCs/>
                <w:color w:val="000000"/>
                <w:szCs w:val="24"/>
              </w:rPr>
              <w:t>enligt skrivelse till kammaren, bilaga 2.</w:t>
            </w:r>
          </w:p>
          <w:p w:rsidR="00213F54" w:rsidRDefault="00213F54" w:rsidP="00213F54">
            <w:pPr>
              <w:outlineLvl w:val="0"/>
            </w:pPr>
          </w:p>
          <w:p w:rsidR="00213F54" w:rsidRDefault="00213F54" w:rsidP="00213F54">
            <w:pPr>
              <w:outlineLvl w:val="0"/>
            </w:pPr>
            <w:r>
              <w:t>Denna punkt förklarades omedelbart justerad.</w:t>
            </w:r>
          </w:p>
          <w:p w:rsidR="00213F54" w:rsidRPr="00305C38" w:rsidRDefault="00213F54" w:rsidP="00213F54">
            <w:pPr>
              <w:widowControl/>
              <w:autoSpaceDE w:val="0"/>
              <w:autoSpaceDN w:val="0"/>
              <w:adjustRightInd w:val="0"/>
              <w:rPr>
                <w:color w:val="000000"/>
                <w:szCs w:val="24"/>
              </w:rPr>
            </w:pPr>
          </w:p>
        </w:tc>
      </w:tr>
      <w:tr w:rsidR="00CD7E8B" w:rsidTr="00D12ED4">
        <w:trPr>
          <w:trHeight w:val="707"/>
        </w:trPr>
        <w:tc>
          <w:tcPr>
            <w:tcW w:w="567" w:type="dxa"/>
          </w:tcPr>
          <w:p w:rsidR="00CD7E8B" w:rsidRDefault="00CD7E8B" w:rsidP="000C726F">
            <w:pPr>
              <w:tabs>
                <w:tab w:val="left" w:pos="1701"/>
              </w:tabs>
              <w:rPr>
                <w:b/>
                <w:snapToGrid w:val="0"/>
              </w:rPr>
            </w:pPr>
            <w:r>
              <w:rPr>
                <w:b/>
                <w:snapToGrid w:val="0"/>
              </w:rPr>
              <w:t xml:space="preserve">§ </w:t>
            </w:r>
            <w:r w:rsidR="00B01906">
              <w:rPr>
                <w:b/>
                <w:snapToGrid w:val="0"/>
              </w:rPr>
              <w:t>6</w:t>
            </w:r>
          </w:p>
        </w:tc>
        <w:tc>
          <w:tcPr>
            <w:tcW w:w="7655" w:type="dxa"/>
          </w:tcPr>
          <w:p w:rsidR="00CD7E8B" w:rsidRPr="00515F27" w:rsidRDefault="00AD47F5" w:rsidP="00D021DB">
            <w:pPr>
              <w:outlineLvl w:val="0"/>
              <w:rPr>
                <w:b/>
                <w:bCs/>
                <w:color w:val="FF0000"/>
              </w:rPr>
            </w:pPr>
            <w:r w:rsidRPr="00AD47F5">
              <w:rPr>
                <w:b/>
                <w:bCs/>
              </w:rPr>
              <w:t>Övrigt</w:t>
            </w:r>
            <w:r w:rsidR="00515F27">
              <w:rPr>
                <w:b/>
                <w:bCs/>
              </w:rPr>
              <w:br/>
            </w:r>
            <w:r w:rsidR="00515F27" w:rsidRPr="00515F27">
              <w:rPr>
                <w:bCs/>
              </w:rPr>
              <w:t xml:space="preserve">Ordföranden </w:t>
            </w:r>
            <w:r w:rsidR="00515F27">
              <w:rPr>
                <w:bCs/>
              </w:rPr>
              <w:t>påminde</w:t>
            </w:r>
            <w:r w:rsidR="00515F27" w:rsidRPr="00515F27">
              <w:rPr>
                <w:bCs/>
              </w:rPr>
              <w:t xml:space="preserve"> om att fredag den 2</w:t>
            </w:r>
            <w:r w:rsidR="00515F27">
              <w:rPr>
                <w:bCs/>
              </w:rPr>
              <w:t>6</w:t>
            </w:r>
            <w:r w:rsidR="00515F27" w:rsidRPr="00515F27">
              <w:rPr>
                <w:bCs/>
              </w:rPr>
              <w:t xml:space="preserve"> november kl. 11</w:t>
            </w:r>
            <w:r w:rsidR="00515F27">
              <w:rPr>
                <w:bCs/>
              </w:rPr>
              <w:t xml:space="preserve">-12 </w:t>
            </w:r>
            <w:r w:rsidR="00515F27" w:rsidRPr="00515F27">
              <w:rPr>
                <w:bCs/>
              </w:rPr>
              <w:t xml:space="preserve">kommer </w:t>
            </w:r>
          </w:p>
          <w:p w:rsidR="00515F27" w:rsidRDefault="00515F27" w:rsidP="00515F27">
            <w:pPr>
              <w:outlineLvl w:val="0"/>
              <w:rPr>
                <w:rFonts w:eastAsiaTheme="minorHAnsi"/>
                <w:color w:val="000000"/>
                <w:szCs w:val="24"/>
                <w:lang w:eastAsia="en-US"/>
              </w:rPr>
            </w:pPr>
            <w:r w:rsidRPr="00515F27">
              <w:t>utvärderarna av penningpolitiken</w:t>
            </w:r>
            <w:r>
              <w:t xml:space="preserve"> </w:t>
            </w:r>
            <w:r>
              <w:rPr>
                <w:rFonts w:eastAsiaTheme="minorHAnsi"/>
                <w:color w:val="000000"/>
                <w:szCs w:val="24"/>
                <w:lang w:eastAsia="en-US"/>
              </w:rPr>
              <w:t xml:space="preserve">Patrick </w:t>
            </w:r>
            <w:proofErr w:type="spellStart"/>
            <w:r>
              <w:rPr>
                <w:rFonts w:eastAsiaTheme="minorHAnsi"/>
                <w:color w:val="000000"/>
                <w:szCs w:val="24"/>
                <w:lang w:eastAsia="en-US"/>
              </w:rPr>
              <w:t>Honohan</w:t>
            </w:r>
            <w:proofErr w:type="spellEnd"/>
            <w:r>
              <w:rPr>
                <w:rFonts w:eastAsiaTheme="minorHAnsi"/>
                <w:color w:val="000000"/>
                <w:szCs w:val="24"/>
                <w:lang w:eastAsia="en-US"/>
              </w:rPr>
              <w:t xml:space="preserve">, </w:t>
            </w:r>
            <w:proofErr w:type="spellStart"/>
            <w:r>
              <w:rPr>
                <w:rFonts w:eastAsiaTheme="minorHAnsi"/>
                <w:color w:val="000000"/>
                <w:szCs w:val="24"/>
                <w:lang w:eastAsia="en-US"/>
              </w:rPr>
              <w:t>fd</w:t>
            </w:r>
            <w:proofErr w:type="spellEnd"/>
            <w:r>
              <w:rPr>
                <w:rFonts w:eastAsiaTheme="minorHAnsi"/>
                <w:color w:val="000000"/>
                <w:szCs w:val="24"/>
                <w:lang w:eastAsia="en-US"/>
              </w:rPr>
              <w:t xml:space="preserve"> chef för Irlands centralbank och </w:t>
            </w:r>
            <w:proofErr w:type="spellStart"/>
            <w:r>
              <w:rPr>
                <w:rFonts w:eastAsiaTheme="minorHAnsi"/>
                <w:color w:val="000000"/>
                <w:szCs w:val="24"/>
                <w:lang w:eastAsia="en-US"/>
              </w:rPr>
              <w:t>Karnit</w:t>
            </w:r>
            <w:proofErr w:type="spellEnd"/>
            <w:r>
              <w:rPr>
                <w:rFonts w:eastAsiaTheme="minorHAnsi"/>
                <w:color w:val="000000"/>
                <w:szCs w:val="24"/>
                <w:lang w:eastAsia="en-US"/>
              </w:rPr>
              <w:t xml:space="preserve"> </w:t>
            </w:r>
            <w:proofErr w:type="spellStart"/>
            <w:r>
              <w:rPr>
                <w:rFonts w:eastAsiaTheme="minorHAnsi"/>
                <w:color w:val="000000"/>
                <w:szCs w:val="24"/>
                <w:lang w:eastAsia="en-US"/>
              </w:rPr>
              <w:t>Flug</w:t>
            </w:r>
            <w:proofErr w:type="spellEnd"/>
            <w:r>
              <w:rPr>
                <w:rFonts w:eastAsiaTheme="minorHAnsi"/>
                <w:color w:val="000000"/>
                <w:szCs w:val="24"/>
                <w:lang w:eastAsia="en-US"/>
              </w:rPr>
              <w:t xml:space="preserve">, </w:t>
            </w:r>
            <w:proofErr w:type="spellStart"/>
            <w:r>
              <w:rPr>
                <w:rFonts w:eastAsiaTheme="minorHAnsi"/>
                <w:color w:val="000000"/>
                <w:szCs w:val="24"/>
                <w:lang w:eastAsia="en-US"/>
              </w:rPr>
              <w:t>fd</w:t>
            </w:r>
            <w:proofErr w:type="spellEnd"/>
            <w:r>
              <w:rPr>
                <w:rFonts w:eastAsiaTheme="minorHAnsi"/>
                <w:color w:val="000000"/>
                <w:szCs w:val="24"/>
                <w:lang w:eastAsia="en-US"/>
              </w:rPr>
              <w:t xml:space="preserve"> chef för Israels centralbank på besök. Mötet hålls i sessionssalen. </w:t>
            </w:r>
          </w:p>
          <w:p w:rsidR="00515F27" w:rsidRPr="00515F27" w:rsidRDefault="00515F27" w:rsidP="00515F27">
            <w:pPr>
              <w:outlineLvl w:val="0"/>
            </w:pPr>
            <w:r>
              <w:rPr>
                <w:rFonts w:eastAsiaTheme="minorHAnsi"/>
                <w:color w:val="000000"/>
                <w:szCs w:val="24"/>
                <w:lang w:eastAsia="en-US"/>
              </w:rPr>
              <w:t xml:space="preserve">Anmäl intresse av att delta till kansliet. </w:t>
            </w:r>
          </w:p>
          <w:p w:rsidR="00515F27" w:rsidRPr="00AD47F5" w:rsidRDefault="00515F27" w:rsidP="00515F27">
            <w:pPr>
              <w:outlineLvl w:val="0"/>
              <w:rPr>
                <w:b/>
                <w:bCs/>
              </w:rPr>
            </w:pPr>
            <w:r>
              <w:rPr>
                <w:rFonts w:eastAsiaTheme="minorHAnsi"/>
                <w:color w:val="000000"/>
                <w:szCs w:val="24"/>
                <w:lang w:eastAsia="en-US"/>
              </w:rPr>
              <w:t xml:space="preserve"> </w:t>
            </w:r>
          </w:p>
        </w:tc>
      </w:tr>
      <w:tr w:rsidR="00CD7E8B" w:rsidTr="00D12ED4">
        <w:trPr>
          <w:trHeight w:val="707"/>
        </w:trPr>
        <w:tc>
          <w:tcPr>
            <w:tcW w:w="567" w:type="dxa"/>
          </w:tcPr>
          <w:p w:rsidR="00CD7E8B" w:rsidRDefault="00CD7E8B" w:rsidP="000C726F">
            <w:pPr>
              <w:tabs>
                <w:tab w:val="left" w:pos="1701"/>
              </w:tabs>
              <w:rPr>
                <w:b/>
                <w:snapToGrid w:val="0"/>
              </w:rPr>
            </w:pPr>
            <w:r>
              <w:rPr>
                <w:b/>
                <w:snapToGrid w:val="0"/>
              </w:rPr>
              <w:t xml:space="preserve">§ </w:t>
            </w:r>
            <w:r w:rsidR="00B01906">
              <w:rPr>
                <w:b/>
                <w:snapToGrid w:val="0"/>
              </w:rPr>
              <w:t>7</w:t>
            </w:r>
          </w:p>
        </w:tc>
        <w:tc>
          <w:tcPr>
            <w:tcW w:w="7655" w:type="dxa"/>
          </w:tcPr>
          <w:p w:rsidR="00CD7E8B" w:rsidRPr="00AD47F5" w:rsidRDefault="00AD47F5" w:rsidP="00D021DB">
            <w:pPr>
              <w:outlineLvl w:val="0"/>
              <w:rPr>
                <w:b/>
                <w:bCs/>
              </w:rPr>
            </w:pPr>
            <w:r w:rsidRPr="00AD47F5">
              <w:rPr>
                <w:b/>
                <w:bCs/>
              </w:rPr>
              <w:t>Nästa sammanträde</w:t>
            </w:r>
            <w:r w:rsidR="00B01906">
              <w:rPr>
                <w:b/>
                <w:bCs/>
              </w:rPr>
              <w:br/>
            </w:r>
            <w:r w:rsidR="00B01906" w:rsidRPr="00B01906">
              <w:rPr>
                <w:bCs/>
              </w:rPr>
              <w:t>Tisdag 30 november kl. 10.30</w:t>
            </w:r>
            <w:r w:rsidR="00515F27">
              <w:rPr>
                <w:bCs/>
              </w:rPr>
              <w:t>.</w:t>
            </w:r>
          </w:p>
        </w:tc>
      </w:tr>
      <w:tr w:rsidR="00D12ED4" w:rsidTr="008035C8">
        <w:tc>
          <w:tcPr>
            <w:tcW w:w="567" w:type="dxa"/>
          </w:tcPr>
          <w:p w:rsidR="00D12ED4" w:rsidRDefault="00D12ED4" w:rsidP="00541406">
            <w:pPr>
              <w:tabs>
                <w:tab w:val="left" w:pos="1701"/>
              </w:tabs>
              <w:rPr>
                <w:b/>
                <w:snapToGrid w:val="0"/>
              </w:rPr>
            </w:pPr>
          </w:p>
          <w:p w:rsidR="00D12ED4" w:rsidRDefault="00D12ED4" w:rsidP="00541406">
            <w:pPr>
              <w:tabs>
                <w:tab w:val="left" w:pos="1701"/>
              </w:tabs>
              <w:rPr>
                <w:b/>
                <w:snapToGrid w:val="0"/>
              </w:rPr>
            </w:pPr>
          </w:p>
          <w:p w:rsidR="00D12ED4" w:rsidRDefault="00D12ED4" w:rsidP="00541406">
            <w:pPr>
              <w:tabs>
                <w:tab w:val="left" w:pos="1701"/>
              </w:tabs>
              <w:rPr>
                <w:b/>
                <w:snapToGrid w:val="0"/>
              </w:rPr>
            </w:pPr>
          </w:p>
          <w:p w:rsidR="00D12ED4" w:rsidRDefault="00D12ED4" w:rsidP="00541406">
            <w:pPr>
              <w:tabs>
                <w:tab w:val="left" w:pos="1701"/>
              </w:tabs>
              <w:rPr>
                <w:b/>
                <w:snapToGrid w:val="0"/>
              </w:rPr>
            </w:pPr>
          </w:p>
        </w:tc>
        <w:tc>
          <w:tcPr>
            <w:tcW w:w="7655" w:type="dxa"/>
          </w:tcPr>
          <w:p w:rsidR="00CD7E8B" w:rsidRPr="00CD7E8B" w:rsidRDefault="00CD7E8B" w:rsidP="00C15B79">
            <w:pPr>
              <w:outlineLvl w:val="0"/>
              <w:rPr>
                <w:bCs/>
              </w:rPr>
            </w:pPr>
          </w:p>
          <w:p w:rsidR="00CD7E8B" w:rsidRPr="00CD7E8B" w:rsidRDefault="00CD7E8B" w:rsidP="00C15B79">
            <w:pPr>
              <w:outlineLvl w:val="0"/>
              <w:rPr>
                <w:bCs/>
              </w:rPr>
            </w:pPr>
            <w:r w:rsidRPr="00CD7E8B">
              <w:rPr>
                <w:bCs/>
              </w:rPr>
              <w:t>Justeras</w:t>
            </w:r>
          </w:p>
          <w:p w:rsidR="00CD7E8B" w:rsidRDefault="00CD7E8B" w:rsidP="00C15B79">
            <w:pPr>
              <w:outlineLvl w:val="0"/>
              <w:rPr>
                <w:bCs/>
              </w:rPr>
            </w:pPr>
          </w:p>
          <w:p w:rsidR="000F5F18" w:rsidRDefault="000F5F18" w:rsidP="00C15B79">
            <w:pPr>
              <w:outlineLvl w:val="0"/>
              <w:rPr>
                <w:bCs/>
              </w:rPr>
            </w:pPr>
          </w:p>
          <w:p w:rsidR="000F5F18" w:rsidRPr="00CD7E8B" w:rsidRDefault="000F5F18" w:rsidP="00C15B79">
            <w:pPr>
              <w:outlineLvl w:val="0"/>
              <w:rPr>
                <w:bCs/>
              </w:rPr>
            </w:pPr>
            <w:bookmarkStart w:id="0" w:name="_GoBack"/>
            <w:bookmarkEnd w:id="0"/>
          </w:p>
          <w:p w:rsidR="00CD7E8B" w:rsidRPr="00CD7E8B" w:rsidRDefault="00914E3E" w:rsidP="00C15B79">
            <w:pPr>
              <w:outlineLvl w:val="0"/>
              <w:rPr>
                <w:bCs/>
              </w:rPr>
            </w:pPr>
            <w:r>
              <w:rPr>
                <w:bCs/>
              </w:rPr>
              <w:t>Åsa Westlund</w:t>
            </w:r>
          </w:p>
          <w:p w:rsidR="00D12ED4" w:rsidRPr="00D12ED4" w:rsidRDefault="00D12ED4" w:rsidP="00C15B79">
            <w:pPr>
              <w:outlineLvl w:val="0"/>
              <w:rPr>
                <w:bCs/>
              </w:rPr>
            </w:pPr>
          </w:p>
        </w:tc>
      </w:tr>
    </w:tbl>
    <w:p w:rsidR="004C6601" w:rsidRPr="00B01906" w:rsidRDefault="004C6601" w:rsidP="00B01906">
      <w:pPr>
        <w:pStyle w:val="Sidhuvud"/>
        <w:tabs>
          <w:tab w:val="clear" w:pos="4536"/>
          <w:tab w:val="left" w:pos="3402"/>
          <w:tab w:val="left" w:pos="6946"/>
        </w:tabs>
        <w:ind w:left="-709"/>
        <w:rPr>
          <w:sz w:val="20"/>
        </w:rPr>
      </w:pPr>
      <w:r>
        <w:rPr>
          <w:sz w:val="20"/>
        </w:rPr>
        <w:lastRenderedPageBreak/>
        <w:t>Närvaro och</w:t>
      </w:r>
      <w:r w:rsidRPr="00282678">
        <w:rPr>
          <w:sz w:val="20"/>
        </w:rPr>
        <w:t xml:space="preserve"> </w:t>
      </w:r>
      <w:r>
        <w:rPr>
          <w:sz w:val="20"/>
        </w:rPr>
        <w:t>voteringsförteckning</w:t>
      </w:r>
      <w:r>
        <w:rPr>
          <w:caps/>
          <w:sz w:val="20"/>
        </w:rPr>
        <w:tab/>
      </w:r>
      <w:r w:rsidR="00B01906">
        <w:rPr>
          <w:caps/>
          <w:sz w:val="20"/>
        </w:rPr>
        <w:t xml:space="preserve">                                         </w:t>
      </w:r>
      <w:r>
        <w:rPr>
          <w:sz w:val="22"/>
        </w:rPr>
        <w:t>Bilaga 1</w:t>
      </w:r>
      <w:r w:rsidRPr="00282678">
        <w:rPr>
          <w:sz w:val="22"/>
        </w:rPr>
        <w:t xml:space="preserve"> </w:t>
      </w:r>
      <w:r>
        <w:rPr>
          <w:sz w:val="22"/>
        </w:rPr>
        <w:t xml:space="preserve">till protokoll </w:t>
      </w:r>
      <w:r>
        <w:rPr>
          <w:sz w:val="22"/>
          <w:szCs w:val="22"/>
        </w:rPr>
        <w:t>20</w:t>
      </w:r>
      <w:r w:rsidR="00914E3E">
        <w:rPr>
          <w:sz w:val="22"/>
          <w:szCs w:val="22"/>
        </w:rPr>
        <w:t>21</w:t>
      </w:r>
      <w:r>
        <w:rPr>
          <w:sz w:val="22"/>
          <w:szCs w:val="22"/>
        </w:rPr>
        <w:t>/</w:t>
      </w:r>
      <w:r w:rsidR="00917732">
        <w:rPr>
          <w:sz w:val="22"/>
          <w:szCs w:val="22"/>
        </w:rPr>
        <w:t>2</w:t>
      </w:r>
      <w:r w:rsidR="00914E3E">
        <w:rPr>
          <w:sz w:val="22"/>
          <w:szCs w:val="22"/>
        </w:rPr>
        <w:t>2</w:t>
      </w:r>
      <w:r w:rsidRPr="00282678">
        <w:rPr>
          <w:sz w:val="22"/>
          <w:szCs w:val="22"/>
        </w:rPr>
        <w:t>:</w:t>
      </w:r>
      <w:r w:rsidR="00B01906">
        <w:rPr>
          <w:sz w:val="22"/>
          <w:szCs w:val="22"/>
        </w:rPr>
        <w:t>19</w:t>
      </w:r>
    </w:p>
    <w:p w:rsidR="00282678" w:rsidRDefault="00282678" w:rsidP="00282678">
      <w:pPr>
        <w:pStyle w:val="Sidhuvud"/>
        <w:tabs>
          <w:tab w:val="clear" w:pos="4536"/>
          <w:tab w:val="left" w:pos="3402"/>
          <w:tab w:val="left" w:pos="6946"/>
        </w:tabs>
        <w:ind w:left="-851"/>
        <w:rPr>
          <w:sz w:val="20"/>
        </w:rPr>
      </w:pPr>
    </w:p>
    <w:tbl>
      <w:tblPr>
        <w:tblW w:w="0" w:type="auto"/>
        <w:tblInd w:w="-780" w:type="dxa"/>
        <w:tblLayout w:type="fixed"/>
        <w:tblCellMar>
          <w:left w:w="71" w:type="dxa"/>
          <w:right w:w="71" w:type="dxa"/>
        </w:tblCellMar>
        <w:tblLook w:val="0000" w:firstRow="0" w:lastRow="0" w:firstColumn="0" w:lastColumn="0" w:noHBand="0" w:noVBand="0"/>
      </w:tblPr>
      <w:tblGrid>
        <w:gridCol w:w="4395"/>
        <w:gridCol w:w="488"/>
        <w:gridCol w:w="507"/>
        <w:gridCol w:w="395"/>
        <w:gridCol w:w="396"/>
        <w:gridCol w:w="395"/>
        <w:gridCol w:w="396"/>
        <w:gridCol w:w="395"/>
        <w:gridCol w:w="396"/>
        <w:gridCol w:w="395"/>
        <w:gridCol w:w="396"/>
        <w:gridCol w:w="395"/>
        <w:gridCol w:w="333"/>
      </w:tblGrid>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pStyle w:val="Rubrik4"/>
              <w:rPr>
                <w:b w:val="0"/>
                <w:szCs w:val="22"/>
              </w:rPr>
            </w:pPr>
          </w:p>
        </w:tc>
        <w:tc>
          <w:tcPr>
            <w:tcW w:w="995" w:type="dxa"/>
            <w:gridSpan w:val="2"/>
            <w:tcBorders>
              <w:top w:val="single" w:sz="6" w:space="0" w:color="auto"/>
              <w:left w:val="nil"/>
              <w:bottom w:val="single" w:sz="6" w:space="0" w:color="auto"/>
              <w:right w:val="single" w:sz="6" w:space="0" w:color="auto"/>
            </w:tcBorders>
          </w:tcPr>
          <w:p w:rsidR="004C6601" w:rsidRPr="000E151F" w:rsidRDefault="00B01906" w:rsidP="006B55D9">
            <w:pPr>
              <w:spacing w:line="360" w:lineRule="auto"/>
              <w:rPr>
                <w:sz w:val="22"/>
                <w:szCs w:val="22"/>
              </w:rPr>
            </w:pPr>
            <w:r>
              <w:rPr>
                <w:sz w:val="22"/>
                <w:szCs w:val="22"/>
              </w:rPr>
              <w:t>§</w:t>
            </w:r>
            <w:proofErr w:type="gramStart"/>
            <w:r>
              <w:rPr>
                <w:sz w:val="22"/>
                <w:szCs w:val="22"/>
              </w:rPr>
              <w:t>1-7</w:t>
            </w:r>
            <w:proofErr w:type="gramEnd"/>
          </w:p>
        </w:tc>
        <w:tc>
          <w:tcPr>
            <w:tcW w:w="791" w:type="dxa"/>
            <w:gridSpan w:val="2"/>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728" w:type="dxa"/>
            <w:gridSpan w:val="2"/>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pacing w:val="4"/>
                <w:kern w:val="16"/>
                <w:sz w:val="22"/>
                <w:szCs w:val="22"/>
              </w:rPr>
            </w:pPr>
            <w:r w:rsidRPr="000E151F">
              <w:rPr>
                <w:b/>
                <w:i/>
                <w:sz w:val="22"/>
                <w:szCs w:val="22"/>
              </w:rPr>
              <w:t>Ledamöter</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N</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N</w:t>
            </w: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V</w:t>
            </w: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8A458A" w:rsidP="006B55D9">
            <w:pPr>
              <w:rPr>
                <w:b/>
                <w:i/>
                <w:sz w:val="22"/>
                <w:szCs w:val="22"/>
              </w:rPr>
            </w:pPr>
            <w:r>
              <w:rPr>
                <w:snapToGrid w:val="0"/>
                <w:sz w:val="22"/>
                <w:szCs w:val="22"/>
              </w:rPr>
              <w:t xml:space="preserve"> </w:t>
            </w:r>
            <w:r w:rsidR="00914E3E">
              <w:rPr>
                <w:snapToGrid w:val="0"/>
                <w:sz w:val="22"/>
                <w:szCs w:val="22"/>
              </w:rPr>
              <w:t>Åsa Westlund</w:t>
            </w:r>
            <w:r w:rsidR="004C6601" w:rsidRPr="000E151F">
              <w:rPr>
                <w:snapToGrid w:val="0"/>
                <w:sz w:val="22"/>
                <w:szCs w:val="22"/>
              </w:rPr>
              <w:t xml:space="preserve"> (S)</w:t>
            </w:r>
            <w:r w:rsidR="004C6601">
              <w:rPr>
                <w:snapToGrid w:val="0"/>
                <w:sz w:val="22"/>
                <w:szCs w:val="22"/>
              </w:rPr>
              <w:t xml:space="preserve"> </w:t>
            </w:r>
            <w:r w:rsidR="004C6601" w:rsidRPr="00AF3CA6">
              <w:rPr>
                <w:i/>
                <w:snapToGrid w:val="0"/>
                <w:sz w:val="22"/>
                <w:szCs w:val="22"/>
              </w:rPr>
              <w:t>Ordförande</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B01906" w:rsidP="006B55D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70"/>
              </w:tabs>
              <w:ind w:left="-354" w:firstLine="426"/>
              <w:rPr>
                <w:snapToGrid w:val="0"/>
                <w:sz w:val="22"/>
                <w:szCs w:val="22"/>
              </w:rPr>
            </w:pPr>
            <w:r>
              <w:rPr>
                <w:snapToGrid w:val="0"/>
                <w:sz w:val="22"/>
                <w:szCs w:val="22"/>
              </w:rPr>
              <w:t xml:space="preserve">Elisabeth Svantesson (M) </w:t>
            </w:r>
            <w:r w:rsidRPr="00AF3CA6">
              <w:rPr>
                <w:i/>
                <w:snapToGrid w:val="0"/>
                <w:sz w:val="22"/>
                <w:szCs w:val="22"/>
              </w:rPr>
              <w:t>vice ordförande</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B01906" w:rsidP="006B55D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70"/>
              </w:tabs>
              <w:rPr>
                <w:snapToGrid w:val="0"/>
                <w:sz w:val="22"/>
                <w:szCs w:val="22"/>
              </w:rPr>
            </w:pPr>
            <w:r>
              <w:rPr>
                <w:snapToGrid w:val="0"/>
                <w:sz w:val="22"/>
                <w:szCs w:val="22"/>
              </w:rPr>
              <w:t xml:space="preserve"> Gunilla Carlsson</w:t>
            </w:r>
            <w:r w:rsidRPr="000E151F">
              <w:rPr>
                <w:snapToGrid w:val="0"/>
                <w:sz w:val="22"/>
                <w:szCs w:val="22"/>
              </w:rPr>
              <w:t xml:space="preserve"> (S) </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B01906" w:rsidP="006B55D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B01906" w:rsidRPr="000E151F" w:rsidTr="006B55D9">
        <w:tc>
          <w:tcPr>
            <w:tcW w:w="4395"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tabs>
                <w:tab w:val="left" w:pos="-70"/>
              </w:tabs>
              <w:rPr>
                <w:snapToGrid w:val="0"/>
                <w:sz w:val="22"/>
                <w:szCs w:val="22"/>
              </w:rPr>
            </w:pPr>
            <w:r>
              <w:rPr>
                <w:snapToGrid w:val="0"/>
                <w:sz w:val="22"/>
                <w:szCs w:val="22"/>
              </w:rPr>
              <w:t xml:space="preserve"> Edward Riedl</w:t>
            </w:r>
            <w:r w:rsidRPr="000E151F">
              <w:rPr>
                <w:snapToGrid w:val="0"/>
                <w:sz w:val="22"/>
                <w:szCs w:val="22"/>
              </w:rPr>
              <w:t xml:space="preserve"> (M)</w:t>
            </w:r>
          </w:p>
        </w:tc>
        <w:tc>
          <w:tcPr>
            <w:tcW w:w="488"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rPr>
                <w:sz w:val="22"/>
                <w:szCs w:val="22"/>
              </w:rPr>
            </w:pPr>
          </w:p>
        </w:tc>
      </w:tr>
      <w:tr w:rsidR="00B01906" w:rsidRPr="000E151F" w:rsidTr="006B55D9">
        <w:tc>
          <w:tcPr>
            <w:tcW w:w="4395"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tabs>
                <w:tab w:val="left" w:pos="-70"/>
              </w:tabs>
              <w:rPr>
                <w:snapToGrid w:val="0"/>
                <w:sz w:val="22"/>
                <w:szCs w:val="22"/>
              </w:rPr>
            </w:pPr>
            <w:r w:rsidRPr="000E151F">
              <w:rPr>
                <w:snapToGrid w:val="0"/>
                <w:sz w:val="22"/>
                <w:szCs w:val="22"/>
              </w:rPr>
              <w:t xml:space="preserve"> Oscar Sjöstedt (SD)</w:t>
            </w:r>
          </w:p>
        </w:tc>
        <w:tc>
          <w:tcPr>
            <w:tcW w:w="488"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rPr>
                <w:sz w:val="22"/>
                <w:szCs w:val="22"/>
              </w:rPr>
            </w:pPr>
          </w:p>
        </w:tc>
      </w:tr>
      <w:tr w:rsidR="00B01906" w:rsidRPr="000E151F" w:rsidTr="006B55D9">
        <w:tc>
          <w:tcPr>
            <w:tcW w:w="4395"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tabs>
                <w:tab w:val="left" w:pos="356"/>
              </w:tabs>
              <w:rPr>
                <w:snapToGrid w:val="0"/>
                <w:sz w:val="22"/>
                <w:szCs w:val="22"/>
              </w:rPr>
            </w:pPr>
            <w:r w:rsidRPr="000E151F">
              <w:rPr>
                <w:spacing w:val="4"/>
                <w:kern w:val="16"/>
                <w:sz w:val="22"/>
                <w:szCs w:val="22"/>
              </w:rPr>
              <w:t xml:space="preserve"> </w:t>
            </w:r>
            <w:r w:rsidRPr="000E151F">
              <w:rPr>
                <w:snapToGrid w:val="0"/>
                <w:sz w:val="22"/>
                <w:szCs w:val="22"/>
                <w:lang w:val="en-US"/>
              </w:rPr>
              <w:t xml:space="preserve">Adnan Dibrani </w:t>
            </w:r>
            <w:r w:rsidRPr="000E151F">
              <w:rPr>
                <w:spacing w:val="4"/>
                <w:kern w:val="16"/>
                <w:sz w:val="22"/>
                <w:szCs w:val="22"/>
              </w:rPr>
              <w:t>(S)</w:t>
            </w:r>
          </w:p>
        </w:tc>
        <w:tc>
          <w:tcPr>
            <w:tcW w:w="488"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rPr>
                <w:sz w:val="22"/>
                <w:szCs w:val="22"/>
              </w:rPr>
            </w:pPr>
          </w:p>
        </w:tc>
      </w:tr>
      <w:tr w:rsidR="00B01906" w:rsidRPr="000E151F" w:rsidTr="006B55D9">
        <w:tc>
          <w:tcPr>
            <w:tcW w:w="4395"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tabs>
                <w:tab w:val="left" w:pos="-70"/>
              </w:tabs>
              <w:ind w:left="-354" w:firstLine="426"/>
              <w:rPr>
                <w:snapToGrid w:val="0"/>
                <w:sz w:val="22"/>
                <w:szCs w:val="22"/>
              </w:rPr>
            </w:pPr>
            <w:r>
              <w:rPr>
                <w:snapToGrid w:val="0"/>
                <w:sz w:val="22"/>
                <w:szCs w:val="22"/>
              </w:rPr>
              <w:t>Martin Ådahl</w:t>
            </w:r>
            <w:r w:rsidRPr="000E151F">
              <w:rPr>
                <w:snapToGrid w:val="0"/>
                <w:sz w:val="22"/>
                <w:szCs w:val="22"/>
              </w:rPr>
              <w:t xml:space="preserve"> (C)</w:t>
            </w:r>
          </w:p>
        </w:tc>
        <w:tc>
          <w:tcPr>
            <w:tcW w:w="488"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rPr>
                <w:sz w:val="22"/>
                <w:szCs w:val="22"/>
              </w:rPr>
            </w:pPr>
          </w:p>
        </w:tc>
      </w:tr>
      <w:tr w:rsidR="00B01906" w:rsidRPr="000E151F" w:rsidTr="006B55D9">
        <w:tc>
          <w:tcPr>
            <w:tcW w:w="4395"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tabs>
                <w:tab w:val="left" w:pos="497"/>
              </w:tabs>
              <w:ind w:left="72"/>
              <w:rPr>
                <w:snapToGrid w:val="0"/>
                <w:sz w:val="22"/>
                <w:szCs w:val="22"/>
              </w:rPr>
            </w:pPr>
            <w:r w:rsidRPr="000E151F">
              <w:rPr>
                <w:snapToGrid w:val="0"/>
                <w:sz w:val="22"/>
                <w:szCs w:val="22"/>
              </w:rPr>
              <w:t>Ulla Andersson (V)</w:t>
            </w:r>
          </w:p>
        </w:tc>
        <w:tc>
          <w:tcPr>
            <w:tcW w:w="488"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rPr>
                <w:sz w:val="22"/>
                <w:szCs w:val="22"/>
              </w:rPr>
            </w:pPr>
          </w:p>
        </w:tc>
      </w:tr>
      <w:tr w:rsidR="00B01906" w:rsidRPr="000E151F" w:rsidTr="006B55D9">
        <w:tc>
          <w:tcPr>
            <w:tcW w:w="4395"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tabs>
                <w:tab w:val="left" w:pos="497"/>
              </w:tabs>
              <w:ind w:left="72"/>
              <w:rPr>
                <w:snapToGrid w:val="0"/>
                <w:sz w:val="22"/>
                <w:szCs w:val="22"/>
              </w:rPr>
            </w:pPr>
            <w:r>
              <w:rPr>
                <w:snapToGrid w:val="0"/>
                <w:sz w:val="22"/>
                <w:szCs w:val="22"/>
              </w:rPr>
              <w:t>Jan Ericson (M</w:t>
            </w:r>
            <w:r w:rsidRPr="000E151F">
              <w:rPr>
                <w:snapToGrid w:val="0"/>
                <w:sz w:val="22"/>
                <w:szCs w:val="22"/>
              </w:rPr>
              <w:t>)</w:t>
            </w:r>
          </w:p>
        </w:tc>
        <w:tc>
          <w:tcPr>
            <w:tcW w:w="488"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rPr>
                <w:sz w:val="22"/>
                <w:szCs w:val="22"/>
              </w:rPr>
            </w:pPr>
          </w:p>
        </w:tc>
      </w:tr>
      <w:tr w:rsidR="00B01906" w:rsidRPr="000E151F" w:rsidTr="006B55D9">
        <w:tc>
          <w:tcPr>
            <w:tcW w:w="4395"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tabs>
                <w:tab w:val="left" w:pos="497"/>
              </w:tabs>
              <w:ind w:left="72"/>
              <w:rPr>
                <w:snapToGrid w:val="0"/>
                <w:sz w:val="22"/>
                <w:szCs w:val="22"/>
              </w:rPr>
            </w:pPr>
            <w:r w:rsidRPr="000E151F">
              <w:rPr>
                <w:snapToGrid w:val="0"/>
                <w:sz w:val="22"/>
                <w:szCs w:val="22"/>
              </w:rPr>
              <w:t>Dennis Dioukarev (SD)</w:t>
            </w:r>
          </w:p>
        </w:tc>
        <w:tc>
          <w:tcPr>
            <w:tcW w:w="488"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rPr>
                <w:sz w:val="22"/>
                <w:szCs w:val="22"/>
              </w:rPr>
            </w:pPr>
          </w:p>
        </w:tc>
      </w:tr>
      <w:tr w:rsidR="00B01906" w:rsidRPr="000E151F" w:rsidTr="006B55D9">
        <w:tc>
          <w:tcPr>
            <w:tcW w:w="4395"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tabs>
                <w:tab w:val="left" w:pos="497"/>
              </w:tabs>
              <w:ind w:left="72"/>
              <w:rPr>
                <w:snapToGrid w:val="0"/>
                <w:sz w:val="22"/>
                <w:szCs w:val="22"/>
              </w:rPr>
            </w:pPr>
            <w:r w:rsidRPr="000E151F">
              <w:rPr>
                <w:snapToGrid w:val="0"/>
                <w:sz w:val="22"/>
                <w:szCs w:val="22"/>
              </w:rPr>
              <w:t>Ingela Nylund Watz (</w:t>
            </w:r>
            <w:r>
              <w:rPr>
                <w:snapToGrid w:val="0"/>
                <w:sz w:val="22"/>
                <w:szCs w:val="22"/>
              </w:rPr>
              <w:t>S</w:t>
            </w:r>
            <w:r w:rsidRPr="000E151F">
              <w:rPr>
                <w:snapToGrid w:val="0"/>
                <w:sz w:val="22"/>
                <w:szCs w:val="22"/>
              </w:rPr>
              <w:t>)</w:t>
            </w:r>
          </w:p>
        </w:tc>
        <w:tc>
          <w:tcPr>
            <w:tcW w:w="488"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rPr>
                <w:sz w:val="22"/>
                <w:szCs w:val="22"/>
              </w:rPr>
            </w:pPr>
          </w:p>
        </w:tc>
      </w:tr>
      <w:tr w:rsidR="00B01906" w:rsidRPr="000E151F" w:rsidTr="006B55D9">
        <w:tc>
          <w:tcPr>
            <w:tcW w:w="4395"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tabs>
                <w:tab w:val="left" w:pos="497"/>
              </w:tabs>
              <w:ind w:left="72"/>
              <w:rPr>
                <w:snapToGrid w:val="0"/>
                <w:sz w:val="22"/>
                <w:szCs w:val="22"/>
              </w:rPr>
            </w:pPr>
            <w:r>
              <w:rPr>
                <w:snapToGrid w:val="0"/>
                <w:sz w:val="22"/>
                <w:szCs w:val="22"/>
              </w:rPr>
              <w:t>Jakob Forssmed (KD)</w:t>
            </w:r>
          </w:p>
        </w:tc>
        <w:tc>
          <w:tcPr>
            <w:tcW w:w="488"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rPr>
                <w:sz w:val="22"/>
                <w:szCs w:val="22"/>
              </w:rPr>
            </w:pPr>
          </w:p>
        </w:tc>
      </w:tr>
      <w:tr w:rsidR="00B01906" w:rsidRPr="000E151F" w:rsidTr="006B55D9">
        <w:tc>
          <w:tcPr>
            <w:tcW w:w="4395" w:type="dxa"/>
            <w:tcBorders>
              <w:top w:val="single" w:sz="6" w:space="0" w:color="auto"/>
              <w:left w:val="single" w:sz="6" w:space="0" w:color="auto"/>
              <w:bottom w:val="single" w:sz="6" w:space="0" w:color="auto"/>
              <w:right w:val="single" w:sz="6" w:space="0" w:color="auto"/>
            </w:tcBorders>
          </w:tcPr>
          <w:p w:rsidR="00B01906" w:rsidRDefault="00B01906" w:rsidP="00B01906">
            <w:pPr>
              <w:tabs>
                <w:tab w:val="left" w:pos="497"/>
              </w:tabs>
              <w:ind w:left="72"/>
              <w:rPr>
                <w:snapToGrid w:val="0"/>
                <w:sz w:val="22"/>
                <w:szCs w:val="22"/>
              </w:rPr>
            </w:pPr>
            <w:r>
              <w:rPr>
                <w:snapToGrid w:val="0"/>
                <w:sz w:val="22"/>
                <w:szCs w:val="22"/>
              </w:rPr>
              <w:t xml:space="preserve">Björn Wiechel </w:t>
            </w:r>
            <w:r w:rsidRPr="000E151F">
              <w:rPr>
                <w:snapToGrid w:val="0"/>
                <w:sz w:val="22"/>
                <w:szCs w:val="22"/>
              </w:rPr>
              <w:t>(S)</w:t>
            </w:r>
          </w:p>
        </w:tc>
        <w:tc>
          <w:tcPr>
            <w:tcW w:w="488"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rPr>
                <w:sz w:val="22"/>
                <w:szCs w:val="22"/>
              </w:rPr>
            </w:pPr>
          </w:p>
        </w:tc>
      </w:tr>
      <w:tr w:rsidR="00B01906" w:rsidRPr="000E151F" w:rsidTr="006B55D9">
        <w:tc>
          <w:tcPr>
            <w:tcW w:w="4395"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tabs>
                <w:tab w:val="left" w:pos="497"/>
              </w:tabs>
              <w:ind w:left="72"/>
              <w:rPr>
                <w:snapToGrid w:val="0"/>
                <w:sz w:val="22"/>
                <w:szCs w:val="22"/>
              </w:rPr>
            </w:pPr>
            <w:r>
              <w:rPr>
                <w:snapToGrid w:val="0"/>
                <w:sz w:val="22"/>
                <w:szCs w:val="22"/>
              </w:rPr>
              <w:t>Mats Persson (L</w:t>
            </w:r>
            <w:r w:rsidRPr="000E151F">
              <w:rPr>
                <w:snapToGrid w:val="0"/>
                <w:sz w:val="22"/>
                <w:szCs w:val="22"/>
              </w:rPr>
              <w:t>)</w:t>
            </w:r>
          </w:p>
        </w:tc>
        <w:tc>
          <w:tcPr>
            <w:tcW w:w="488"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rPr>
                <w:sz w:val="22"/>
                <w:szCs w:val="22"/>
              </w:rPr>
            </w:pPr>
          </w:p>
        </w:tc>
      </w:tr>
      <w:tr w:rsidR="00B01906" w:rsidRPr="000E151F" w:rsidTr="006B55D9">
        <w:tc>
          <w:tcPr>
            <w:tcW w:w="4395"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tabs>
                <w:tab w:val="left" w:pos="497"/>
              </w:tabs>
              <w:ind w:left="72"/>
              <w:rPr>
                <w:snapToGrid w:val="0"/>
                <w:sz w:val="22"/>
                <w:szCs w:val="22"/>
              </w:rPr>
            </w:pPr>
            <w:r>
              <w:rPr>
                <w:snapToGrid w:val="0"/>
                <w:sz w:val="22"/>
                <w:szCs w:val="22"/>
              </w:rPr>
              <w:t>Charlotte Quensel (SD)</w:t>
            </w:r>
          </w:p>
        </w:tc>
        <w:tc>
          <w:tcPr>
            <w:tcW w:w="488"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rPr>
                <w:sz w:val="22"/>
                <w:szCs w:val="22"/>
              </w:rPr>
            </w:pPr>
          </w:p>
        </w:tc>
      </w:tr>
      <w:tr w:rsidR="00B01906" w:rsidRPr="000E151F" w:rsidTr="006B55D9">
        <w:tc>
          <w:tcPr>
            <w:tcW w:w="4395"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tabs>
                <w:tab w:val="left" w:pos="497"/>
              </w:tabs>
              <w:ind w:left="72"/>
              <w:rPr>
                <w:snapToGrid w:val="0"/>
                <w:sz w:val="22"/>
                <w:szCs w:val="22"/>
              </w:rPr>
            </w:pPr>
            <w:r>
              <w:rPr>
                <w:snapToGrid w:val="0"/>
                <w:sz w:val="22"/>
                <w:szCs w:val="22"/>
              </w:rPr>
              <w:t xml:space="preserve">Karolina Skog </w:t>
            </w:r>
            <w:r w:rsidRPr="000E151F">
              <w:rPr>
                <w:snapToGrid w:val="0"/>
                <w:sz w:val="22"/>
                <w:szCs w:val="22"/>
              </w:rPr>
              <w:t>(MP</w:t>
            </w:r>
            <w:r>
              <w:rPr>
                <w:snapToGrid w:val="0"/>
                <w:sz w:val="22"/>
                <w:szCs w:val="22"/>
              </w:rPr>
              <w:t>)</w:t>
            </w:r>
          </w:p>
        </w:tc>
        <w:tc>
          <w:tcPr>
            <w:tcW w:w="488"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rPr>
                <w:sz w:val="22"/>
                <w:szCs w:val="22"/>
              </w:rPr>
            </w:pPr>
          </w:p>
        </w:tc>
      </w:tr>
      <w:tr w:rsidR="00B01906" w:rsidRPr="000E151F" w:rsidTr="006B55D9">
        <w:tc>
          <w:tcPr>
            <w:tcW w:w="4395"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tabs>
                <w:tab w:val="left" w:pos="497"/>
              </w:tabs>
              <w:ind w:left="72"/>
              <w:rPr>
                <w:snapToGrid w:val="0"/>
                <w:sz w:val="22"/>
                <w:szCs w:val="22"/>
              </w:rPr>
            </w:pPr>
            <w:r>
              <w:rPr>
                <w:snapToGrid w:val="0"/>
                <w:sz w:val="22"/>
                <w:szCs w:val="22"/>
              </w:rPr>
              <w:t>Magdalena Schröder (M)</w:t>
            </w:r>
          </w:p>
        </w:tc>
        <w:tc>
          <w:tcPr>
            <w:tcW w:w="488"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B01906" w:rsidRPr="000E151F" w:rsidRDefault="00B01906" w:rsidP="00B01906">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spacing w:line="360" w:lineRule="auto"/>
              <w:rPr>
                <w:b/>
                <w:spacing w:val="4"/>
                <w:kern w:val="16"/>
                <w:sz w:val="22"/>
                <w:szCs w:val="22"/>
              </w:rPr>
            </w:pPr>
            <w:r w:rsidRPr="000E151F">
              <w:rPr>
                <w:b/>
                <w:i/>
                <w:spacing w:val="4"/>
                <w:kern w:val="16"/>
                <w:sz w:val="22"/>
                <w:szCs w:val="22"/>
              </w:rPr>
              <w:t>Suppleanter</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873755" w:rsidP="006B55D9">
            <w:pPr>
              <w:numPr>
                <w:ilvl w:val="0"/>
                <w:numId w:val="3"/>
              </w:numPr>
              <w:tabs>
                <w:tab w:val="clear" w:pos="360"/>
                <w:tab w:val="left" w:pos="0"/>
              </w:tabs>
              <w:ind w:hanging="720"/>
              <w:rPr>
                <w:snapToGrid w:val="0"/>
                <w:sz w:val="22"/>
                <w:szCs w:val="22"/>
              </w:rPr>
            </w:pPr>
            <w:r>
              <w:rPr>
                <w:snapToGrid w:val="0"/>
                <w:sz w:val="22"/>
                <w:szCs w:val="22"/>
              </w:rPr>
              <w:t xml:space="preserve"> Joakim Sandell</w:t>
            </w:r>
            <w:r w:rsidR="00540593">
              <w:rPr>
                <w:snapToGrid w:val="0"/>
                <w:sz w:val="22"/>
                <w:szCs w:val="22"/>
              </w:rPr>
              <w:t xml:space="preserve"> </w:t>
            </w:r>
            <w:r w:rsidR="004C6601">
              <w:rPr>
                <w:snapToGrid w:val="0"/>
                <w:sz w:val="22"/>
                <w:szCs w:val="22"/>
              </w:rPr>
              <w:t>(S)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B01906" w:rsidP="006B55D9">
            <w:pPr>
              <w:rPr>
                <w:sz w:val="22"/>
                <w:szCs w:val="22"/>
              </w:rPr>
            </w:pPr>
            <w:r>
              <w:rPr>
                <w:sz w:val="22"/>
                <w:szCs w:val="22"/>
              </w:rPr>
              <w:t>O</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napToGrid w:val="0"/>
                <w:sz w:val="22"/>
                <w:szCs w:val="22"/>
              </w:rPr>
            </w:pPr>
            <w:r>
              <w:rPr>
                <w:snapToGrid w:val="0"/>
                <w:sz w:val="22"/>
                <w:szCs w:val="22"/>
              </w:rPr>
              <w:t xml:space="preserve"> Sofia Westergren (M)</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B01906" w:rsidP="006B55D9">
            <w:pPr>
              <w:rPr>
                <w:sz w:val="22"/>
                <w:szCs w:val="22"/>
              </w:rPr>
            </w:pPr>
            <w:r>
              <w:rPr>
                <w:sz w:val="22"/>
                <w:szCs w:val="22"/>
              </w:rPr>
              <w:t>O</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356"/>
              </w:tabs>
              <w:rPr>
                <w:snapToGrid w:val="0"/>
                <w:sz w:val="22"/>
                <w:szCs w:val="22"/>
              </w:rPr>
            </w:pPr>
            <w:r>
              <w:rPr>
                <w:snapToGrid w:val="0"/>
                <w:sz w:val="22"/>
                <w:szCs w:val="22"/>
              </w:rPr>
              <w:t xml:space="preserve"> Eva Lindh (S)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B01906" w:rsidP="006B55D9">
            <w:pPr>
              <w:rPr>
                <w:sz w:val="22"/>
                <w:szCs w:val="22"/>
              </w:rPr>
            </w:pPr>
            <w:r>
              <w:rPr>
                <w:sz w:val="22"/>
                <w:szCs w:val="22"/>
              </w:rPr>
              <w:t>O</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lang w:val="en-US"/>
              </w:rPr>
            </w:pPr>
            <w:r>
              <w:rPr>
                <w:spacing w:val="4"/>
                <w:kern w:val="16"/>
                <w:sz w:val="22"/>
              </w:rPr>
              <w:t xml:space="preserve"> Josefin Malmqvist (M)</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lang w:val="en-US"/>
              </w:rPr>
            </w:pPr>
            <w:r>
              <w:rPr>
                <w:snapToGrid w:val="0"/>
                <w:sz w:val="22"/>
                <w:szCs w:val="22"/>
                <w:lang w:val="en-US"/>
              </w:rPr>
              <w:t xml:space="preserve"> </w:t>
            </w:r>
            <w:r>
              <w:rPr>
                <w:snapToGrid w:val="0"/>
                <w:sz w:val="22"/>
                <w:szCs w:val="22"/>
              </w:rPr>
              <w:t>Sven-Olof Sällström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lang w:val="en-US"/>
              </w:rPr>
            </w:pPr>
            <w:r>
              <w:rPr>
                <w:snapToGrid w:val="0"/>
                <w:sz w:val="22"/>
                <w:szCs w:val="22"/>
                <w:lang w:val="en-US"/>
              </w:rPr>
              <w:t xml:space="preserve"> Johan Andersson (S)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lang w:val="en-US"/>
              </w:rPr>
            </w:pPr>
            <w:r>
              <w:rPr>
                <w:snapToGrid w:val="0"/>
                <w:sz w:val="22"/>
                <w:szCs w:val="22"/>
                <w:lang w:val="en-US"/>
              </w:rPr>
              <w:t xml:space="preserve"> Lars Thomsson (C)</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lang w:val="en-US"/>
              </w:rPr>
            </w:pPr>
            <w:r>
              <w:rPr>
                <w:snapToGrid w:val="0"/>
                <w:sz w:val="22"/>
                <w:szCs w:val="22"/>
                <w:lang w:val="en-US"/>
              </w:rPr>
              <w:t xml:space="preserve"> Ida Gabrielsson (V)</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lang w:val="en-US"/>
              </w:rPr>
            </w:pPr>
            <w:r w:rsidRPr="000E151F">
              <w:rPr>
                <w:snapToGrid w:val="0"/>
                <w:sz w:val="22"/>
                <w:szCs w:val="22"/>
                <w:lang w:val="en-US"/>
              </w:rPr>
              <w:t xml:space="preserve"> </w:t>
            </w:r>
            <w:r>
              <w:rPr>
                <w:snapToGrid w:val="0"/>
                <w:sz w:val="22"/>
                <w:szCs w:val="22"/>
              </w:rPr>
              <w:t>Saila Quicklund (M)</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Default="004C6601" w:rsidP="006B55D9">
            <w:pPr>
              <w:tabs>
                <w:tab w:val="left" w:pos="1701"/>
              </w:tabs>
              <w:rPr>
                <w:snapToGrid w:val="0"/>
                <w:sz w:val="22"/>
                <w:szCs w:val="22"/>
              </w:rPr>
            </w:pPr>
            <w:r>
              <w:rPr>
                <w:snapToGrid w:val="0"/>
                <w:sz w:val="22"/>
                <w:szCs w:val="22"/>
              </w:rPr>
              <w:t xml:space="preserve"> Ann-Christine From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rPr>
            </w:pPr>
            <w:r>
              <w:rPr>
                <w:snapToGrid w:val="0"/>
                <w:sz w:val="22"/>
                <w:szCs w:val="22"/>
              </w:rPr>
              <w:t xml:space="preserve"> Monica Haider (S)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Default="004C6601" w:rsidP="006B55D9">
            <w:pPr>
              <w:tabs>
                <w:tab w:val="left" w:pos="1701"/>
              </w:tabs>
              <w:rPr>
                <w:snapToGrid w:val="0"/>
                <w:sz w:val="22"/>
                <w:szCs w:val="22"/>
              </w:rPr>
            </w:pPr>
            <w:r>
              <w:rPr>
                <w:snapToGrid w:val="0"/>
                <w:sz w:val="22"/>
                <w:szCs w:val="22"/>
              </w:rPr>
              <w:t xml:space="preserve"> Hampus Hagman (KD)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rPr>
            </w:pPr>
            <w:r w:rsidRPr="000E151F">
              <w:rPr>
                <w:snapToGrid w:val="0"/>
                <w:sz w:val="22"/>
                <w:szCs w:val="22"/>
              </w:rPr>
              <w:t xml:space="preserve"> </w:t>
            </w:r>
            <w:r>
              <w:rPr>
                <w:snapToGrid w:val="0"/>
                <w:sz w:val="22"/>
                <w:szCs w:val="22"/>
              </w:rPr>
              <w:t>Teres Lindberg (S)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rPr>
            </w:pPr>
            <w:r>
              <w:rPr>
                <w:snapToGrid w:val="0"/>
                <w:sz w:val="22"/>
                <w:szCs w:val="22"/>
              </w:rPr>
              <w:t xml:space="preserve"> Joar Forssell (L)</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rPr>
            </w:pPr>
            <w:r w:rsidRPr="000E151F">
              <w:rPr>
                <w:snapToGrid w:val="0"/>
                <w:sz w:val="22"/>
                <w:szCs w:val="22"/>
              </w:rPr>
              <w:t xml:space="preserve"> </w:t>
            </w:r>
            <w:r w:rsidR="00540593">
              <w:rPr>
                <w:snapToGrid w:val="0"/>
                <w:sz w:val="22"/>
                <w:szCs w:val="22"/>
              </w:rPr>
              <w:t xml:space="preserve">Alexander Christiansson </w:t>
            </w:r>
            <w:r>
              <w:rPr>
                <w:snapToGrid w:val="0"/>
                <w:sz w:val="22"/>
                <w:szCs w:val="22"/>
              </w:rPr>
              <w:t>(SD)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rPr>
            </w:pPr>
            <w:r>
              <w:rPr>
                <w:snapToGrid w:val="0"/>
                <w:sz w:val="22"/>
                <w:szCs w:val="22"/>
              </w:rPr>
              <w:t xml:space="preserve"> Rasmus Ling (MP)</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rPr>
            </w:pPr>
            <w:r>
              <w:rPr>
                <w:snapToGrid w:val="0"/>
                <w:sz w:val="22"/>
                <w:szCs w:val="22"/>
              </w:rPr>
              <w:t xml:space="preserve"> Kjell Jansson (M)</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Jörgen Grubb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Clara Aranda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w:t>
            </w:r>
            <w:r w:rsidR="00917732">
              <w:rPr>
                <w:snapToGrid w:val="0"/>
                <w:sz w:val="22"/>
                <w:szCs w:val="22"/>
              </w:rPr>
              <w:t xml:space="preserve">Johan Pehrson </w:t>
            </w:r>
            <w:r>
              <w:rPr>
                <w:snapToGrid w:val="0"/>
                <w:sz w:val="22"/>
                <w:szCs w:val="22"/>
              </w:rPr>
              <w:t>(L)</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Gulan Avci (L)</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w:t>
            </w:r>
            <w:r w:rsidR="00873755">
              <w:rPr>
                <w:snapToGrid w:val="0"/>
                <w:sz w:val="22"/>
                <w:szCs w:val="22"/>
              </w:rPr>
              <w:t xml:space="preserve">Alireza Akhondi </w:t>
            </w:r>
            <w:r>
              <w:rPr>
                <w:snapToGrid w:val="0"/>
                <w:sz w:val="22"/>
                <w:szCs w:val="22"/>
              </w:rPr>
              <w:t>(C)</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Tony Haddou (V)</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Larry Söder (KD)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w:t>
            </w:r>
            <w:r w:rsidR="00540593">
              <w:rPr>
                <w:snapToGrid w:val="0"/>
                <w:sz w:val="22"/>
                <w:szCs w:val="22"/>
              </w:rPr>
              <w:t>Robert Halef</w:t>
            </w:r>
            <w:r>
              <w:rPr>
                <w:snapToGrid w:val="0"/>
                <w:sz w:val="22"/>
                <w:szCs w:val="22"/>
              </w:rPr>
              <w:t xml:space="preserve"> (KD)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B01906" w:rsidP="006B55D9">
            <w:pPr>
              <w:rPr>
                <w:sz w:val="22"/>
                <w:szCs w:val="22"/>
              </w:rPr>
            </w:pPr>
            <w:r>
              <w:rPr>
                <w:sz w:val="22"/>
                <w:szCs w:val="22"/>
              </w:rPr>
              <w:t>O</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w:t>
            </w:r>
            <w:r w:rsidR="00293DD6">
              <w:rPr>
                <w:snapToGrid w:val="0"/>
                <w:sz w:val="22"/>
                <w:szCs w:val="22"/>
              </w:rPr>
              <w:t>Elisabeth Falkhaven</w:t>
            </w:r>
            <w:r>
              <w:rPr>
                <w:snapToGrid w:val="0"/>
                <w:sz w:val="22"/>
                <w:szCs w:val="22"/>
              </w:rPr>
              <w:t xml:space="preserve"> (MP)</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Jörgen Hellman (S)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1F64CD">
        <w:tc>
          <w:tcPr>
            <w:tcW w:w="4395" w:type="dxa"/>
            <w:tcBorders>
              <w:top w:val="single" w:sz="6" w:space="0" w:color="auto"/>
              <w:left w:val="single" w:sz="6" w:space="0" w:color="auto"/>
              <w:bottom w:val="single" w:sz="4" w:space="0" w:color="auto"/>
              <w:right w:val="single" w:sz="6" w:space="0" w:color="auto"/>
            </w:tcBorders>
          </w:tcPr>
          <w:p w:rsidR="004C6601" w:rsidRDefault="004C6601" w:rsidP="006B55D9">
            <w:pPr>
              <w:tabs>
                <w:tab w:val="left" w:pos="497"/>
              </w:tabs>
              <w:rPr>
                <w:snapToGrid w:val="0"/>
                <w:sz w:val="22"/>
                <w:szCs w:val="22"/>
              </w:rPr>
            </w:pPr>
            <w:r>
              <w:rPr>
                <w:snapToGrid w:val="0"/>
                <w:sz w:val="22"/>
                <w:szCs w:val="22"/>
              </w:rPr>
              <w:t xml:space="preserve"> Sultan Kayhan (S)</w:t>
            </w:r>
          </w:p>
        </w:tc>
        <w:tc>
          <w:tcPr>
            <w:tcW w:w="488"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r>
      <w:tr w:rsidR="001F64CD" w:rsidRPr="000E151F" w:rsidTr="001F64CD">
        <w:tc>
          <w:tcPr>
            <w:tcW w:w="4395" w:type="dxa"/>
            <w:tcBorders>
              <w:top w:val="single" w:sz="4" w:space="0" w:color="auto"/>
              <w:left w:val="single" w:sz="4" w:space="0" w:color="auto"/>
              <w:bottom w:val="single" w:sz="4" w:space="0" w:color="auto"/>
              <w:right w:val="single" w:sz="4" w:space="0" w:color="auto"/>
            </w:tcBorders>
          </w:tcPr>
          <w:p w:rsidR="001F64CD" w:rsidRDefault="00873755" w:rsidP="006B55D9">
            <w:pPr>
              <w:tabs>
                <w:tab w:val="left" w:pos="497"/>
              </w:tabs>
              <w:rPr>
                <w:snapToGrid w:val="0"/>
                <w:sz w:val="22"/>
                <w:szCs w:val="22"/>
              </w:rPr>
            </w:pPr>
            <w:r>
              <w:rPr>
                <w:snapToGrid w:val="0"/>
                <w:sz w:val="22"/>
                <w:szCs w:val="22"/>
              </w:rPr>
              <w:t xml:space="preserve"> </w:t>
            </w:r>
            <w:r w:rsidR="00540593">
              <w:rPr>
                <w:snapToGrid w:val="0"/>
                <w:sz w:val="22"/>
                <w:szCs w:val="22"/>
              </w:rPr>
              <w:t>Ilona Szatmari Waldau (V)</w:t>
            </w:r>
          </w:p>
        </w:tc>
        <w:tc>
          <w:tcPr>
            <w:tcW w:w="488"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507"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33"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r>
      <w:tr w:rsidR="00444CAA" w:rsidRPr="000E151F" w:rsidTr="001F64CD">
        <w:tc>
          <w:tcPr>
            <w:tcW w:w="4395" w:type="dxa"/>
            <w:tcBorders>
              <w:top w:val="single" w:sz="4" w:space="0" w:color="auto"/>
              <w:left w:val="single" w:sz="4" w:space="0" w:color="auto"/>
              <w:bottom w:val="single" w:sz="4" w:space="0" w:color="auto"/>
              <w:right w:val="single" w:sz="4" w:space="0" w:color="auto"/>
            </w:tcBorders>
          </w:tcPr>
          <w:p w:rsidR="00444CAA" w:rsidRDefault="00444CAA" w:rsidP="006B55D9">
            <w:pPr>
              <w:tabs>
                <w:tab w:val="left" w:pos="497"/>
              </w:tabs>
              <w:rPr>
                <w:snapToGrid w:val="0"/>
                <w:sz w:val="22"/>
                <w:szCs w:val="22"/>
              </w:rPr>
            </w:pPr>
            <w:r>
              <w:rPr>
                <w:snapToGrid w:val="0"/>
                <w:sz w:val="22"/>
                <w:szCs w:val="22"/>
              </w:rPr>
              <w:t xml:space="preserve"> David Perez (SD)</w:t>
            </w:r>
          </w:p>
        </w:tc>
        <w:tc>
          <w:tcPr>
            <w:tcW w:w="488" w:type="dxa"/>
            <w:tcBorders>
              <w:top w:val="single" w:sz="4" w:space="0" w:color="auto"/>
              <w:left w:val="single" w:sz="4" w:space="0" w:color="auto"/>
              <w:bottom w:val="single" w:sz="4" w:space="0" w:color="auto"/>
              <w:right w:val="single" w:sz="4" w:space="0" w:color="auto"/>
            </w:tcBorders>
          </w:tcPr>
          <w:p w:rsidR="00444CAA" w:rsidRPr="000E151F" w:rsidRDefault="00B01906" w:rsidP="006B55D9">
            <w:pPr>
              <w:rPr>
                <w:sz w:val="22"/>
                <w:szCs w:val="22"/>
              </w:rPr>
            </w:pPr>
            <w:r>
              <w:rPr>
                <w:sz w:val="22"/>
                <w:szCs w:val="22"/>
              </w:rPr>
              <w:t>X</w:t>
            </w:r>
          </w:p>
        </w:tc>
        <w:tc>
          <w:tcPr>
            <w:tcW w:w="507" w:type="dxa"/>
            <w:tcBorders>
              <w:top w:val="single" w:sz="4" w:space="0" w:color="auto"/>
              <w:left w:val="single" w:sz="4" w:space="0" w:color="auto"/>
              <w:bottom w:val="single" w:sz="4" w:space="0" w:color="auto"/>
              <w:right w:val="single" w:sz="4" w:space="0" w:color="auto"/>
            </w:tcBorders>
          </w:tcPr>
          <w:p w:rsidR="00444CAA" w:rsidRPr="000E151F" w:rsidRDefault="00444CAA"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444CAA" w:rsidRPr="000E151F" w:rsidRDefault="00444CAA"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444CAA" w:rsidRPr="000E151F" w:rsidRDefault="00444CAA"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444CAA" w:rsidRPr="000E151F" w:rsidRDefault="00444CAA"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444CAA" w:rsidRPr="000E151F" w:rsidRDefault="00444CAA"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444CAA" w:rsidRPr="000E151F" w:rsidRDefault="00444CAA"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444CAA" w:rsidRPr="000E151F" w:rsidRDefault="00444CAA"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444CAA" w:rsidRPr="000E151F" w:rsidRDefault="00444CAA"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444CAA" w:rsidRPr="000E151F" w:rsidRDefault="00444CAA"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444CAA" w:rsidRPr="000E151F" w:rsidRDefault="00444CAA" w:rsidP="006B55D9">
            <w:pPr>
              <w:rPr>
                <w:sz w:val="22"/>
                <w:szCs w:val="22"/>
              </w:rPr>
            </w:pPr>
          </w:p>
        </w:tc>
        <w:tc>
          <w:tcPr>
            <w:tcW w:w="333" w:type="dxa"/>
            <w:tcBorders>
              <w:top w:val="single" w:sz="4" w:space="0" w:color="auto"/>
              <w:left w:val="single" w:sz="4" w:space="0" w:color="auto"/>
              <w:bottom w:val="single" w:sz="4" w:space="0" w:color="auto"/>
              <w:right w:val="single" w:sz="4" w:space="0" w:color="auto"/>
            </w:tcBorders>
          </w:tcPr>
          <w:p w:rsidR="00444CAA" w:rsidRPr="000E151F" w:rsidRDefault="00444CAA" w:rsidP="006B55D9">
            <w:pPr>
              <w:rPr>
                <w:sz w:val="22"/>
                <w:szCs w:val="22"/>
              </w:rPr>
            </w:pPr>
          </w:p>
        </w:tc>
      </w:tr>
    </w:tbl>
    <w:p w:rsidR="004C6601" w:rsidRDefault="004C6601" w:rsidP="004C6601">
      <w:pPr>
        <w:ind w:left="-709"/>
        <w:rPr>
          <w:spacing w:val="2"/>
          <w:sz w:val="18"/>
        </w:rPr>
      </w:pPr>
      <w:r>
        <w:rPr>
          <w:spacing w:val="2"/>
          <w:sz w:val="18"/>
        </w:rPr>
        <w:t>N= Närvarande                                                                    X= ledamöter som deltagit i handläggningen</w:t>
      </w:r>
    </w:p>
    <w:p w:rsidR="004C6601" w:rsidRDefault="004C6601" w:rsidP="004C6601">
      <w:pPr>
        <w:ind w:left="-709"/>
        <w:rPr>
          <w:spacing w:val="2"/>
          <w:sz w:val="18"/>
        </w:rPr>
      </w:pPr>
      <w:r>
        <w:rPr>
          <w:spacing w:val="2"/>
          <w:sz w:val="18"/>
        </w:rPr>
        <w:t>V=  Votering                                                                       O= ledamöter som härutöver varit närvarande</w:t>
      </w:r>
    </w:p>
    <w:p w:rsidR="00890478" w:rsidRDefault="00890478">
      <w:pPr>
        <w:widowControl/>
        <w:rPr>
          <w:sz w:val="20"/>
        </w:rPr>
      </w:pPr>
      <w:r>
        <w:rPr>
          <w:sz w:val="20"/>
        </w:rPr>
        <w:br w:type="page"/>
      </w:r>
    </w:p>
    <w:tbl>
      <w:tblPr>
        <w:tblpPr w:leftFromText="141" w:rightFromText="141" w:vertAnchor="page" w:horzAnchor="page" w:tblpX="1611" w:tblpY="2681"/>
        <w:tblW w:w="9640" w:type="dxa"/>
        <w:tblLayout w:type="fixed"/>
        <w:tblCellMar>
          <w:left w:w="0" w:type="dxa"/>
          <w:right w:w="0" w:type="dxa"/>
        </w:tblCellMar>
        <w:tblLook w:val="0000" w:firstRow="0" w:lastRow="0" w:firstColumn="0" w:lastColumn="0" w:noHBand="0" w:noVBand="0"/>
      </w:tblPr>
      <w:tblGrid>
        <w:gridCol w:w="3828"/>
        <w:gridCol w:w="5792"/>
        <w:gridCol w:w="20"/>
      </w:tblGrid>
      <w:tr w:rsidR="00890478" w:rsidRPr="00453006" w:rsidTr="00890478">
        <w:trPr>
          <w:trHeight w:hRule="exact" w:val="369"/>
        </w:trPr>
        <w:tc>
          <w:tcPr>
            <w:tcW w:w="3828" w:type="dxa"/>
          </w:tcPr>
          <w:p w:rsidR="00890478" w:rsidRPr="00453006" w:rsidRDefault="00890478" w:rsidP="00890478">
            <w:r>
              <w:lastRenderedPageBreak/>
              <w:t>Finansutskottet</w:t>
            </w:r>
          </w:p>
        </w:tc>
        <w:tc>
          <w:tcPr>
            <w:tcW w:w="5792" w:type="dxa"/>
          </w:tcPr>
          <w:p w:rsidR="00890478" w:rsidRPr="00453006" w:rsidRDefault="00890478" w:rsidP="00890478"/>
        </w:tc>
        <w:tc>
          <w:tcPr>
            <w:tcW w:w="20" w:type="dxa"/>
          </w:tcPr>
          <w:p w:rsidR="00890478" w:rsidRPr="00453006" w:rsidRDefault="00890478" w:rsidP="00890478"/>
        </w:tc>
      </w:tr>
      <w:tr w:rsidR="00890478" w:rsidRPr="00453006" w:rsidTr="00890478">
        <w:trPr>
          <w:trHeight w:hRule="exact" w:val="369"/>
        </w:trPr>
        <w:tc>
          <w:tcPr>
            <w:tcW w:w="3828" w:type="dxa"/>
          </w:tcPr>
          <w:p w:rsidR="00890478" w:rsidRDefault="00890478" w:rsidP="00890478">
            <w:bookmarkStart w:id="1" w:name="Diarienummer" w:colFirst="2" w:colLast="2"/>
            <w:bookmarkStart w:id="2" w:name="Datum" w:colFirst="0" w:colLast="0"/>
            <w:r>
              <w:t>2021-11-25</w:t>
            </w:r>
          </w:p>
          <w:p w:rsidR="00890478" w:rsidRPr="00453006" w:rsidRDefault="00890478" w:rsidP="00890478"/>
        </w:tc>
        <w:tc>
          <w:tcPr>
            <w:tcW w:w="5792" w:type="dxa"/>
          </w:tcPr>
          <w:p w:rsidR="00890478" w:rsidRPr="00453006" w:rsidRDefault="00890478" w:rsidP="00890478">
            <w:pPr>
              <w:jc w:val="right"/>
            </w:pPr>
          </w:p>
        </w:tc>
        <w:tc>
          <w:tcPr>
            <w:tcW w:w="20" w:type="dxa"/>
            <w:vMerge w:val="restart"/>
          </w:tcPr>
          <w:p w:rsidR="00890478" w:rsidRPr="00453006" w:rsidRDefault="00890478" w:rsidP="00890478"/>
        </w:tc>
      </w:tr>
      <w:bookmarkEnd w:id="1"/>
      <w:bookmarkEnd w:id="2"/>
      <w:tr w:rsidR="00890478" w:rsidRPr="00453006" w:rsidTr="00890478">
        <w:trPr>
          <w:trHeight w:hRule="exact" w:val="369"/>
        </w:trPr>
        <w:tc>
          <w:tcPr>
            <w:tcW w:w="3828" w:type="dxa"/>
          </w:tcPr>
          <w:p w:rsidR="00890478" w:rsidRPr="00453006" w:rsidRDefault="00890478" w:rsidP="00890478"/>
        </w:tc>
        <w:tc>
          <w:tcPr>
            <w:tcW w:w="5792" w:type="dxa"/>
          </w:tcPr>
          <w:p w:rsidR="00890478" w:rsidRPr="00453006" w:rsidRDefault="00890478" w:rsidP="00890478"/>
        </w:tc>
        <w:tc>
          <w:tcPr>
            <w:tcW w:w="20" w:type="dxa"/>
            <w:vMerge/>
          </w:tcPr>
          <w:p w:rsidR="00890478" w:rsidRPr="00453006" w:rsidRDefault="00890478" w:rsidP="00890478"/>
        </w:tc>
      </w:tr>
      <w:tr w:rsidR="00890478" w:rsidRPr="00453006" w:rsidTr="00890478">
        <w:trPr>
          <w:trHeight w:val="960"/>
        </w:trPr>
        <w:tc>
          <w:tcPr>
            <w:tcW w:w="9620" w:type="dxa"/>
            <w:gridSpan w:val="2"/>
          </w:tcPr>
          <w:p w:rsidR="00890478" w:rsidRDefault="00890478" w:rsidP="00890478">
            <w:bookmarkStart w:id="3" w:name="Mottagare" w:colFirst="0" w:colLast="0"/>
          </w:p>
          <w:p w:rsidR="00890478" w:rsidRDefault="00890478" w:rsidP="00890478"/>
          <w:p w:rsidR="00890478" w:rsidRPr="00373A57" w:rsidRDefault="00890478" w:rsidP="00890478">
            <w:r w:rsidRPr="00373A57">
              <w:t>Till riksdagen</w:t>
            </w:r>
          </w:p>
          <w:p w:rsidR="00890478" w:rsidRPr="00373A57" w:rsidRDefault="00890478" w:rsidP="00890478">
            <w:r w:rsidRPr="00373A57">
              <w:t> </w:t>
            </w:r>
          </w:p>
          <w:p w:rsidR="00890478" w:rsidRPr="00373A57" w:rsidRDefault="00890478" w:rsidP="00890478">
            <w:r w:rsidRPr="00373A57">
              <w:t>Riksdagen väljer för valperioden riksdagens råd för Riksrevisionen som enligt 13 kap. 8 § riksdagsordningen består av en riksdagsledamot från varje partigrupp som avses i 3 kap. 5 § riksdagsordningen samt suppleanter. Val bereds av konstitutionsutskottet och finansutskottet (tilläggsbestämmelse 13.8.1). Om en plats under pågående valperiod blir ledig ska kompletteringsval genomföras enligt samma förfarande som vid det ursprungliga valet (12 kap. 15 §).</w:t>
            </w:r>
          </w:p>
          <w:p w:rsidR="00890478" w:rsidRPr="00373A57" w:rsidRDefault="00890478" w:rsidP="00890478">
            <w:r w:rsidRPr="00373A57">
              <w:t> </w:t>
            </w:r>
          </w:p>
          <w:p w:rsidR="00890478" w:rsidRPr="00373A57" w:rsidRDefault="00890478" w:rsidP="00890478">
            <w:r>
              <w:t>Linda Modig</w:t>
            </w:r>
            <w:r w:rsidRPr="00373A57">
              <w:t xml:space="preserve"> (</w:t>
            </w:r>
            <w:r>
              <w:t>C</w:t>
            </w:r>
            <w:r w:rsidRPr="00373A57">
              <w:t xml:space="preserve">) har begärt att bli entledigad från sin plats som </w:t>
            </w:r>
            <w:r>
              <w:t>suppleant</w:t>
            </w:r>
            <w:r w:rsidRPr="00373A57">
              <w:t xml:space="preserve"> i riksdagens råd för Riksrevisionen</w:t>
            </w:r>
            <w:r>
              <w:t>, och begäran bifölls av kammaren den 27 oktober 2021</w:t>
            </w:r>
            <w:r w:rsidRPr="00373A57">
              <w:t xml:space="preserve">. </w:t>
            </w:r>
          </w:p>
          <w:p w:rsidR="00890478" w:rsidRPr="00373A57" w:rsidRDefault="00890478" w:rsidP="00890478">
            <w:r w:rsidRPr="00373A57">
              <w:t> </w:t>
            </w:r>
          </w:p>
          <w:p w:rsidR="00890478" w:rsidRPr="00373A57" w:rsidRDefault="00890478" w:rsidP="00890478">
            <w:r w:rsidRPr="00373A57">
              <w:t xml:space="preserve">Finansutskottet har därför berett frågan om kompletteringsval av en </w:t>
            </w:r>
            <w:r>
              <w:t>suppleant</w:t>
            </w:r>
            <w:r w:rsidRPr="00373A57">
              <w:t xml:space="preserve"> till rådet.</w:t>
            </w:r>
          </w:p>
          <w:p w:rsidR="00890478" w:rsidRPr="00373A57" w:rsidRDefault="00890478" w:rsidP="00890478">
            <w:r w:rsidRPr="00373A57">
              <w:t> </w:t>
            </w:r>
          </w:p>
          <w:p w:rsidR="00890478" w:rsidRPr="00373A57" w:rsidRDefault="00890478" w:rsidP="00890478">
            <w:r>
              <w:t>F</w:t>
            </w:r>
            <w:r w:rsidRPr="00373A57">
              <w:t xml:space="preserve">inansutskottet </w:t>
            </w:r>
            <w:r>
              <w:t xml:space="preserve">föreslår </w:t>
            </w:r>
            <w:r w:rsidRPr="00373A57">
              <w:t xml:space="preserve">enhälligt att riksdagen, för perioden fr.o.m. det att beslut har fattats av riksdagen till dess att nya val har förrättats vid början av nästa valperiod, till </w:t>
            </w:r>
            <w:r>
              <w:t>suppleant</w:t>
            </w:r>
            <w:r w:rsidRPr="00373A57">
              <w:t xml:space="preserve"> i riksdagens råd för Riksrevisionen väljer:</w:t>
            </w:r>
          </w:p>
          <w:p w:rsidR="00890478" w:rsidRPr="00373A57" w:rsidRDefault="00890478" w:rsidP="00890478">
            <w:r w:rsidRPr="00373A57">
              <w:t> </w:t>
            </w:r>
          </w:p>
          <w:p w:rsidR="00890478" w:rsidRPr="00373A57" w:rsidRDefault="00890478" w:rsidP="00890478">
            <w:r>
              <w:t>Lars Thomsson</w:t>
            </w:r>
            <w:r w:rsidRPr="00373A57">
              <w:t xml:space="preserve"> (</w:t>
            </w:r>
            <w:r>
              <w:t>C</w:t>
            </w:r>
            <w:r w:rsidRPr="00373A57">
              <w:t>)</w:t>
            </w:r>
          </w:p>
          <w:p w:rsidR="00890478" w:rsidRPr="00373A57" w:rsidRDefault="00890478" w:rsidP="00890478"/>
          <w:p w:rsidR="00890478" w:rsidRPr="00373A57" w:rsidRDefault="00890478" w:rsidP="00890478">
            <w:r w:rsidRPr="00373A57">
              <w:t> </w:t>
            </w:r>
          </w:p>
          <w:p w:rsidR="00890478" w:rsidRPr="00373A57" w:rsidRDefault="00890478" w:rsidP="00890478"/>
          <w:p w:rsidR="00890478" w:rsidRPr="00373A57" w:rsidRDefault="00890478" w:rsidP="00890478"/>
          <w:p w:rsidR="00890478" w:rsidRPr="00373A57" w:rsidRDefault="00890478" w:rsidP="00890478">
            <w:r w:rsidRPr="00373A57">
              <w:t xml:space="preserve">Åsa Westlund </w:t>
            </w:r>
          </w:p>
          <w:p w:rsidR="00890478" w:rsidRPr="00373A57" w:rsidRDefault="00890478" w:rsidP="00890478">
            <w:r w:rsidRPr="00373A57">
              <w:t>Ordförande i finansutskottet</w:t>
            </w:r>
          </w:p>
          <w:p w:rsidR="00890478" w:rsidRPr="00A37376" w:rsidRDefault="00890478" w:rsidP="00890478"/>
          <w:p w:rsidR="00890478" w:rsidRPr="00453006" w:rsidRDefault="00890478" w:rsidP="00890478"/>
        </w:tc>
        <w:tc>
          <w:tcPr>
            <w:tcW w:w="20" w:type="dxa"/>
            <w:vMerge/>
          </w:tcPr>
          <w:p w:rsidR="00890478" w:rsidRPr="00453006" w:rsidRDefault="00890478" w:rsidP="00890478"/>
        </w:tc>
      </w:tr>
      <w:bookmarkEnd w:id="3"/>
      <w:tr w:rsidR="00890478" w:rsidRPr="00453006" w:rsidTr="00890478">
        <w:trPr>
          <w:trHeight w:val="567"/>
        </w:trPr>
        <w:tc>
          <w:tcPr>
            <w:tcW w:w="9620" w:type="dxa"/>
            <w:gridSpan w:val="2"/>
          </w:tcPr>
          <w:p w:rsidR="00890478" w:rsidRPr="00453006" w:rsidRDefault="00890478" w:rsidP="00890478">
            <w:pPr>
              <w:jc w:val="right"/>
            </w:pPr>
          </w:p>
        </w:tc>
        <w:tc>
          <w:tcPr>
            <w:tcW w:w="20" w:type="dxa"/>
          </w:tcPr>
          <w:p w:rsidR="00890478" w:rsidRPr="00453006" w:rsidRDefault="00890478" w:rsidP="00890478"/>
        </w:tc>
      </w:tr>
    </w:tbl>
    <w:p w:rsidR="00515F27" w:rsidRPr="00B01906" w:rsidRDefault="00515F27" w:rsidP="00515F27">
      <w:pPr>
        <w:pStyle w:val="Sidhuvud"/>
        <w:tabs>
          <w:tab w:val="clear" w:pos="4536"/>
          <w:tab w:val="left" w:pos="3402"/>
          <w:tab w:val="left" w:pos="6946"/>
        </w:tabs>
        <w:ind w:left="-709"/>
        <w:rPr>
          <w:sz w:val="20"/>
        </w:rPr>
      </w:pPr>
      <w:r>
        <w:rPr>
          <w:caps/>
          <w:sz w:val="20"/>
        </w:rPr>
        <w:t xml:space="preserve">  </w:t>
      </w:r>
      <w:r>
        <w:rPr>
          <w:sz w:val="22"/>
        </w:rPr>
        <w:t>Bilaga 2</w:t>
      </w:r>
      <w:r w:rsidRPr="00282678">
        <w:rPr>
          <w:sz w:val="22"/>
        </w:rPr>
        <w:t xml:space="preserve"> </w:t>
      </w:r>
      <w:r>
        <w:rPr>
          <w:sz w:val="22"/>
        </w:rPr>
        <w:t xml:space="preserve">till protokoll </w:t>
      </w:r>
      <w:r>
        <w:rPr>
          <w:sz w:val="22"/>
          <w:szCs w:val="22"/>
        </w:rPr>
        <w:t>2021/22</w:t>
      </w:r>
      <w:r w:rsidRPr="00282678">
        <w:rPr>
          <w:sz w:val="22"/>
          <w:szCs w:val="22"/>
        </w:rPr>
        <w:t>:</w:t>
      </w:r>
      <w:r>
        <w:rPr>
          <w:sz w:val="22"/>
          <w:szCs w:val="22"/>
        </w:rPr>
        <w:t>19</w:t>
      </w:r>
    </w:p>
    <w:p w:rsidR="008035C8" w:rsidRDefault="008035C8" w:rsidP="004C6601">
      <w:pPr>
        <w:pStyle w:val="Sidhuvud"/>
        <w:tabs>
          <w:tab w:val="clear" w:pos="4536"/>
          <w:tab w:val="left" w:pos="3402"/>
          <w:tab w:val="left" w:pos="5529"/>
        </w:tabs>
        <w:ind w:left="-851"/>
        <w:rPr>
          <w:sz w:val="20"/>
        </w:rPr>
      </w:pPr>
    </w:p>
    <w:sectPr w:rsidR="008035C8" w:rsidSect="00223A90">
      <w:headerReference w:type="default" r:id="rId8"/>
      <w:pgSz w:w="11906" w:h="16838" w:code="9"/>
      <w:pgMar w:top="425" w:right="1134" w:bottom="680" w:left="212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0AB4" w:rsidRDefault="007E0AB4">
      <w:r>
        <w:separator/>
      </w:r>
    </w:p>
  </w:endnote>
  <w:endnote w:type="continuationSeparator" w:id="0">
    <w:p w:rsidR="007E0AB4" w:rsidRDefault="007E0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0AB4" w:rsidRDefault="007E0AB4">
      <w:r>
        <w:separator/>
      </w:r>
    </w:p>
  </w:footnote>
  <w:footnote w:type="continuationSeparator" w:id="0">
    <w:p w:rsidR="007E0AB4" w:rsidRDefault="007E0A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7F65" w:rsidRDefault="00C07F65" w:rsidP="00C07F65">
    <w:pPr>
      <w:pStyle w:val="Sidhuvud"/>
      <w:ind w:left="-567"/>
    </w:pPr>
    <w:bookmarkStart w:id="4" w:name="Svenska"/>
    <w:r>
      <w:t>Finansutskottet</w:t>
    </w:r>
    <w:r>
      <w:tab/>
    </w:r>
    <w:r>
      <w:tab/>
    </w:r>
    <w:r>
      <w:rPr>
        <w:noProof/>
      </w:rPr>
      <w:drawing>
        <wp:inline distT="0" distB="0" distL="0" distR="0">
          <wp:extent cx="1438275" cy="382905"/>
          <wp:effectExtent l="0" t="0" r="9525" b="0"/>
          <wp:docPr id="58" name="Bild 58" descr="RiksdagenSv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RiksdagenSv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382905"/>
                  </a:xfrm>
                  <a:prstGeom prst="rect">
                    <a:avLst/>
                  </a:prstGeom>
                  <a:noFill/>
                  <a:ln>
                    <a:noFill/>
                  </a:ln>
                </pic:spPr>
              </pic:pic>
            </a:graphicData>
          </a:graphic>
        </wp:inline>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1C63EB6"/>
    <w:multiLevelType w:val="hybridMultilevel"/>
    <w:tmpl w:val="6E32F314"/>
    <w:lvl w:ilvl="0" w:tplc="8054A1B0">
      <w:start w:val="201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C7E6840"/>
    <w:multiLevelType w:val="hybridMultilevel"/>
    <w:tmpl w:val="FE64E28A"/>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1A666529"/>
    <w:multiLevelType w:val="hybridMultilevel"/>
    <w:tmpl w:val="2184290C"/>
    <w:lvl w:ilvl="0" w:tplc="CA1C1594">
      <w:start w:val="2015"/>
      <w:numFmt w:val="bullet"/>
      <w:lvlText w:val="-"/>
      <w:lvlJc w:val="left"/>
      <w:pPr>
        <w:ind w:left="1080" w:hanging="360"/>
      </w:pPr>
      <w:rPr>
        <w:rFonts w:ascii="Times New Roman" w:eastAsia="Times New Roman"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5" w15:restartNumberingAfterBreak="0">
    <w:nsid w:val="1C9C3413"/>
    <w:multiLevelType w:val="hybridMultilevel"/>
    <w:tmpl w:val="0D32A0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2AE43408"/>
    <w:multiLevelType w:val="hybridMultilevel"/>
    <w:tmpl w:val="94A625C4"/>
    <w:lvl w:ilvl="0" w:tplc="5E484778">
      <w:start w:val="1"/>
      <w:numFmt w:val="decimal"/>
      <w:lvlText w:val="%1."/>
      <w:lvlJc w:val="left"/>
      <w:pPr>
        <w:tabs>
          <w:tab w:val="num" w:pos="360"/>
        </w:tabs>
        <w:ind w:left="360" w:hanging="360"/>
      </w:pPr>
      <w:rPr>
        <w:rFonts w:ascii="Times New Roman" w:eastAsia="Times New Roman" w:hAnsi="Times New Roman" w:cs="Times New Roman"/>
      </w:rPr>
    </w:lvl>
    <w:lvl w:ilvl="1" w:tplc="7B840872" w:tentative="1">
      <w:start w:val="1"/>
      <w:numFmt w:val="decimal"/>
      <w:lvlText w:val="%2."/>
      <w:lvlJc w:val="left"/>
      <w:pPr>
        <w:tabs>
          <w:tab w:val="num" w:pos="1440"/>
        </w:tabs>
        <w:ind w:left="1440" w:hanging="360"/>
      </w:pPr>
    </w:lvl>
    <w:lvl w:ilvl="2" w:tplc="79EE15AA" w:tentative="1">
      <w:start w:val="1"/>
      <w:numFmt w:val="decimal"/>
      <w:lvlText w:val="%3."/>
      <w:lvlJc w:val="left"/>
      <w:pPr>
        <w:tabs>
          <w:tab w:val="num" w:pos="2160"/>
        </w:tabs>
        <w:ind w:left="2160" w:hanging="360"/>
      </w:pPr>
    </w:lvl>
    <w:lvl w:ilvl="3" w:tplc="95E6431E" w:tentative="1">
      <w:start w:val="1"/>
      <w:numFmt w:val="decimal"/>
      <w:lvlText w:val="%4."/>
      <w:lvlJc w:val="left"/>
      <w:pPr>
        <w:tabs>
          <w:tab w:val="num" w:pos="2880"/>
        </w:tabs>
        <w:ind w:left="2880" w:hanging="360"/>
      </w:pPr>
    </w:lvl>
    <w:lvl w:ilvl="4" w:tplc="6BB0C570" w:tentative="1">
      <w:start w:val="1"/>
      <w:numFmt w:val="decimal"/>
      <w:lvlText w:val="%5."/>
      <w:lvlJc w:val="left"/>
      <w:pPr>
        <w:tabs>
          <w:tab w:val="num" w:pos="3600"/>
        </w:tabs>
        <w:ind w:left="3600" w:hanging="360"/>
      </w:pPr>
    </w:lvl>
    <w:lvl w:ilvl="5" w:tplc="FE2460BA" w:tentative="1">
      <w:start w:val="1"/>
      <w:numFmt w:val="decimal"/>
      <w:lvlText w:val="%6."/>
      <w:lvlJc w:val="left"/>
      <w:pPr>
        <w:tabs>
          <w:tab w:val="num" w:pos="4320"/>
        </w:tabs>
        <w:ind w:left="4320" w:hanging="360"/>
      </w:pPr>
    </w:lvl>
    <w:lvl w:ilvl="6" w:tplc="1706B1D6" w:tentative="1">
      <w:start w:val="1"/>
      <w:numFmt w:val="decimal"/>
      <w:lvlText w:val="%7."/>
      <w:lvlJc w:val="left"/>
      <w:pPr>
        <w:tabs>
          <w:tab w:val="num" w:pos="5040"/>
        </w:tabs>
        <w:ind w:left="5040" w:hanging="360"/>
      </w:pPr>
    </w:lvl>
    <w:lvl w:ilvl="7" w:tplc="E3361C2C" w:tentative="1">
      <w:start w:val="1"/>
      <w:numFmt w:val="decimal"/>
      <w:lvlText w:val="%8."/>
      <w:lvlJc w:val="left"/>
      <w:pPr>
        <w:tabs>
          <w:tab w:val="num" w:pos="5760"/>
        </w:tabs>
        <w:ind w:left="5760" w:hanging="360"/>
      </w:pPr>
    </w:lvl>
    <w:lvl w:ilvl="8" w:tplc="41EEAA10" w:tentative="1">
      <w:start w:val="1"/>
      <w:numFmt w:val="decimal"/>
      <w:lvlText w:val="%9."/>
      <w:lvlJc w:val="left"/>
      <w:pPr>
        <w:tabs>
          <w:tab w:val="num" w:pos="6480"/>
        </w:tabs>
        <w:ind w:left="6480" w:hanging="360"/>
      </w:pPr>
    </w:lvl>
  </w:abstractNum>
  <w:abstractNum w:abstractNumId="7" w15:restartNumberingAfterBreak="0">
    <w:nsid w:val="40EE394C"/>
    <w:multiLevelType w:val="hybridMultilevel"/>
    <w:tmpl w:val="9FAC38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5F1C1102"/>
    <w:multiLevelType w:val="hybridMultilevel"/>
    <w:tmpl w:val="72EAE73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778F70BE"/>
    <w:multiLevelType w:val="hybridMultilevel"/>
    <w:tmpl w:val="C8B0A3CC"/>
    <w:lvl w:ilvl="0" w:tplc="E8A83BD4">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6"/>
  </w:num>
  <w:num w:numId="4">
    <w:abstractNumId w:val="3"/>
  </w:num>
  <w:num w:numId="5">
    <w:abstractNumId w:val="9"/>
  </w:num>
  <w:num w:numId="6">
    <w:abstractNumId w:val="2"/>
  </w:num>
  <w:num w:numId="7">
    <w:abstractNumId w:val="7"/>
  </w:num>
  <w:num w:numId="8">
    <w:abstractNumId w:val="4"/>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07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AB4"/>
    <w:rsid w:val="00007689"/>
    <w:rsid w:val="00011230"/>
    <w:rsid w:val="00013B42"/>
    <w:rsid w:val="0003470E"/>
    <w:rsid w:val="00035F71"/>
    <w:rsid w:val="0004121C"/>
    <w:rsid w:val="00042EA9"/>
    <w:rsid w:val="00046C0A"/>
    <w:rsid w:val="00050120"/>
    <w:rsid w:val="000534EB"/>
    <w:rsid w:val="0006237B"/>
    <w:rsid w:val="00062D71"/>
    <w:rsid w:val="00084E75"/>
    <w:rsid w:val="000853D9"/>
    <w:rsid w:val="00087F8C"/>
    <w:rsid w:val="000B29E8"/>
    <w:rsid w:val="000B4B42"/>
    <w:rsid w:val="000C726F"/>
    <w:rsid w:val="000E010A"/>
    <w:rsid w:val="000E151F"/>
    <w:rsid w:val="000E58AB"/>
    <w:rsid w:val="000F5F18"/>
    <w:rsid w:val="0010300B"/>
    <w:rsid w:val="00103F5F"/>
    <w:rsid w:val="00104A51"/>
    <w:rsid w:val="00111135"/>
    <w:rsid w:val="00112605"/>
    <w:rsid w:val="00114574"/>
    <w:rsid w:val="00116AAA"/>
    <w:rsid w:val="00126BB8"/>
    <w:rsid w:val="00127BF5"/>
    <w:rsid w:val="0013018A"/>
    <w:rsid w:val="001436E6"/>
    <w:rsid w:val="00146CDA"/>
    <w:rsid w:val="00161AA6"/>
    <w:rsid w:val="001655F6"/>
    <w:rsid w:val="001756F2"/>
    <w:rsid w:val="001765D3"/>
    <w:rsid w:val="00183CBA"/>
    <w:rsid w:val="001852E2"/>
    <w:rsid w:val="00192BEE"/>
    <w:rsid w:val="00194EBF"/>
    <w:rsid w:val="001B0A1C"/>
    <w:rsid w:val="001B0DA9"/>
    <w:rsid w:val="001B212B"/>
    <w:rsid w:val="001D09A0"/>
    <w:rsid w:val="001D7293"/>
    <w:rsid w:val="001E237A"/>
    <w:rsid w:val="001E7E3D"/>
    <w:rsid w:val="001F54B4"/>
    <w:rsid w:val="001F64CD"/>
    <w:rsid w:val="001F7917"/>
    <w:rsid w:val="00200515"/>
    <w:rsid w:val="00200FDD"/>
    <w:rsid w:val="002035E8"/>
    <w:rsid w:val="0020579F"/>
    <w:rsid w:val="002119A8"/>
    <w:rsid w:val="00213F54"/>
    <w:rsid w:val="002174A8"/>
    <w:rsid w:val="002206E4"/>
    <w:rsid w:val="00223A90"/>
    <w:rsid w:val="00225E80"/>
    <w:rsid w:val="00236DB7"/>
    <w:rsid w:val="00237DF5"/>
    <w:rsid w:val="00240A97"/>
    <w:rsid w:val="00242439"/>
    <w:rsid w:val="002464D6"/>
    <w:rsid w:val="00252DC2"/>
    <w:rsid w:val="002544E0"/>
    <w:rsid w:val="00254784"/>
    <w:rsid w:val="00256366"/>
    <w:rsid w:val="002624FF"/>
    <w:rsid w:val="00281FD0"/>
    <w:rsid w:val="00282678"/>
    <w:rsid w:val="002854B7"/>
    <w:rsid w:val="00293DD6"/>
    <w:rsid w:val="00294515"/>
    <w:rsid w:val="00296D10"/>
    <w:rsid w:val="002B480E"/>
    <w:rsid w:val="002B5D70"/>
    <w:rsid w:val="002C0221"/>
    <w:rsid w:val="002C1771"/>
    <w:rsid w:val="002C538C"/>
    <w:rsid w:val="002D2AB5"/>
    <w:rsid w:val="002D7BA8"/>
    <w:rsid w:val="002F284C"/>
    <w:rsid w:val="002F654D"/>
    <w:rsid w:val="00305C38"/>
    <w:rsid w:val="0030711A"/>
    <w:rsid w:val="0032581E"/>
    <w:rsid w:val="00342BB1"/>
    <w:rsid w:val="003441D7"/>
    <w:rsid w:val="003529BA"/>
    <w:rsid w:val="0035458A"/>
    <w:rsid w:val="00357121"/>
    <w:rsid w:val="00357FF4"/>
    <w:rsid w:val="00360479"/>
    <w:rsid w:val="00360664"/>
    <w:rsid w:val="00362F6A"/>
    <w:rsid w:val="0039212D"/>
    <w:rsid w:val="003952A4"/>
    <w:rsid w:val="0039591D"/>
    <w:rsid w:val="00396EF2"/>
    <w:rsid w:val="003A48EB"/>
    <w:rsid w:val="003A69D1"/>
    <w:rsid w:val="003A6F3C"/>
    <w:rsid w:val="003C0E60"/>
    <w:rsid w:val="003C1D28"/>
    <w:rsid w:val="003C3701"/>
    <w:rsid w:val="003D2821"/>
    <w:rsid w:val="003F39D9"/>
    <w:rsid w:val="00410507"/>
    <w:rsid w:val="00410AFE"/>
    <w:rsid w:val="00413964"/>
    <w:rsid w:val="0041580F"/>
    <w:rsid w:val="0042098E"/>
    <w:rsid w:val="00430C08"/>
    <w:rsid w:val="00440F4D"/>
    <w:rsid w:val="00444CAA"/>
    <w:rsid w:val="00450BFD"/>
    <w:rsid w:val="00454D13"/>
    <w:rsid w:val="00454E86"/>
    <w:rsid w:val="00461C67"/>
    <w:rsid w:val="00462AC9"/>
    <w:rsid w:val="0047277D"/>
    <w:rsid w:val="00474848"/>
    <w:rsid w:val="004A0267"/>
    <w:rsid w:val="004A0CDF"/>
    <w:rsid w:val="004A36BA"/>
    <w:rsid w:val="004A4171"/>
    <w:rsid w:val="004A41BC"/>
    <w:rsid w:val="004B1312"/>
    <w:rsid w:val="004C6601"/>
    <w:rsid w:val="004C6A09"/>
    <w:rsid w:val="004D4929"/>
    <w:rsid w:val="004E2BD4"/>
    <w:rsid w:val="004F1B55"/>
    <w:rsid w:val="004F2904"/>
    <w:rsid w:val="004F680C"/>
    <w:rsid w:val="005017B0"/>
    <w:rsid w:val="0050317D"/>
    <w:rsid w:val="00504616"/>
    <w:rsid w:val="00515F27"/>
    <w:rsid w:val="00520187"/>
    <w:rsid w:val="005228C9"/>
    <w:rsid w:val="00537FF9"/>
    <w:rsid w:val="00540493"/>
    <w:rsid w:val="00540593"/>
    <w:rsid w:val="00541406"/>
    <w:rsid w:val="00541EF8"/>
    <w:rsid w:val="00543E57"/>
    <w:rsid w:val="0054604E"/>
    <w:rsid w:val="0055672C"/>
    <w:rsid w:val="00562EF7"/>
    <w:rsid w:val="0057774D"/>
    <w:rsid w:val="00577C45"/>
    <w:rsid w:val="00580536"/>
    <w:rsid w:val="00583B96"/>
    <w:rsid w:val="005874E8"/>
    <w:rsid w:val="005956B3"/>
    <w:rsid w:val="005A0175"/>
    <w:rsid w:val="005A5091"/>
    <w:rsid w:val="005B498F"/>
    <w:rsid w:val="005C1541"/>
    <w:rsid w:val="005C61EB"/>
    <w:rsid w:val="005E28B9"/>
    <w:rsid w:val="005E2FA7"/>
    <w:rsid w:val="005E439C"/>
    <w:rsid w:val="00627839"/>
    <w:rsid w:val="00643E28"/>
    <w:rsid w:val="006457B3"/>
    <w:rsid w:val="006572A3"/>
    <w:rsid w:val="00667E9B"/>
    <w:rsid w:val="00674AF0"/>
    <w:rsid w:val="006921D0"/>
    <w:rsid w:val="00692522"/>
    <w:rsid w:val="006A0738"/>
    <w:rsid w:val="006A1A13"/>
    <w:rsid w:val="006B7B0C"/>
    <w:rsid w:val="006C1499"/>
    <w:rsid w:val="006C21FA"/>
    <w:rsid w:val="006D0D77"/>
    <w:rsid w:val="006D3126"/>
    <w:rsid w:val="006D3360"/>
    <w:rsid w:val="006D5482"/>
    <w:rsid w:val="007055E3"/>
    <w:rsid w:val="00723D66"/>
    <w:rsid w:val="007243F5"/>
    <w:rsid w:val="00743A44"/>
    <w:rsid w:val="00750FF0"/>
    <w:rsid w:val="00751AFD"/>
    <w:rsid w:val="00755F03"/>
    <w:rsid w:val="00761D68"/>
    <w:rsid w:val="00767BDA"/>
    <w:rsid w:val="00774482"/>
    <w:rsid w:val="007773C2"/>
    <w:rsid w:val="007826C0"/>
    <w:rsid w:val="00784960"/>
    <w:rsid w:val="00792356"/>
    <w:rsid w:val="007A59C4"/>
    <w:rsid w:val="007B11CA"/>
    <w:rsid w:val="007B1842"/>
    <w:rsid w:val="007B7C03"/>
    <w:rsid w:val="007C3B46"/>
    <w:rsid w:val="007E0AB4"/>
    <w:rsid w:val="007F080A"/>
    <w:rsid w:val="008035C8"/>
    <w:rsid w:val="00804511"/>
    <w:rsid w:val="00813862"/>
    <w:rsid w:val="00822922"/>
    <w:rsid w:val="008231F4"/>
    <w:rsid w:val="00825025"/>
    <w:rsid w:val="00830BA7"/>
    <w:rsid w:val="00834B38"/>
    <w:rsid w:val="0083629F"/>
    <w:rsid w:val="00837D29"/>
    <w:rsid w:val="0084550B"/>
    <w:rsid w:val="008557FA"/>
    <w:rsid w:val="00870671"/>
    <w:rsid w:val="00873755"/>
    <w:rsid w:val="00890478"/>
    <w:rsid w:val="0089258A"/>
    <w:rsid w:val="00893998"/>
    <w:rsid w:val="0089581D"/>
    <w:rsid w:val="008A1F6A"/>
    <w:rsid w:val="008A458A"/>
    <w:rsid w:val="008B3639"/>
    <w:rsid w:val="008B71CE"/>
    <w:rsid w:val="008C0FEC"/>
    <w:rsid w:val="008C79F1"/>
    <w:rsid w:val="008D303B"/>
    <w:rsid w:val="008D51ED"/>
    <w:rsid w:val="008E3A32"/>
    <w:rsid w:val="008F4D68"/>
    <w:rsid w:val="008F5A68"/>
    <w:rsid w:val="00902D30"/>
    <w:rsid w:val="00905D9C"/>
    <w:rsid w:val="00906C2D"/>
    <w:rsid w:val="009102F7"/>
    <w:rsid w:val="00910BB7"/>
    <w:rsid w:val="00914E3E"/>
    <w:rsid w:val="00917732"/>
    <w:rsid w:val="00917C71"/>
    <w:rsid w:val="0092036A"/>
    <w:rsid w:val="00920A21"/>
    <w:rsid w:val="009327CF"/>
    <w:rsid w:val="00932FD6"/>
    <w:rsid w:val="009354FE"/>
    <w:rsid w:val="009433B3"/>
    <w:rsid w:val="009460B9"/>
    <w:rsid w:val="00946978"/>
    <w:rsid w:val="0095206A"/>
    <w:rsid w:val="0096348C"/>
    <w:rsid w:val="00964ACB"/>
    <w:rsid w:val="0096754F"/>
    <w:rsid w:val="00973D8B"/>
    <w:rsid w:val="0097434A"/>
    <w:rsid w:val="0097719E"/>
    <w:rsid w:val="00991390"/>
    <w:rsid w:val="009A68FE"/>
    <w:rsid w:val="009A772E"/>
    <w:rsid w:val="009B0A01"/>
    <w:rsid w:val="009B18B5"/>
    <w:rsid w:val="009B5F52"/>
    <w:rsid w:val="009C27A1"/>
    <w:rsid w:val="009D20DC"/>
    <w:rsid w:val="009F15A5"/>
    <w:rsid w:val="009F5E2E"/>
    <w:rsid w:val="009F69BC"/>
    <w:rsid w:val="00A016D3"/>
    <w:rsid w:val="00A0379C"/>
    <w:rsid w:val="00A25498"/>
    <w:rsid w:val="00A257B8"/>
    <w:rsid w:val="00A401A5"/>
    <w:rsid w:val="00A40A44"/>
    <w:rsid w:val="00A46556"/>
    <w:rsid w:val="00A63190"/>
    <w:rsid w:val="00A640B1"/>
    <w:rsid w:val="00A67C77"/>
    <w:rsid w:val="00A744C3"/>
    <w:rsid w:val="00A75B9F"/>
    <w:rsid w:val="00AA0DFB"/>
    <w:rsid w:val="00AA2873"/>
    <w:rsid w:val="00AC283D"/>
    <w:rsid w:val="00AD0133"/>
    <w:rsid w:val="00AD47F5"/>
    <w:rsid w:val="00AE5BBD"/>
    <w:rsid w:val="00AF3CA6"/>
    <w:rsid w:val="00B01906"/>
    <w:rsid w:val="00B054F1"/>
    <w:rsid w:val="00B36495"/>
    <w:rsid w:val="00B44E5B"/>
    <w:rsid w:val="00B523F7"/>
    <w:rsid w:val="00B54410"/>
    <w:rsid w:val="00B547D0"/>
    <w:rsid w:val="00B55F04"/>
    <w:rsid w:val="00B86CB0"/>
    <w:rsid w:val="00B9203B"/>
    <w:rsid w:val="00BB6541"/>
    <w:rsid w:val="00BB6AE7"/>
    <w:rsid w:val="00BC2283"/>
    <w:rsid w:val="00BD39D1"/>
    <w:rsid w:val="00BE5A5B"/>
    <w:rsid w:val="00BF0A00"/>
    <w:rsid w:val="00BF0B99"/>
    <w:rsid w:val="00C06043"/>
    <w:rsid w:val="00C07F65"/>
    <w:rsid w:val="00C12324"/>
    <w:rsid w:val="00C15B79"/>
    <w:rsid w:val="00C3449C"/>
    <w:rsid w:val="00C35200"/>
    <w:rsid w:val="00C3579D"/>
    <w:rsid w:val="00C447CF"/>
    <w:rsid w:val="00C45FAF"/>
    <w:rsid w:val="00C540B9"/>
    <w:rsid w:val="00C574FE"/>
    <w:rsid w:val="00C63961"/>
    <w:rsid w:val="00C64E6C"/>
    <w:rsid w:val="00C66E21"/>
    <w:rsid w:val="00C74946"/>
    <w:rsid w:val="00C82D0B"/>
    <w:rsid w:val="00C8766C"/>
    <w:rsid w:val="00C93236"/>
    <w:rsid w:val="00CA58BF"/>
    <w:rsid w:val="00CB01C5"/>
    <w:rsid w:val="00CB50C7"/>
    <w:rsid w:val="00CC0949"/>
    <w:rsid w:val="00CC1AE1"/>
    <w:rsid w:val="00CC4B83"/>
    <w:rsid w:val="00CC60EB"/>
    <w:rsid w:val="00CD1527"/>
    <w:rsid w:val="00CD47D4"/>
    <w:rsid w:val="00CD7E8B"/>
    <w:rsid w:val="00CE09AE"/>
    <w:rsid w:val="00CF36BC"/>
    <w:rsid w:val="00D021DB"/>
    <w:rsid w:val="00D037BA"/>
    <w:rsid w:val="00D04453"/>
    <w:rsid w:val="00D12ED4"/>
    <w:rsid w:val="00D20E5C"/>
    <w:rsid w:val="00D21638"/>
    <w:rsid w:val="00D31100"/>
    <w:rsid w:val="00D34D00"/>
    <w:rsid w:val="00D37D24"/>
    <w:rsid w:val="00D4656A"/>
    <w:rsid w:val="00D46648"/>
    <w:rsid w:val="00D470BA"/>
    <w:rsid w:val="00D518B5"/>
    <w:rsid w:val="00D84F88"/>
    <w:rsid w:val="00DA30F0"/>
    <w:rsid w:val="00DB1740"/>
    <w:rsid w:val="00DB1AB2"/>
    <w:rsid w:val="00DD11DB"/>
    <w:rsid w:val="00DE54FF"/>
    <w:rsid w:val="00DF06AE"/>
    <w:rsid w:val="00E0219D"/>
    <w:rsid w:val="00E15BE8"/>
    <w:rsid w:val="00E2015B"/>
    <w:rsid w:val="00E264E7"/>
    <w:rsid w:val="00E27E50"/>
    <w:rsid w:val="00E43F8A"/>
    <w:rsid w:val="00E443F3"/>
    <w:rsid w:val="00E653E8"/>
    <w:rsid w:val="00E67EBA"/>
    <w:rsid w:val="00E833F2"/>
    <w:rsid w:val="00E872C8"/>
    <w:rsid w:val="00E916EA"/>
    <w:rsid w:val="00E950E4"/>
    <w:rsid w:val="00E97AED"/>
    <w:rsid w:val="00EA4AA0"/>
    <w:rsid w:val="00EB3944"/>
    <w:rsid w:val="00EB6C36"/>
    <w:rsid w:val="00EC107D"/>
    <w:rsid w:val="00EC1224"/>
    <w:rsid w:val="00EC14B0"/>
    <w:rsid w:val="00EC4415"/>
    <w:rsid w:val="00ED357E"/>
    <w:rsid w:val="00EE57B7"/>
    <w:rsid w:val="00EF16D4"/>
    <w:rsid w:val="00EF57E7"/>
    <w:rsid w:val="00EF721A"/>
    <w:rsid w:val="00F013FB"/>
    <w:rsid w:val="00F055E5"/>
    <w:rsid w:val="00F06D7D"/>
    <w:rsid w:val="00F14A8D"/>
    <w:rsid w:val="00F215FF"/>
    <w:rsid w:val="00F37DC2"/>
    <w:rsid w:val="00F5222B"/>
    <w:rsid w:val="00F53772"/>
    <w:rsid w:val="00F5670E"/>
    <w:rsid w:val="00F71C16"/>
    <w:rsid w:val="00F774B5"/>
    <w:rsid w:val="00F82F2C"/>
    <w:rsid w:val="00F85D75"/>
    <w:rsid w:val="00F948C4"/>
    <w:rsid w:val="00F94CF3"/>
    <w:rsid w:val="00FA2F0F"/>
    <w:rsid w:val="00FB609F"/>
    <w:rsid w:val="00FC594B"/>
    <w:rsid w:val="00FC5CC6"/>
    <w:rsid w:val="00FD13A3"/>
    <w:rsid w:val="00FD4508"/>
    <w:rsid w:val="00FD47A9"/>
    <w:rsid w:val="00FD48D8"/>
    <w:rsid w:val="00FF27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0705"/>
    <o:shapelayout v:ext="edit">
      <o:idmap v:ext="edit" data="1"/>
    </o:shapelayout>
  </w:shapeDefaults>
  <w:decimalSymbol w:val=","/>
  <w:listSeparator w:val=";"/>
  <w14:docId w14:val="5A31D78D"/>
  <w15:chartTrackingRefBased/>
  <w15:docId w15:val="{3F6B01E7-928B-44AE-863B-F1C5DCB6E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5874E8"/>
    <w:rPr>
      <w:rFonts w:ascii="Tahoma" w:hAnsi="Tahoma" w:cs="Tahoma"/>
      <w:sz w:val="16"/>
      <w:szCs w:val="16"/>
    </w:rPr>
  </w:style>
  <w:style w:type="paragraph" w:styleId="Sidhuvud">
    <w:name w:val="header"/>
    <w:basedOn w:val="Normal"/>
    <w:rsid w:val="00237DF5"/>
    <w:pPr>
      <w:widowControl/>
      <w:tabs>
        <w:tab w:val="center" w:pos="4536"/>
        <w:tab w:val="right" w:pos="9072"/>
      </w:tabs>
    </w:pPr>
  </w:style>
  <w:style w:type="paragraph" w:styleId="Sidfot">
    <w:name w:val="footer"/>
    <w:basedOn w:val="Normal"/>
    <w:rsid w:val="00237DF5"/>
    <w:pPr>
      <w:tabs>
        <w:tab w:val="center" w:pos="4536"/>
        <w:tab w:val="right" w:pos="9072"/>
      </w:tabs>
    </w:pPr>
  </w:style>
  <w:style w:type="character" w:styleId="Hyperlnk">
    <w:name w:val="Hyperlink"/>
    <w:uiPriority w:val="99"/>
    <w:unhideWhenUsed/>
    <w:rsid w:val="008035C8"/>
    <w:rPr>
      <w:color w:val="0563C1"/>
      <w:u w:val="single"/>
    </w:rPr>
  </w:style>
  <w:style w:type="paragraph" w:styleId="Liststycke">
    <w:name w:val="List Paragraph"/>
    <w:basedOn w:val="Normal"/>
    <w:uiPriority w:val="34"/>
    <w:qFormat/>
    <w:rsid w:val="00A257B8"/>
    <w:pPr>
      <w:ind w:left="720"/>
      <w:contextualSpacing/>
    </w:pPr>
  </w:style>
  <w:style w:type="paragraph" w:customStyle="1" w:styleId="Default">
    <w:name w:val="Default"/>
    <w:rsid w:val="00D12ED4"/>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558811">
      <w:bodyDiv w:val="1"/>
      <w:marLeft w:val="0"/>
      <w:marRight w:val="0"/>
      <w:marTop w:val="0"/>
      <w:marBottom w:val="0"/>
      <w:divBdr>
        <w:top w:val="none" w:sz="0" w:space="0" w:color="auto"/>
        <w:left w:val="none" w:sz="0" w:space="0" w:color="auto"/>
        <w:bottom w:val="none" w:sz="0" w:space="0" w:color="auto"/>
        <w:right w:val="none" w:sz="0" w:space="0" w:color="auto"/>
      </w:divBdr>
    </w:div>
    <w:div w:id="581262498">
      <w:bodyDiv w:val="1"/>
      <w:marLeft w:val="0"/>
      <w:marRight w:val="0"/>
      <w:marTop w:val="0"/>
      <w:marBottom w:val="0"/>
      <w:divBdr>
        <w:top w:val="none" w:sz="0" w:space="0" w:color="auto"/>
        <w:left w:val="none" w:sz="0" w:space="0" w:color="auto"/>
        <w:bottom w:val="none" w:sz="0" w:space="0" w:color="auto"/>
        <w:right w:val="none" w:sz="0" w:space="0" w:color="auto"/>
      </w:divBdr>
    </w:div>
    <w:div w:id="1295142077">
      <w:bodyDiv w:val="1"/>
      <w:marLeft w:val="0"/>
      <w:marRight w:val="0"/>
      <w:marTop w:val="0"/>
      <w:marBottom w:val="0"/>
      <w:divBdr>
        <w:top w:val="none" w:sz="0" w:space="0" w:color="auto"/>
        <w:left w:val="none" w:sz="0" w:space="0" w:color="auto"/>
        <w:bottom w:val="none" w:sz="0" w:space="0" w:color="auto"/>
        <w:right w:val="none" w:sz="0" w:space="0" w:color="auto"/>
      </w:divBdr>
    </w:div>
    <w:div w:id="1842357394">
      <w:bodyDiv w:val="1"/>
      <w:marLeft w:val="0"/>
      <w:marRight w:val="0"/>
      <w:marTop w:val="0"/>
      <w:marBottom w:val="0"/>
      <w:divBdr>
        <w:top w:val="none" w:sz="0" w:space="0" w:color="auto"/>
        <w:left w:val="none" w:sz="0" w:space="0" w:color="auto"/>
        <w:bottom w:val="none" w:sz="0" w:space="0" w:color="auto"/>
        <w:right w:val="none" w:sz="0" w:space="0" w:color="auto"/>
      </w:divBdr>
      <w:divsChild>
        <w:div w:id="2022733231">
          <w:marLeft w:val="0"/>
          <w:marRight w:val="0"/>
          <w:marTop w:val="0"/>
          <w:marBottom w:val="0"/>
          <w:divBdr>
            <w:top w:val="none" w:sz="0" w:space="0" w:color="auto"/>
            <w:left w:val="none" w:sz="0" w:space="0" w:color="auto"/>
            <w:bottom w:val="none" w:sz="0" w:space="0" w:color="auto"/>
            <w:right w:val="none" w:sz="0" w:space="0" w:color="auto"/>
          </w:divBdr>
          <w:divsChild>
            <w:div w:id="31273995">
              <w:marLeft w:val="0"/>
              <w:marRight w:val="0"/>
              <w:marTop w:val="0"/>
              <w:marBottom w:val="0"/>
              <w:divBdr>
                <w:top w:val="none" w:sz="0" w:space="0" w:color="auto"/>
                <w:left w:val="none" w:sz="0" w:space="0" w:color="auto"/>
                <w:bottom w:val="none" w:sz="0" w:space="0" w:color="auto"/>
                <w:right w:val="none" w:sz="0" w:space="0" w:color="auto"/>
              </w:divBdr>
            </w:div>
            <w:div w:id="81491447">
              <w:marLeft w:val="0"/>
              <w:marRight w:val="0"/>
              <w:marTop w:val="0"/>
              <w:marBottom w:val="0"/>
              <w:divBdr>
                <w:top w:val="none" w:sz="0" w:space="0" w:color="auto"/>
                <w:left w:val="none" w:sz="0" w:space="0" w:color="auto"/>
                <w:bottom w:val="none" w:sz="0" w:space="0" w:color="auto"/>
                <w:right w:val="none" w:sz="0" w:space="0" w:color="auto"/>
              </w:divBdr>
            </w:div>
            <w:div w:id="157700392">
              <w:marLeft w:val="0"/>
              <w:marRight w:val="0"/>
              <w:marTop w:val="0"/>
              <w:marBottom w:val="0"/>
              <w:divBdr>
                <w:top w:val="none" w:sz="0" w:space="0" w:color="auto"/>
                <w:left w:val="none" w:sz="0" w:space="0" w:color="auto"/>
                <w:bottom w:val="none" w:sz="0" w:space="0" w:color="auto"/>
                <w:right w:val="none" w:sz="0" w:space="0" w:color="auto"/>
              </w:divBdr>
            </w:div>
            <w:div w:id="291836151">
              <w:marLeft w:val="0"/>
              <w:marRight w:val="0"/>
              <w:marTop w:val="0"/>
              <w:marBottom w:val="0"/>
              <w:divBdr>
                <w:top w:val="none" w:sz="0" w:space="0" w:color="auto"/>
                <w:left w:val="none" w:sz="0" w:space="0" w:color="auto"/>
                <w:bottom w:val="none" w:sz="0" w:space="0" w:color="auto"/>
                <w:right w:val="none" w:sz="0" w:space="0" w:color="auto"/>
              </w:divBdr>
            </w:div>
            <w:div w:id="467356023">
              <w:marLeft w:val="0"/>
              <w:marRight w:val="0"/>
              <w:marTop w:val="0"/>
              <w:marBottom w:val="0"/>
              <w:divBdr>
                <w:top w:val="none" w:sz="0" w:space="0" w:color="auto"/>
                <w:left w:val="none" w:sz="0" w:space="0" w:color="auto"/>
                <w:bottom w:val="none" w:sz="0" w:space="0" w:color="auto"/>
                <w:right w:val="none" w:sz="0" w:space="0" w:color="auto"/>
              </w:divBdr>
            </w:div>
            <w:div w:id="540750771">
              <w:marLeft w:val="0"/>
              <w:marRight w:val="0"/>
              <w:marTop w:val="0"/>
              <w:marBottom w:val="0"/>
              <w:divBdr>
                <w:top w:val="none" w:sz="0" w:space="0" w:color="auto"/>
                <w:left w:val="none" w:sz="0" w:space="0" w:color="auto"/>
                <w:bottom w:val="none" w:sz="0" w:space="0" w:color="auto"/>
                <w:right w:val="none" w:sz="0" w:space="0" w:color="auto"/>
              </w:divBdr>
            </w:div>
            <w:div w:id="681783833">
              <w:marLeft w:val="0"/>
              <w:marRight w:val="0"/>
              <w:marTop w:val="0"/>
              <w:marBottom w:val="0"/>
              <w:divBdr>
                <w:top w:val="none" w:sz="0" w:space="0" w:color="auto"/>
                <w:left w:val="none" w:sz="0" w:space="0" w:color="auto"/>
                <w:bottom w:val="none" w:sz="0" w:space="0" w:color="auto"/>
                <w:right w:val="none" w:sz="0" w:space="0" w:color="auto"/>
              </w:divBdr>
            </w:div>
            <w:div w:id="844444245">
              <w:marLeft w:val="0"/>
              <w:marRight w:val="0"/>
              <w:marTop w:val="0"/>
              <w:marBottom w:val="0"/>
              <w:divBdr>
                <w:top w:val="none" w:sz="0" w:space="0" w:color="auto"/>
                <w:left w:val="none" w:sz="0" w:space="0" w:color="auto"/>
                <w:bottom w:val="none" w:sz="0" w:space="0" w:color="auto"/>
                <w:right w:val="none" w:sz="0" w:space="0" w:color="auto"/>
              </w:divBdr>
            </w:div>
            <w:div w:id="1313221069">
              <w:marLeft w:val="0"/>
              <w:marRight w:val="0"/>
              <w:marTop w:val="0"/>
              <w:marBottom w:val="0"/>
              <w:divBdr>
                <w:top w:val="none" w:sz="0" w:space="0" w:color="auto"/>
                <w:left w:val="none" w:sz="0" w:space="0" w:color="auto"/>
                <w:bottom w:val="none" w:sz="0" w:space="0" w:color="auto"/>
                <w:right w:val="none" w:sz="0" w:space="0" w:color="auto"/>
              </w:divBdr>
            </w:div>
            <w:div w:id="1340500850">
              <w:marLeft w:val="0"/>
              <w:marRight w:val="0"/>
              <w:marTop w:val="0"/>
              <w:marBottom w:val="0"/>
              <w:divBdr>
                <w:top w:val="none" w:sz="0" w:space="0" w:color="auto"/>
                <w:left w:val="none" w:sz="0" w:space="0" w:color="auto"/>
                <w:bottom w:val="none" w:sz="0" w:space="0" w:color="auto"/>
                <w:right w:val="none" w:sz="0" w:space="0" w:color="auto"/>
              </w:divBdr>
            </w:div>
            <w:div w:id="1513103867">
              <w:marLeft w:val="0"/>
              <w:marRight w:val="0"/>
              <w:marTop w:val="0"/>
              <w:marBottom w:val="0"/>
              <w:divBdr>
                <w:top w:val="none" w:sz="0" w:space="0" w:color="auto"/>
                <w:left w:val="none" w:sz="0" w:space="0" w:color="auto"/>
                <w:bottom w:val="none" w:sz="0" w:space="0" w:color="auto"/>
                <w:right w:val="none" w:sz="0" w:space="0" w:color="auto"/>
              </w:divBdr>
            </w:div>
            <w:div w:id="1535464580">
              <w:marLeft w:val="0"/>
              <w:marRight w:val="0"/>
              <w:marTop w:val="0"/>
              <w:marBottom w:val="0"/>
              <w:divBdr>
                <w:top w:val="none" w:sz="0" w:space="0" w:color="auto"/>
                <w:left w:val="none" w:sz="0" w:space="0" w:color="auto"/>
                <w:bottom w:val="none" w:sz="0" w:space="0" w:color="auto"/>
                <w:right w:val="none" w:sz="0" w:space="0" w:color="auto"/>
              </w:divBdr>
            </w:div>
            <w:div w:id="1752852897">
              <w:marLeft w:val="0"/>
              <w:marRight w:val="0"/>
              <w:marTop w:val="0"/>
              <w:marBottom w:val="0"/>
              <w:divBdr>
                <w:top w:val="none" w:sz="0" w:space="0" w:color="auto"/>
                <w:left w:val="none" w:sz="0" w:space="0" w:color="auto"/>
                <w:bottom w:val="none" w:sz="0" w:space="0" w:color="auto"/>
                <w:right w:val="none" w:sz="0" w:space="0" w:color="auto"/>
              </w:divBdr>
            </w:div>
            <w:div w:id="1821384602">
              <w:marLeft w:val="0"/>
              <w:marRight w:val="0"/>
              <w:marTop w:val="0"/>
              <w:marBottom w:val="0"/>
              <w:divBdr>
                <w:top w:val="none" w:sz="0" w:space="0" w:color="auto"/>
                <w:left w:val="none" w:sz="0" w:space="0" w:color="auto"/>
                <w:bottom w:val="none" w:sz="0" w:space="0" w:color="auto"/>
                <w:right w:val="none" w:sz="0" w:space="0" w:color="auto"/>
              </w:divBdr>
            </w:div>
            <w:div w:id="1875339294">
              <w:marLeft w:val="0"/>
              <w:marRight w:val="0"/>
              <w:marTop w:val="0"/>
              <w:marBottom w:val="0"/>
              <w:divBdr>
                <w:top w:val="none" w:sz="0" w:space="0" w:color="auto"/>
                <w:left w:val="none" w:sz="0" w:space="0" w:color="auto"/>
                <w:bottom w:val="none" w:sz="0" w:space="0" w:color="auto"/>
                <w:right w:val="none" w:sz="0" w:space="0" w:color="auto"/>
              </w:divBdr>
            </w:div>
            <w:div w:id="1956254496">
              <w:marLeft w:val="0"/>
              <w:marRight w:val="0"/>
              <w:marTop w:val="0"/>
              <w:marBottom w:val="0"/>
              <w:divBdr>
                <w:top w:val="none" w:sz="0" w:space="0" w:color="auto"/>
                <w:left w:val="none" w:sz="0" w:space="0" w:color="auto"/>
                <w:bottom w:val="none" w:sz="0" w:space="0" w:color="auto"/>
                <w:right w:val="none" w:sz="0" w:space="0" w:color="auto"/>
              </w:divBdr>
            </w:div>
            <w:div w:id="2050061169">
              <w:marLeft w:val="0"/>
              <w:marRight w:val="0"/>
              <w:marTop w:val="0"/>
              <w:marBottom w:val="0"/>
              <w:divBdr>
                <w:top w:val="none" w:sz="0" w:space="0" w:color="auto"/>
                <w:left w:val="none" w:sz="0" w:space="0" w:color="auto"/>
                <w:bottom w:val="none" w:sz="0" w:space="0" w:color="auto"/>
                <w:right w:val="none" w:sz="0" w:space="0" w:color="auto"/>
              </w:divBdr>
            </w:div>
            <w:div w:id="205692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14518">
      <w:bodyDiv w:val="1"/>
      <w:marLeft w:val="0"/>
      <w:marRight w:val="0"/>
      <w:marTop w:val="0"/>
      <w:marBottom w:val="0"/>
      <w:divBdr>
        <w:top w:val="none" w:sz="0" w:space="0" w:color="auto"/>
        <w:left w:val="none" w:sz="0" w:space="0" w:color="auto"/>
        <w:bottom w:val="none" w:sz="0" w:space="0" w:color="auto"/>
        <w:right w:val="none" w:sz="0" w:space="0" w:color="auto"/>
      </w:divBdr>
    </w:div>
    <w:div w:id="199841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641D7-C1D2-4D0F-B3E4-24A491663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Pages>
  <Words>542</Words>
  <Characters>3990</Characters>
  <Application>Microsoft Office Word</Application>
  <DocSecurity>0</DocSecurity>
  <Lines>997</Lines>
  <Paragraphs>188</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Sylvia Fredlund</dc:creator>
  <cp:keywords/>
  <dc:description/>
  <cp:lastModifiedBy>Sylvia Fredlund</cp:lastModifiedBy>
  <cp:revision>9</cp:revision>
  <cp:lastPrinted>2018-10-02T11:13:00Z</cp:lastPrinted>
  <dcterms:created xsi:type="dcterms:W3CDTF">2021-11-25T12:42:00Z</dcterms:created>
  <dcterms:modified xsi:type="dcterms:W3CDTF">2021-12-07T13:28:00Z</dcterms:modified>
</cp:coreProperties>
</file>