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99ACAD" w14:textId="77777777">
        <w:tc>
          <w:tcPr>
            <w:tcW w:w="2268" w:type="dxa"/>
          </w:tcPr>
          <w:p w14:paraId="495BEA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63D09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6ACD5B" w14:textId="77777777">
        <w:tc>
          <w:tcPr>
            <w:tcW w:w="2268" w:type="dxa"/>
          </w:tcPr>
          <w:p w14:paraId="788258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86C6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64BCD0" w14:textId="77777777">
        <w:tc>
          <w:tcPr>
            <w:tcW w:w="3402" w:type="dxa"/>
            <w:gridSpan w:val="2"/>
          </w:tcPr>
          <w:p w14:paraId="6854E3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B589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A7867C" w14:textId="77777777">
        <w:tc>
          <w:tcPr>
            <w:tcW w:w="2268" w:type="dxa"/>
          </w:tcPr>
          <w:p w14:paraId="19AC38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F5D98A" w14:textId="3F73ABCF" w:rsidR="006E4E11" w:rsidRPr="00ED583F" w:rsidRDefault="00DA7AB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5637A">
              <w:rPr>
                <w:sz w:val="20"/>
              </w:rPr>
              <w:t>Ju2015/</w:t>
            </w:r>
            <w:r w:rsidR="004A565F">
              <w:rPr>
                <w:sz w:val="20"/>
              </w:rPr>
              <w:t>4497/</w:t>
            </w:r>
            <w:proofErr w:type="spellStart"/>
            <w:r w:rsidR="004A565F">
              <w:rPr>
                <w:sz w:val="20"/>
              </w:rPr>
              <w:t>Statssekr</w:t>
            </w:r>
            <w:proofErr w:type="spellEnd"/>
          </w:p>
        </w:tc>
      </w:tr>
      <w:tr w:rsidR="006E4E11" w14:paraId="10BB8EB1" w14:textId="77777777">
        <w:tc>
          <w:tcPr>
            <w:tcW w:w="2268" w:type="dxa"/>
          </w:tcPr>
          <w:p w14:paraId="0DDF06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0B68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BF850F" w14:textId="77777777">
        <w:trPr>
          <w:trHeight w:val="284"/>
        </w:trPr>
        <w:tc>
          <w:tcPr>
            <w:tcW w:w="4911" w:type="dxa"/>
          </w:tcPr>
          <w:p w14:paraId="065DC79D" w14:textId="77777777" w:rsidR="006E4E11" w:rsidRDefault="00DA7A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DDC9C62" w14:textId="77777777">
        <w:trPr>
          <w:trHeight w:val="284"/>
        </w:trPr>
        <w:tc>
          <w:tcPr>
            <w:tcW w:w="4911" w:type="dxa"/>
          </w:tcPr>
          <w:p w14:paraId="0C60850B" w14:textId="77777777" w:rsidR="006E4E11" w:rsidRDefault="00DA7A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382F770" w14:textId="77777777">
        <w:trPr>
          <w:trHeight w:val="284"/>
        </w:trPr>
        <w:tc>
          <w:tcPr>
            <w:tcW w:w="4911" w:type="dxa"/>
          </w:tcPr>
          <w:p w14:paraId="43684D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7A7B29" w14:textId="77777777" w:rsidR="006E4E11" w:rsidRDefault="00DA7ABF">
      <w:pPr>
        <w:framePr w:w="4400" w:h="2523" w:wrap="notBeside" w:vAnchor="page" w:hAnchor="page" w:x="6453" w:y="2445"/>
        <w:ind w:left="142"/>
      </w:pPr>
      <w:r>
        <w:t>Till riksdagen</w:t>
      </w:r>
    </w:p>
    <w:p w14:paraId="72D385A5" w14:textId="77777777" w:rsidR="006E4E11" w:rsidRDefault="00DA7ABF" w:rsidP="00DA7AB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FA5022">
        <w:t>2014/15:561</w:t>
      </w:r>
      <w:r>
        <w:t xml:space="preserve"> av </w:t>
      </w:r>
      <w:r w:rsidR="00FA5022">
        <w:t>Thomas Finnborg</w:t>
      </w:r>
      <w:r>
        <w:t xml:space="preserve"> (</w:t>
      </w:r>
      <w:r w:rsidR="00FA5022">
        <w:t>M</w:t>
      </w:r>
      <w:r>
        <w:t xml:space="preserve">) </w:t>
      </w:r>
      <w:r w:rsidR="00FA5022">
        <w:t>Framtidsfullmakter</w:t>
      </w:r>
    </w:p>
    <w:p w14:paraId="37BAFC29" w14:textId="77777777" w:rsidR="006E4E11" w:rsidRDefault="006E4E11">
      <w:pPr>
        <w:pStyle w:val="RKnormal"/>
      </w:pPr>
    </w:p>
    <w:p w14:paraId="1B68760E" w14:textId="77777777" w:rsidR="006E4E11" w:rsidRDefault="00DA7ABF">
      <w:pPr>
        <w:pStyle w:val="RKnormal"/>
      </w:pPr>
      <w:r>
        <w:t xml:space="preserve">Thomas Finnborg har frågat mig hur jag ställer mig till frågan om framtidsfullmakter och vad som görs för att frågan inte ska fördröjas. </w:t>
      </w:r>
    </w:p>
    <w:p w14:paraId="1185C3AA" w14:textId="77777777" w:rsidR="00EB50AD" w:rsidRDefault="00EB50AD">
      <w:pPr>
        <w:pStyle w:val="RKnormal"/>
      </w:pPr>
    </w:p>
    <w:p w14:paraId="53B01CA9" w14:textId="1134E985" w:rsidR="00986A2A" w:rsidRDefault="00EB50AD" w:rsidP="00986A2A">
      <w:pPr>
        <w:pStyle w:val="RKnormal"/>
      </w:pPr>
      <w:r>
        <w:t xml:space="preserve">En viktig del av det svenska välfärdssamhället är att de som behöver hjälp ska kunna få det. </w:t>
      </w:r>
      <w:r w:rsidR="001E7B14">
        <w:t>Med en allt</w:t>
      </w:r>
      <w:r w:rsidR="00E476DE">
        <w:t xml:space="preserve">mer åldrande befolkning ökar behovet av hjälp. </w:t>
      </w:r>
      <w:r>
        <w:t xml:space="preserve">Framtidsfullmakter </w:t>
      </w:r>
      <w:r w:rsidR="00986A2A">
        <w:t>innebär att enskilda ges möjlighet att i förväg utse någon som kan företräda dem om de senare förlorar besluts</w:t>
      </w:r>
      <w:r w:rsidR="00986A2A">
        <w:softHyphen/>
        <w:t xml:space="preserve">förmågan, t.ex. på grund av sjukdom. </w:t>
      </w:r>
      <w:r w:rsidR="00E476DE">
        <w:t>E</w:t>
      </w:r>
      <w:r>
        <w:t xml:space="preserve">nskilda ges </w:t>
      </w:r>
      <w:r w:rsidR="00E476DE">
        <w:t xml:space="preserve">alltså </w:t>
      </w:r>
      <w:r>
        <w:t>ökad bestäm</w:t>
      </w:r>
      <w:r w:rsidR="006D0E8E">
        <w:softHyphen/>
      </w:r>
      <w:r>
        <w:t>manderätt öve</w:t>
      </w:r>
      <w:r w:rsidR="00806625">
        <w:t>r vem som ska företräda dem</w:t>
      </w:r>
      <w:r>
        <w:t xml:space="preserve"> när de inte längre kan göra det själva. </w:t>
      </w:r>
      <w:r w:rsidR="00986A2A">
        <w:t>Framtidsfullmakter skulle vara ett värdefullt komplement till dagens syst</w:t>
      </w:r>
      <w:r>
        <w:t>em med gode män och förvaltare.</w:t>
      </w:r>
      <w:r w:rsidR="00986A2A">
        <w:t xml:space="preserve"> </w:t>
      </w:r>
      <w:r w:rsidR="00F35F29">
        <w:t>Jag</w:t>
      </w:r>
      <w:r w:rsidR="00986A2A">
        <w:t xml:space="preserve"> ser därfö</w:t>
      </w:r>
      <w:r w:rsidR="00272F36">
        <w:t>r positivt på</w:t>
      </w:r>
      <w:r>
        <w:t xml:space="preserve"> att införa en sådan ordning. </w:t>
      </w:r>
    </w:p>
    <w:p w14:paraId="2648594F" w14:textId="77777777" w:rsidR="00986A2A" w:rsidRDefault="00986A2A" w:rsidP="00986A2A">
      <w:pPr>
        <w:pStyle w:val="RKnormal"/>
      </w:pPr>
    </w:p>
    <w:p w14:paraId="40970457" w14:textId="77777777" w:rsidR="00A0185C" w:rsidRDefault="00272F36" w:rsidP="00986A2A">
      <w:pPr>
        <w:pStyle w:val="RKnormal"/>
      </w:pPr>
      <w:r>
        <w:t>Det pågår</w:t>
      </w:r>
      <w:r w:rsidR="00986A2A">
        <w:t xml:space="preserve"> nu </w:t>
      </w:r>
      <w:r>
        <w:t xml:space="preserve">arbete </w:t>
      </w:r>
      <w:r w:rsidR="00986A2A">
        <w:t>med att ta fram en lagrådsremiss</w:t>
      </w:r>
      <w:r w:rsidR="00EB50AD">
        <w:t xml:space="preserve"> om en ny lag om framtidsfullmakter</w:t>
      </w:r>
      <w:r w:rsidR="00986A2A">
        <w:t>.</w:t>
      </w:r>
      <w:r w:rsidR="00E476DE">
        <w:t xml:space="preserve"> Jag delar uppfattningen att frågan inte ska fördröjas. Samtidigt </w:t>
      </w:r>
      <w:r w:rsidR="00EB50AD">
        <w:t xml:space="preserve">är </w:t>
      </w:r>
      <w:r w:rsidR="00E476DE">
        <w:t xml:space="preserve">jag </w:t>
      </w:r>
      <w:r w:rsidR="00EB50AD">
        <w:t>mån om att systemet med framtidsfullmakter blir bra, så att många kommer att använda sig av det. A</w:t>
      </w:r>
      <w:r w:rsidR="00986A2A">
        <w:t>rbetet</w:t>
      </w:r>
      <w:r w:rsidR="00F35F29">
        <w:t xml:space="preserve"> </w:t>
      </w:r>
      <w:r w:rsidR="00EB50AD">
        <w:t xml:space="preserve">är </w:t>
      </w:r>
      <w:r w:rsidR="00F35F29">
        <w:t>omfattande och det rymmer</w:t>
      </w:r>
      <w:r w:rsidR="00EB50AD">
        <w:t xml:space="preserve"> många komplicerade frågor.</w:t>
      </w:r>
      <w:r w:rsidR="00E476DE">
        <w:t xml:space="preserve"> </w:t>
      </w:r>
      <w:r w:rsidR="00A0185C">
        <w:t xml:space="preserve">Ambitionen är att en proposition </w:t>
      </w:r>
      <w:r w:rsidR="00CD126C">
        <w:t>ska kunna lämnas till</w:t>
      </w:r>
      <w:r w:rsidR="00A0185C">
        <w:t xml:space="preserve"> riksdagen under </w:t>
      </w:r>
      <w:r w:rsidR="00621EC2">
        <w:t>våren</w:t>
      </w:r>
      <w:r w:rsidR="00A0185C">
        <w:t xml:space="preserve"> 2016. </w:t>
      </w:r>
    </w:p>
    <w:p w14:paraId="7C8E52DF" w14:textId="77777777" w:rsidR="00283E3E" w:rsidRDefault="00283E3E">
      <w:pPr>
        <w:pStyle w:val="RKnormal"/>
      </w:pPr>
    </w:p>
    <w:p w14:paraId="7B0E29F9" w14:textId="77777777" w:rsidR="00DA7ABF" w:rsidRDefault="00DA7ABF">
      <w:pPr>
        <w:pStyle w:val="RKnormal"/>
      </w:pPr>
      <w:r>
        <w:t xml:space="preserve">Stockholm den </w:t>
      </w:r>
      <w:r w:rsidR="0025637A">
        <w:t>3 juni 2015</w:t>
      </w:r>
    </w:p>
    <w:p w14:paraId="696D2420" w14:textId="77777777" w:rsidR="00DA7ABF" w:rsidRDefault="00DA7ABF">
      <w:pPr>
        <w:pStyle w:val="RKnormal"/>
      </w:pPr>
    </w:p>
    <w:p w14:paraId="1B0FC468" w14:textId="77777777" w:rsidR="00DA7ABF" w:rsidRDefault="00DA7ABF">
      <w:pPr>
        <w:pStyle w:val="RKnormal"/>
      </w:pPr>
    </w:p>
    <w:p w14:paraId="46EE8905" w14:textId="77777777" w:rsidR="00DA7ABF" w:rsidRDefault="00DA7ABF">
      <w:pPr>
        <w:pStyle w:val="RKnormal"/>
      </w:pPr>
      <w:r>
        <w:t>Morgan Johansson</w:t>
      </w:r>
    </w:p>
    <w:sectPr w:rsidR="00DA7AB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84B49" w14:textId="77777777" w:rsidR="00DA7ABF" w:rsidRDefault="00DA7ABF">
      <w:r>
        <w:separator/>
      </w:r>
    </w:p>
  </w:endnote>
  <w:endnote w:type="continuationSeparator" w:id="0">
    <w:p w14:paraId="03112F07" w14:textId="77777777" w:rsidR="00DA7ABF" w:rsidRDefault="00DA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B6A58" w14:textId="77777777" w:rsidR="00DA7ABF" w:rsidRDefault="00DA7ABF">
      <w:r>
        <w:separator/>
      </w:r>
    </w:p>
  </w:footnote>
  <w:footnote w:type="continuationSeparator" w:id="0">
    <w:p w14:paraId="65E46DB9" w14:textId="77777777" w:rsidR="00DA7ABF" w:rsidRDefault="00DA7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2A1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3E3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C9360B" w14:textId="77777777">
      <w:trPr>
        <w:cantSplit/>
      </w:trPr>
      <w:tc>
        <w:tcPr>
          <w:tcW w:w="3119" w:type="dxa"/>
        </w:tcPr>
        <w:p w14:paraId="59AF78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A01F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E503A3" w14:textId="77777777" w:rsidR="00E80146" w:rsidRDefault="00E80146">
          <w:pPr>
            <w:pStyle w:val="Sidhuvud"/>
            <w:ind w:right="360"/>
          </w:pPr>
        </w:p>
      </w:tc>
    </w:tr>
  </w:tbl>
  <w:p w14:paraId="462B15D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1B59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C8819E" w14:textId="77777777">
      <w:trPr>
        <w:cantSplit/>
      </w:trPr>
      <w:tc>
        <w:tcPr>
          <w:tcW w:w="3119" w:type="dxa"/>
        </w:tcPr>
        <w:p w14:paraId="22D07B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0EBFE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E5C522" w14:textId="77777777" w:rsidR="00E80146" w:rsidRDefault="00E80146">
          <w:pPr>
            <w:pStyle w:val="Sidhuvud"/>
            <w:ind w:right="360"/>
          </w:pPr>
        </w:p>
      </w:tc>
    </w:tr>
  </w:tbl>
  <w:p w14:paraId="3B21633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67F4C" w14:textId="77777777" w:rsidR="00DA7ABF" w:rsidRDefault="00FA50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4A4FCD" wp14:editId="49E470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E75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3FE85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C0E4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15E00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BF"/>
    <w:rsid w:val="00150384"/>
    <w:rsid w:val="00160901"/>
    <w:rsid w:val="001805B7"/>
    <w:rsid w:val="001E7B14"/>
    <w:rsid w:val="0025637A"/>
    <w:rsid w:val="00272F36"/>
    <w:rsid w:val="00283E3E"/>
    <w:rsid w:val="00367B1C"/>
    <w:rsid w:val="003B1C66"/>
    <w:rsid w:val="00492FAE"/>
    <w:rsid w:val="004A328D"/>
    <w:rsid w:val="004A565F"/>
    <w:rsid w:val="0058762B"/>
    <w:rsid w:val="00621EC2"/>
    <w:rsid w:val="006D0E8E"/>
    <w:rsid w:val="006E4E11"/>
    <w:rsid w:val="007242A3"/>
    <w:rsid w:val="007A6855"/>
    <w:rsid w:val="00806625"/>
    <w:rsid w:val="0092027A"/>
    <w:rsid w:val="00955E31"/>
    <w:rsid w:val="00986A2A"/>
    <w:rsid w:val="00992E72"/>
    <w:rsid w:val="00A0185C"/>
    <w:rsid w:val="00AA5460"/>
    <w:rsid w:val="00AF26D1"/>
    <w:rsid w:val="00CD126C"/>
    <w:rsid w:val="00D133D7"/>
    <w:rsid w:val="00DA7ABF"/>
    <w:rsid w:val="00E476DE"/>
    <w:rsid w:val="00E60D9E"/>
    <w:rsid w:val="00E80146"/>
    <w:rsid w:val="00E904D0"/>
    <w:rsid w:val="00EB50AD"/>
    <w:rsid w:val="00EC25F9"/>
    <w:rsid w:val="00ED583F"/>
    <w:rsid w:val="00F35F29"/>
    <w:rsid w:val="00FA5022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5D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63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637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63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637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b91afa6f-2ca9-43ad-972e-593c9e1eeed5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_dlc_DocId xmlns="a740bd93-4a52-4f4c-a481-4b2f0404c858">VV7HMNPAP7JC-4-293</_dlc_DocId>
    <_dlc_DocIdUrl xmlns="a740bd93-4a52-4f4c-a481-4b2f0404c858">
      <Url>http://rkdhs-ju/enhet/jugem/_layouts/DocIdRedir.aspx?ID=VV7HMNPAP7JC-4-293</Url>
      <Description>VV7HMNPAP7JC-4-293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FA339-9444-48E7-879A-6E954ADA3950}"/>
</file>

<file path=customXml/itemProps2.xml><?xml version="1.0" encoding="utf-8"?>
<ds:datastoreItem xmlns:ds="http://schemas.openxmlformats.org/officeDocument/2006/customXml" ds:itemID="{2B548C1E-69D3-476D-BFCB-3981B46916F2}"/>
</file>

<file path=customXml/itemProps3.xml><?xml version="1.0" encoding="utf-8"?>
<ds:datastoreItem xmlns:ds="http://schemas.openxmlformats.org/officeDocument/2006/customXml" ds:itemID="{274E62A8-3188-49AD-AF66-5DAF4A164C9D}"/>
</file>

<file path=customXml/itemProps4.xml><?xml version="1.0" encoding="utf-8"?>
<ds:datastoreItem xmlns:ds="http://schemas.openxmlformats.org/officeDocument/2006/customXml" ds:itemID="{EBE8B668-181F-44AF-837C-78CAAAD4E50C}"/>
</file>

<file path=customXml/itemProps5.xml><?xml version="1.0" encoding="utf-8"?>
<ds:datastoreItem xmlns:ds="http://schemas.openxmlformats.org/officeDocument/2006/customXml" ds:itemID="{2B548C1E-69D3-476D-BFCB-3981B46916F2}"/>
</file>

<file path=customXml/itemProps6.xml><?xml version="1.0" encoding="utf-8"?>
<ds:datastoreItem xmlns:ds="http://schemas.openxmlformats.org/officeDocument/2006/customXml" ds:itemID="{7696C30C-182B-4844-AE4E-318D77694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Corell</dc:creator>
  <cp:lastModifiedBy>Gunilla Hansson-Böe</cp:lastModifiedBy>
  <cp:revision>2</cp:revision>
  <cp:lastPrinted>2015-06-02T12:29:00Z</cp:lastPrinted>
  <dcterms:created xsi:type="dcterms:W3CDTF">2015-06-02T12:30:00Z</dcterms:created>
  <dcterms:modified xsi:type="dcterms:W3CDTF">2015-06-02T12:30:00Z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8ba90a38-6006-4309-a6f3-ccc060cebf15</vt:lpwstr>
  </property>
</Properties>
</file>