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391067" w14:textId="77777777">
        <w:tc>
          <w:tcPr>
            <w:tcW w:w="2268" w:type="dxa"/>
          </w:tcPr>
          <w:p w14:paraId="4C7883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571E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3FE2B5" w14:textId="77777777">
        <w:tc>
          <w:tcPr>
            <w:tcW w:w="2268" w:type="dxa"/>
          </w:tcPr>
          <w:p w14:paraId="033710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7ABA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6847C8" w14:textId="77777777">
        <w:tc>
          <w:tcPr>
            <w:tcW w:w="3402" w:type="dxa"/>
            <w:gridSpan w:val="2"/>
          </w:tcPr>
          <w:p w14:paraId="52E918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364F7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E007E5C" w14:textId="77777777">
        <w:tc>
          <w:tcPr>
            <w:tcW w:w="2268" w:type="dxa"/>
          </w:tcPr>
          <w:p w14:paraId="3296AB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38AAE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BB04124" w14:textId="77777777">
        <w:tc>
          <w:tcPr>
            <w:tcW w:w="2268" w:type="dxa"/>
          </w:tcPr>
          <w:p w14:paraId="23FC7C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449F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0590E0" w14:textId="77777777">
        <w:trPr>
          <w:trHeight w:val="284"/>
        </w:trPr>
        <w:tc>
          <w:tcPr>
            <w:tcW w:w="4911" w:type="dxa"/>
          </w:tcPr>
          <w:p w14:paraId="63BFE01C" w14:textId="77777777" w:rsidR="006E4E11" w:rsidRDefault="002A18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A651470" w14:textId="77777777">
        <w:trPr>
          <w:trHeight w:val="284"/>
        </w:trPr>
        <w:tc>
          <w:tcPr>
            <w:tcW w:w="4911" w:type="dxa"/>
          </w:tcPr>
          <w:p w14:paraId="1793C123" w14:textId="77777777" w:rsidR="006E4E11" w:rsidRDefault="002A18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D349BB2" w14:textId="77777777">
        <w:trPr>
          <w:trHeight w:val="284"/>
        </w:trPr>
        <w:tc>
          <w:tcPr>
            <w:tcW w:w="4911" w:type="dxa"/>
          </w:tcPr>
          <w:p w14:paraId="32CDD3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2ADED7" w14:textId="77777777">
        <w:trPr>
          <w:trHeight w:val="284"/>
        </w:trPr>
        <w:tc>
          <w:tcPr>
            <w:tcW w:w="4911" w:type="dxa"/>
          </w:tcPr>
          <w:p w14:paraId="14574CD2" w14:textId="2383D667" w:rsidR="002A1832" w:rsidRDefault="002A18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DA8017" w14:textId="77777777">
        <w:trPr>
          <w:trHeight w:val="284"/>
        </w:trPr>
        <w:tc>
          <w:tcPr>
            <w:tcW w:w="4911" w:type="dxa"/>
          </w:tcPr>
          <w:p w14:paraId="2BB3D4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A45F5D" w14:textId="77777777">
        <w:trPr>
          <w:trHeight w:val="284"/>
        </w:trPr>
        <w:tc>
          <w:tcPr>
            <w:tcW w:w="4911" w:type="dxa"/>
          </w:tcPr>
          <w:p w14:paraId="5570C0E1" w14:textId="1FF2947D" w:rsidR="00FE2306" w:rsidRDefault="00FE230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1AF9F5" w14:textId="77777777">
        <w:trPr>
          <w:trHeight w:val="284"/>
        </w:trPr>
        <w:tc>
          <w:tcPr>
            <w:tcW w:w="4911" w:type="dxa"/>
          </w:tcPr>
          <w:p w14:paraId="79EB54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B204B" w14:textId="77777777">
        <w:trPr>
          <w:trHeight w:val="284"/>
        </w:trPr>
        <w:tc>
          <w:tcPr>
            <w:tcW w:w="4911" w:type="dxa"/>
          </w:tcPr>
          <w:p w14:paraId="29F418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41AC53" w14:textId="77777777">
        <w:trPr>
          <w:trHeight w:val="284"/>
        </w:trPr>
        <w:tc>
          <w:tcPr>
            <w:tcW w:w="4911" w:type="dxa"/>
          </w:tcPr>
          <w:p w14:paraId="6CC2AB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7CABC5" w14:textId="77777777" w:rsidR="006E4E11" w:rsidRDefault="002A1832">
      <w:pPr>
        <w:framePr w:w="4400" w:h="2523" w:wrap="notBeside" w:vAnchor="page" w:hAnchor="page" w:x="6453" w:y="2445"/>
        <w:ind w:left="142"/>
      </w:pPr>
      <w:r>
        <w:t>Till riksdagen</w:t>
      </w:r>
    </w:p>
    <w:p w14:paraId="0ED66037" w14:textId="77777777" w:rsidR="006E4E11" w:rsidRDefault="002A1832" w:rsidP="002A1832">
      <w:pPr>
        <w:pStyle w:val="RKrubrik"/>
        <w:pBdr>
          <w:bottom w:val="single" w:sz="4" w:space="1" w:color="auto"/>
        </w:pBdr>
        <w:spacing w:before="0" w:after="0"/>
      </w:pPr>
      <w:r>
        <w:t>Svar på fråga 2014/15:481 av Markus Wiechel (SD) Erkännande av Västsahara</w:t>
      </w:r>
    </w:p>
    <w:p w14:paraId="5135D890" w14:textId="77777777" w:rsidR="006E4E11" w:rsidRDefault="006E4E11">
      <w:pPr>
        <w:pStyle w:val="RKnormal"/>
      </w:pPr>
    </w:p>
    <w:p w14:paraId="19C1FEEB" w14:textId="77777777" w:rsidR="002A1832" w:rsidRDefault="002A1832" w:rsidP="002A1832">
      <w:pPr>
        <w:pStyle w:val="RKnormal"/>
      </w:pPr>
      <w:r>
        <w:t xml:space="preserve">Markus Wiechel har frågat mig varför regeringen inte erkänt Västsahara än och om regeringen avser att fullfölja riksdagens vilja i denna fråga. </w:t>
      </w:r>
    </w:p>
    <w:p w14:paraId="1212F253" w14:textId="77777777" w:rsidR="002A1832" w:rsidRDefault="002A1832" w:rsidP="002A1832">
      <w:pPr>
        <w:pStyle w:val="RKnormal"/>
      </w:pPr>
    </w:p>
    <w:p w14:paraId="5C86A01F" w14:textId="77777777" w:rsidR="00284D92" w:rsidRDefault="002A1832" w:rsidP="002A1832">
      <w:pPr>
        <w:pStyle w:val="RKnormal"/>
      </w:pPr>
      <w:r>
        <w:t xml:space="preserve">Regeringen </w:t>
      </w:r>
      <w:r w:rsidR="00E1743D">
        <w:t>genom</w:t>
      </w:r>
      <w:r>
        <w:t xml:space="preserve">för för närvarande en översyn av </w:t>
      </w:r>
      <w:r w:rsidR="00BC7B98">
        <w:t>Sveriges Västsahara</w:t>
      </w:r>
      <w:bookmarkStart w:id="0" w:name="_GoBack"/>
      <w:bookmarkEnd w:id="0"/>
      <w:r w:rsidR="00BC7B98">
        <w:t>politik</w:t>
      </w:r>
      <w:r>
        <w:t xml:space="preserve">. </w:t>
      </w:r>
      <w:r w:rsidR="00002B3E" w:rsidRPr="00002B3E">
        <w:t>Det övergripande målet för översynen är att göra en genomlysning av Sveriges Västsaharapolitik och ge rekommendationer om hur denna politik kan utvecklas.</w:t>
      </w:r>
      <w:r w:rsidR="00284D92">
        <w:t xml:space="preserve"> </w:t>
      </w:r>
    </w:p>
    <w:p w14:paraId="75751EF5" w14:textId="77777777" w:rsidR="00284D92" w:rsidRDefault="00284D92" w:rsidP="002A1832">
      <w:pPr>
        <w:pStyle w:val="RKnormal"/>
      </w:pPr>
    </w:p>
    <w:p w14:paraId="6A2067AF" w14:textId="6C2171C3" w:rsidR="00D70B6C" w:rsidRDefault="00D70B6C" w:rsidP="002A1832">
      <w:pPr>
        <w:pStyle w:val="RKnormal"/>
      </w:pPr>
      <w:r>
        <w:t xml:space="preserve">Denna översyn inkluderar frågan om hur det västsahariska folkets rätt till självbestämmande ska kunna förverkligas. Översynen inkluderar </w:t>
      </w:r>
      <w:r w:rsidR="00284D92">
        <w:t>även</w:t>
      </w:r>
      <w:r>
        <w:t xml:space="preserve"> bland annat</w:t>
      </w:r>
      <w:r w:rsidR="00284D92">
        <w:t xml:space="preserve"> frågan om </w:t>
      </w:r>
      <w:r w:rsidRPr="00F64112">
        <w:t>bistånd</w:t>
      </w:r>
      <w:r>
        <w:t>et</w:t>
      </w:r>
      <w:r w:rsidRPr="00F64112">
        <w:t xml:space="preserve"> till de </w:t>
      </w:r>
      <w:r>
        <w:t>väst</w:t>
      </w:r>
      <w:r w:rsidRPr="00F64112">
        <w:t xml:space="preserve">sahariska flyktinglägren i Tindouf </w:t>
      </w:r>
      <w:r w:rsidR="00284D92">
        <w:t>samt</w:t>
      </w:r>
      <w:r>
        <w:t xml:space="preserve"> </w:t>
      </w:r>
      <w:r w:rsidR="00284D92">
        <w:t xml:space="preserve">frågan om </w:t>
      </w:r>
      <w:r>
        <w:t xml:space="preserve">EU-samarbeten och </w:t>
      </w:r>
      <w:r w:rsidR="00284D92">
        <w:t>-</w:t>
      </w:r>
      <w:r>
        <w:t xml:space="preserve">avtal med Marocko som berör Västsahara. </w:t>
      </w:r>
    </w:p>
    <w:p w14:paraId="0C7C7278" w14:textId="211BCECF" w:rsidR="00E1743D" w:rsidRDefault="00E1743D">
      <w:pPr>
        <w:pStyle w:val="RKnormal"/>
      </w:pPr>
    </w:p>
    <w:p w14:paraId="3F7C376F" w14:textId="77777777" w:rsidR="002A1832" w:rsidRDefault="002A1832">
      <w:pPr>
        <w:pStyle w:val="RKnormal"/>
      </w:pPr>
      <w:r>
        <w:t>Stockholm den 13 maj 2015</w:t>
      </w:r>
    </w:p>
    <w:p w14:paraId="1B6765B5" w14:textId="77777777" w:rsidR="002A1832" w:rsidRDefault="002A1832">
      <w:pPr>
        <w:pStyle w:val="RKnormal"/>
      </w:pPr>
    </w:p>
    <w:p w14:paraId="68B5960F" w14:textId="77777777" w:rsidR="002A1832" w:rsidRDefault="002A1832">
      <w:pPr>
        <w:pStyle w:val="RKnormal"/>
      </w:pPr>
    </w:p>
    <w:p w14:paraId="194ABE54" w14:textId="77777777" w:rsidR="002A1832" w:rsidRDefault="002A1832">
      <w:pPr>
        <w:pStyle w:val="RKnormal"/>
      </w:pPr>
    </w:p>
    <w:p w14:paraId="6374602D" w14:textId="77777777" w:rsidR="002A1832" w:rsidRDefault="002A1832">
      <w:pPr>
        <w:pStyle w:val="RKnormal"/>
      </w:pPr>
      <w:r>
        <w:t>Margot Wallström</w:t>
      </w:r>
    </w:p>
    <w:sectPr w:rsidR="002A183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4975F" w14:textId="77777777" w:rsidR="002A1832" w:rsidRDefault="002A1832">
      <w:r>
        <w:separator/>
      </w:r>
    </w:p>
  </w:endnote>
  <w:endnote w:type="continuationSeparator" w:id="0">
    <w:p w14:paraId="5A9BE4AD" w14:textId="77777777" w:rsidR="002A1832" w:rsidRDefault="002A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A7904" w14:textId="77777777" w:rsidR="002A1832" w:rsidRDefault="002A1832">
      <w:r>
        <w:separator/>
      </w:r>
    </w:p>
  </w:footnote>
  <w:footnote w:type="continuationSeparator" w:id="0">
    <w:p w14:paraId="44AEE75C" w14:textId="77777777" w:rsidR="002A1832" w:rsidRDefault="002A1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2B3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111D53" w14:textId="77777777">
      <w:trPr>
        <w:cantSplit/>
      </w:trPr>
      <w:tc>
        <w:tcPr>
          <w:tcW w:w="3119" w:type="dxa"/>
        </w:tcPr>
        <w:p w14:paraId="5236FC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85AC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26AEE9" w14:textId="77777777" w:rsidR="00E80146" w:rsidRDefault="00E80146">
          <w:pPr>
            <w:pStyle w:val="Sidhuvud"/>
            <w:ind w:right="360"/>
          </w:pPr>
        </w:p>
      </w:tc>
    </w:tr>
  </w:tbl>
  <w:p w14:paraId="3B9EDC9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4AE4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1A16D3" w14:textId="77777777">
      <w:trPr>
        <w:cantSplit/>
      </w:trPr>
      <w:tc>
        <w:tcPr>
          <w:tcW w:w="3119" w:type="dxa"/>
        </w:tcPr>
        <w:p w14:paraId="0A9FE4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0E71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1D462D" w14:textId="77777777" w:rsidR="00E80146" w:rsidRDefault="00E80146">
          <w:pPr>
            <w:pStyle w:val="Sidhuvud"/>
            <w:ind w:right="360"/>
          </w:pPr>
        </w:p>
      </w:tc>
    </w:tr>
  </w:tbl>
  <w:p w14:paraId="75EA546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267A0" w14:textId="72DB20E1" w:rsidR="002A1832" w:rsidRDefault="002A18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4640D0" wp14:editId="438F7DD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8E4F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935E9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9F95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344BA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17C4"/>
    <w:multiLevelType w:val="hybridMultilevel"/>
    <w:tmpl w:val="42B45952"/>
    <w:lvl w:ilvl="0" w:tplc="A810E5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32"/>
    <w:rsid w:val="00002B3E"/>
    <w:rsid w:val="00150384"/>
    <w:rsid w:val="00160901"/>
    <w:rsid w:val="001805B7"/>
    <w:rsid w:val="001B6DCC"/>
    <w:rsid w:val="00284D92"/>
    <w:rsid w:val="002A1832"/>
    <w:rsid w:val="00367B1C"/>
    <w:rsid w:val="00441EC6"/>
    <w:rsid w:val="004A328D"/>
    <w:rsid w:val="0058762B"/>
    <w:rsid w:val="005C4B44"/>
    <w:rsid w:val="00604C44"/>
    <w:rsid w:val="006103FD"/>
    <w:rsid w:val="0061283D"/>
    <w:rsid w:val="00683209"/>
    <w:rsid w:val="006E4E11"/>
    <w:rsid w:val="007242A3"/>
    <w:rsid w:val="007A6855"/>
    <w:rsid w:val="0092027A"/>
    <w:rsid w:val="00955E31"/>
    <w:rsid w:val="00971E45"/>
    <w:rsid w:val="00992E72"/>
    <w:rsid w:val="009F7F7C"/>
    <w:rsid w:val="00AA7F4F"/>
    <w:rsid w:val="00AF26D1"/>
    <w:rsid w:val="00BC2E8A"/>
    <w:rsid w:val="00BC7B98"/>
    <w:rsid w:val="00D133D7"/>
    <w:rsid w:val="00D70B6C"/>
    <w:rsid w:val="00E1743D"/>
    <w:rsid w:val="00E80146"/>
    <w:rsid w:val="00E904D0"/>
    <w:rsid w:val="00EC25F9"/>
    <w:rsid w:val="00ED583F"/>
    <w:rsid w:val="00FE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BF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1E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1EC6"/>
    <w:rPr>
      <w:rFonts w:ascii="Tahoma" w:hAnsi="Tahoma" w:cs="Tahoma"/>
      <w:sz w:val="16"/>
      <w:szCs w:val="16"/>
      <w:lang w:eastAsia="en-US"/>
    </w:rPr>
  </w:style>
  <w:style w:type="paragraph" w:customStyle="1" w:styleId="Brdtext1">
    <w:name w:val="Brödtext1"/>
    <w:basedOn w:val="Normal"/>
    <w:rsid w:val="00D70B6C"/>
    <w:pPr>
      <w:overflowPunct/>
      <w:autoSpaceDE/>
      <w:autoSpaceDN/>
      <w:adjustRightInd/>
      <w:spacing w:line="320" w:lineRule="exact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1E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1EC6"/>
    <w:rPr>
      <w:rFonts w:ascii="Tahoma" w:hAnsi="Tahoma" w:cs="Tahoma"/>
      <w:sz w:val="16"/>
      <w:szCs w:val="16"/>
      <w:lang w:eastAsia="en-US"/>
    </w:rPr>
  </w:style>
  <w:style w:type="paragraph" w:customStyle="1" w:styleId="Brdtext1">
    <w:name w:val="Brödtext1"/>
    <w:basedOn w:val="Normal"/>
    <w:rsid w:val="00D70B6C"/>
    <w:pPr>
      <w:overflowPunct/>
      <w:autoSpaceDE/>
      <w:autoSpaceDN/>
      <w:adjustRightInd/>
      <w:spacing w:line="320" w:lineRule="exac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fb84714c-2128-4c32-967c-68eaa181d0c0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B8772-2239-4FC2-BA71-0C227B9B7CD3}"/>
</file>

<file path=customXml/itemProps2.xml><?xml version="1.0" encoding="utf-8"?>
<ds:datastoreItem xmlns:ds="http://schemas.openxmlformats.org/officeDocument/2006/customXml" ds:itemID="{714B3240-A45F-44AB-AE17-E924C715AB0F}"/>
</file>

<file path=customXml/itemProps3.xml><?xml version="1.0" encoding="utf-8"?>
<ds:datastoreItem xmlns:ds="http://schemas.openxmlformats.org/officeDocument/2006/customXml" ds:itemID="{02DB44F4-F806-4A47-A88F-789EBCA0DEFA}"/>
</file>

<file path=customXml/itemProps4.xml><?xml version="1.0" encoding="utf-8"?>
<ds:datastoreItem xmlns:ds="http://schemas.openxmlformats.org/officeDocument/2006/customXml" ds:itemID="{30F96D04-94E6-4C9C-898B-8C46756141B0}"/>
</file>

<file path=customXml/itemProps5.xml><?xml version="1.0" encoding="utf-8"?>
<ds:datastoreItem xmlns:ds="http://schemas.openxmlformats.org/officeDocument/2006/customXml" ds:itemID="{F2EDD5C3-D5C1-4309-A909-E83CC3F76C78}"/>
</file>

<file path=customXml/itemProps6.xml><?xml version="1.0" encoding="utf-8"?>
<ds:datastoreItem xmlns:ds="http://schemas.openxmlformats.org/officeDocument/2006/customXml" ds:itemID="{714B3240-A45F-44AB-AE17-E924C715A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Jörnrud</dc:creator>
  <cp:lastModifiedBy>Carina Stålberg</cp:lastModifiedBy>
  <cp:revision>2</cp:revision>
  <cp:lastPrinted>2015-04-30T13:10:00Z</cp:lastPrinted>
  <dcterms:created xsi:type="dcterms:W3CDTF">2015-05-12T14:35:00Z</dcterms:created>
  <dcterms:modified xsi:type="dcterms:W3CDTF">2015-05-12T14:35:00Z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e472fae1-735b-41b0-8c20-63d2f2be1cc6</vt:lpwstr>
  </property>
</Properties>
</file>