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AEF08B" w14:textId="77777777">
        <w:tc>
          <w:tcPr>
            <w:tcW w:w="2268" w:type="dxa"/>
          </w:tcPr>
          <w:p w14:paraId="12A375E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3EEB553" w14:textId="77777777" w:rsidR="006E4E11" w:rsidRDefault="006E4E11" w:rsidP="007242A3">
            <w:pPr>
              <w:framePr w:w="5035" w:h="1644" w:wrap="notBeside" w:vAnchor="page" w:hAnchor="page" w:x="6573" w:y="721"/>
              <w:rPr>
                <w:rFonts w:ascii="TradeGothic" w:hAnsi="TradeGothic"/>
                <w:i/>
                <w:sz w:val="18"/>
              </w:rPr>
            </w:pPr>
          </w:p>
        </w:tc>
      </w:tr>
      <w:tr w:rsidR="006E4E11" w14:paraId="784E4AFB" w14:textId="77777777">
        <w:tc>
          <w:tcPr>
            <w:tcW w:w="2268" w:type="dxa"/>
          </w:tcPr>
          <w:p w14:paraId="2D4ED1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CBB0E6" w14:textId="77777777" w:rsidR="006E4E11" w:rsidRDefault="006E4E11" w:rsidP="007242A3">
            <w:pPr>
              <w:framePr w:w="5035" w:h="1644" w:wrap="notBeside" w:vAnchor="page" w:hAnchor="page" w:x="6573" w:y="721"/>
              <w:rPr>
                <w:rFonts w:ascii="TradeGothic" w:hAnsi="TradeGothic"/>
                <w:b/>
                <w:sz w:val="22"/>
              </w:rPr>
            </w:pPr>
          </w:p>
        </w:tc>
      </w:tr>
      <w:tr w:rsidR="006E4E11" w14:paraId="1B32849B" w14:textId="77777777">
        <w:tc>
          <w:tcPr>
            <w:tcW w:w="3402" w:type="dxa"/>
            <w:gridSpan w:val="2"/>
          </w:tcPr>
          <w:p w14:paraId="6E9F80CF" w14:textId="77777777" w:rsidR="006E4E11" w:rsidRDefault="006E4E11" w:rsidP="007242A3">
            <w:pPr>
              <w:framePr w:w="5035" w:h="1644" w:wrap="notBeside" w:vAnchor="page" w:hAnchor="page" w:x="6573" w:y="721"/>
            </w:pPr>
          </w:p>
        </w:tc>
        <w:tc>
          <w:tcPr>
            <w:tcW w:w="1865" w:type="dxa"/>
          </w:tcPr>
          <w:p w14:paraId="781D682D" w14:textId="77777777" w:rsidR="006E4E11" w:rsidRDefault="006E4E11" w:rsidP="007242A3">
            <w:pPr>
              <w:framePr w:w="5035" w:h="1644" w:wrap="notBeside" w:vAnchor="page" w:hAnchor="page" w:x="6573" w:y="721"/>
            </w:pPr>
          </w:p>
        </w:tc>
      </w:tr>
      <w:tr w:rsidR="006E4E11" w14:paraId="720548F8" w14:textId="77777777">
        <w:tc>
          <w:tcPr>
            <w:tcW w:w="2268" w:type="dxa"/>
          </w:tcPr>
          <w:p w14:paraId="7C15E454" w14:textId="77777777" w:rsidR="006E4E11" w:rsidRDefault="006E4E11" w:rsidP="007242A3">
            <w:pPr>
              <w:framePr w:w="5035" w:h="1644" w:wrap="notBeside" w:vAnchor="page" w:hAnchor="page" w:x="6573" w:y="721"/>
            </w:pPr>
          </w:p>
        </w:tc>
        <w:tc>
          <w:tcPr>
            <w:tcW w:w="2999" w:type="dxa"/>
            <w:gridSpan w:val="2"/>
          </w:tcPr>
          <w:p w14:paraId="6EE5694B" w14:textId="77777777" w:rsidR="006E4E11" w:rsidRPr="00ED583F" w:rsidRDefault="001F7F1D" w:rsidP="007242A3">
            <w:pPr>
              <w:framePr w:w="5035" w:h="1644" w:wrap="notBeside" w:vAnchor="page" w:hAnchor="page" w:x="6573" w:y="721"/>
              <w:rPr>
                <w:sz w:val="20"/>
              </w:rPr>
            </w:pPr>
            <w:r>
              <w:rPr>
                <w:sz w:val="20"/>
              </w:rPr>
              <w:t xml:space="preserve">Dnr </w:t>
            </w:r>
            <w:r w:rsidR="009A756D">
              <w:rPr>
                <w:sz w:val="20"/>
              </w:rPr>
              <w:t>N2016/03052/TIF</w:t>
            </w:r>
          </w:p>
        </w:tc>
      </w:tr>
      <w:tr w:rsidR="006E4E11" w14:paraId="5AE9C4AA" w14:textId="77777777">
        <w:tc>
          <w:tcPr>
            <w:tcW w:w="2268" w:type="dxa"/>
          </w:tcPr>
          <w:p w14:paraId="4FCD537F" w14:textId="77777777" w:rsidR="006E4E11" w:rsidRDefault="006E4E11" w:rsidP="007242A3">
            <w:pPr>
              <w:framePr w:w="5035" w:h="1644" w:wrap="notBeside" w:vAnchor="page" w:hAnchor="page" w:x="6573" w:y="721"/>
            </w:pPr>
          </w:p>
        </w:tc>
        <w:tc>
          <w:tcPr>
            <w:tcW w:w="2999" w:type="dxa"/>
            <w:gridSpan w:val="2"/>
          </w:tcPr>
          <w:p w14:paraId="1308FD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EAD8DA" w14:textId="77777777">
        <w:trPr>
          <w:trHeight w:val="284"/>
        </w:trPr>
        <w:tc>
          <w:tcPr>
            <w:tcW w:w="4911" w:type="dxa"/>
          </w:tcPr>
          <w:p w14:paraId="552AA438" w14:textId="77777777" w:rsidR="006E4E11" w:rsidRDefault="001F7F1D">
            <w:pPr>
              <w:pStyle w:val="Avsndare"/>
              <w:framePr w:h="2483" w:wrap="notBeside" w:x="1504"/>
              <w:rPr>
                <w:b/>
                <w:i w:val="0"/>
                <w:sz w:val="22"/>
              </w:rPr>
            </w:pPr>
            <w:r>
              <w:rPr>
                <w:b/>
                <w:i w:val="0"/>
                <w:sz w:val="22"/>
              </w:rPr>
              <w:t>Näringsdepartementet</w:t>
            </w:r>
          </w:p>
        </w:tc>
      </w:tr>
      <w:tr w:rsidR="006E4E11" w14:paraId="14EC170C" w14:textId="77777777">
        <w:trPr>
          <w:trHeight w:val="284"/>
        </w:trPr>
        <w:tc>
          <w:tcPr>
            <w:tcW w:w="4911" w:type="dxa"/>
          </w:tcPr>
          <w:p w14:paraId="4F8DFB3C" w14:textId="77777777" w:rsidR="006E4E11" w:rsidRDefault="001F7F1D">
            <w:pPr>
              <w:pStyle w:val="Avsndare"/>
              <w:framePr w:h="2483" w:wrap="notBeside" w:x="1504"/>
              <w:rPr>
                <w:bCs/>
                <w:iCs/>
              </w:rPr>
            </w:pPr>
            <w:r>
              <w:rPr>
                <w:bCs/>
                <w:iCs/>
              </w:rPr>
              <w:t>Infrastrukturministern</w:t>
            </w:r>
          </w:p>
        </w:tc>
      </w:tr>
      <w:tr w:rsidR="006E4E11" w14:paraId="7CE5AFE8" w14:textId="77777777">
        <w:trPr>
          <w:trHeight w:val="284"/>
        </w:trPr>
        <w:tc>
          <w:tcPr>
            <w:tcW w:w="4911" w:type="dxa"/>
          </w:tcPr>
          <w:p w14:paraId="403CF091" w14:textId="77777777" w:rsidR="006E4E11" w:rsidRDefault="006E4E11">
            <w:pPr>
              <w:pStyle w:val="Avsndare"/>
              <w:framePr w:h="2483" w:wrap="notBeside" w:x="1504"/>
              <w:rPr>
                <w:bCs/>
                <w:iCs/>
              </w:rPr>
            </w:pPr>
          </w:p>
        </w:tc>
      </w:tr>
      <w:tr w:rsidR="006E4E11" w14:paraId="159CAF51" w14:textId="77777777">
        <w:trPr>
          <w:trHeight w:val="284"/>
        </w:trPr>
        <w:tc>
          <w:tcPr>
            <w:tcW w:w="4911" w:type="dxa"/>
          </w:tcPr>
          <w:p w14:paraId="7588A130" w14:textId="77777777" w:rsidR="006E4E11" w:rsidRDefault="006E4E11">
            <w:pPr>
              <w:pStyle w:val="Avsndare"/>
              <w:framePr w:h="2483" w:wrap="notBeside" w:x="1504"/>
              <w:rPr>
                <w:bCs/>
                <w:iCs/>
              </w:rPr>
            </w:pPr>
          </w:p>
        </w:tc>
      </w:tr>
      <w:tr w:rsidR="006E4E11" w14:paraId="5B9E78A7" w14:textId="77777777">
        <w:trPr>
          <w:trHeight w:val="284"/>
        </w:trPr>
        <w:tc>
          <w:tcPr>
            <w:tcW w:w="4911" w:type="dxa"/>
          </w:tcPr>
          <w:p w14:paraId="36FE7A16" w14:textId="4E64CF96" w:rsidR="006E4E11" w:rsidRDefault="006E4E11">
            <w:pPr>
              <w:pStyle w:val="Avsndare"/>
              <w:framePr w:h="2483" w:wrap="notBeside" w:x="1504"/>
              <w:rPr>
                <w:bCs/>
                <w:iCs/>
              </w:rPr>
            </w:pPr>
          </w:p>
        </w:tc>
      </w:tr>
      <w:tr w:rsidR="006E4E11" w14:paraId="11AA70EA" w14:textId="77777777">
        <w:trPr>
          <w:trHeight w:val="284"/>
        </w:trPr>
        <w:tc>
          <w:tcPr>
            <w:tcW w:w="4911" w:type="dxa"/>
          </w:tcPr>
          <w:p w14:paraId="698796A0" w14:textId="77777777" w:rsidR="006E4E11" w:rsidRDefault="006E4E11">
            <w:pPr>
              <w:pStyle w:val="Avsndare"/>
              <w:framePr w:h="2483" w:wrap="notBeside" w:x="1504"/>
              <w:rPr>
                <w:bCs/>
                <w:iCs/>
              </w:rPr>
            </w:pPr>
          </w:p>
        </w:tc>
      </w:tr>
      <w:tr w:rsidR="006E4E11" w14:paraId="54F417A6" w14:textId="77777777">
        <w:trPr>
          <w:trHeight w:val="284"/>
        </w:trPr>
        <w:tc>
          <w:tcPr>
            <w:tcW w:w="4911" w:type="dxa"/>
          </w:tcPr>
          <w:p w14:paraId="52BA6CFD" w14:textId="77777777" w:rsidR="006E4E11" w:rsidRDefault="006E4E11">
            <w:pPr>
              <w:pStyle w:val="Avsndare"/>
              <w:framePr w:h="2483" w:wrap="notBeside" w:x="1504"/>
              <w:rPr>
                <w:bCs/>
                <w:iCs/>
              </w:rPr>
            </w:pPr>
          </w:p>
        </w:tc>
      </w:tr>
      <w:tr w:rsidR="006E4E11" w14:paraId="27370DBF" w14:textId="77777777">
        <w:trPr>
          <w:trHeight w:val="284"/>
        </w:trPr>
        <w:tc>
          <w:tcPr>
            <w:tcW w:w="4911" w:type="dxa"/>
          </w:tcPr>
          <w:p w14:paraId="333C312B" w14:textId="77777777" w:rsidR="006E4E11" w:rsidRDefault="006E4E11">
            <w:pPr>
              <w:pStyle w:val="Avsndare"/>
              <w:framePr w:h="2483" w:wrap="notBeside" w:x="1504"/>
              <w:rPr>
                <w:bCs/>
                <w:iCs/>
              </w:rPr>
            </w:pPr>
          </w:p>
        </w:tc>
      </w:tr>
      <w:tr w:rsidR="006E4E11" w14:paraId="41DAB928" w14:textId="77777777">
        <w:trPr>
          <w:trHeight w:val="284"/>
        </w:trPr>
        <w:tc>
          <w:tcPr>
            <w:tcW w:w="4911" w:type="dxa"/>
          </w:tcPr>
          <w:p w14:paraId="06172B09" w14:textId="77777777" w:rsidR="006E4E11" w:rsidRDefault="006E4E11">
            <w:pPr>
              <w:pStyle w:val="Avsndare"/>
              <w:framePr w:h="2483" w:wrap="notBeside" w:x="1504"/>
              <w:rPr>
                <w:bCs/>
                <w:iCs/>
              </w:rPr>
            </w:pPr>
          </w:p>
        </w:tc>
      </w:tr>
    </w:tbl>
    <w:p w14:paraId="7EFE18E8" w14:textId="77777777" w:rsidR="006E4E11" w:rsidRDefault="001F7F1D">
      <w:pPr>
        <w:framePr w:w="4400" w:h="2523" w:wrap="notBeside" w:vAnchor="page" w:hAnchor="page" w:x="6453" w:y="2445"/>
        <w:ind w:left="142"/>
      </w:pPr>
      <w:r>
        <w:t>Till riksdagen</w:t>
      </w:r>
    </w:p>
    <w:p w14:paraId="750E7344" w14:textId="77777777" w:rsidR="006E4E11" w:rsidRDefault="001F7F1D" w:rsidP="001F7F1D">
      <w:pPr>
        <w:pStyle w:val="RKrubrik"/>
        <w:pBdr>
          <w:bottom w:val="single" w:sz="4" w:space="1" w:color="auto"/>
        </w:pBdr>
        <w:spacing w:before="0" w:after="0"/>
      </w:pPr>
      <w:r>
        <w:t>Svar på fråga 2015/16:1141 av Sten Bergheden (M) Drift och underhåll av vägar</w:t>
      </w:r>
    </w:p>
    <w:p w14:paraId="4668E2A0" w14:textId="77777777" w:rsidR="006E4E11" w:rsidRDefault="006E4E11">
      <w:pPr>
        <w:pStyle w:val="RKnormal"/>
      </w:pPr>
    </w:p>
    <w:p w14:paraId="40CAF5C2" w14:textId="77777777" w:rsidR="006E4E11" w:rsidRDefault="001F7F1D">
      <w:pPr>
        <w:pStyle w:val="RKnormal"/>
      </w:pPr>
      <w:r>
        <w:t>Sten Bergheden har frågat mig om jag anser att det går att minska anslaget för drift och underhåll av vägar utan att det får negativa effekter för nödvändiga transporter och den tunga yrkestrafiken.</w:t>
      </w:r>
    </w:p>
    <w:p w14:paraId="4542E0F4" w14:textId="77777777" w:rsidR="00FB46EF" w:rsidRDefault="00FB46EF">
      <w:pPr>
        <w:pStyle w:val="RKnormal"/>
      </w:pPr>
    </w:p>
    <w:p w14:paraId="31A26E83" w14:textId="1E393AE3" w:rsidR="001327EC" w:rsidRDefault="009F4205">
      <w:pPr>
        <w:pStyle w:val="RKnormal"/>
      </w:pPr>
      <w:r>
        <w:t xml:space="preserve">Regeringen har under hösten och vintern noga följt utgiftsutvecklingen, vilket har visat på att utgifterna för framförallt migration beräknas stiga kraftigt 2016 jämfört med när budgetpropositionen togs fram. </w:t>
      </w:r>
      <w:r w:rsidR="002A3C4B">
        <w:t xml:space="preserve">För att undvika att slå i utgiftstaket och för att värna välfärdens verksamheter aviserade regeringen i slutet av 2015 ett antal åtgärder med utgiftsbegränsande effekt. Regeringen är enligt budgetlagen skyldig att vidta åtgärder för att undvika ett överskridande av taket. En av åtgärderna innebär att </w:t>
      </w:r>
      <w:r w:rsidR="001C39CC">
        <w:t xml:space="preserve">anslaget till vidmakthållande väg </w:t>
      </w:r>
      <w:r w:rsidR="00231FD0">
        <w:t>s</w:t>
      </w:r>
      <w:r w:rsidR="009B0BFC">
        <w:t>ka minska</w:t>
      </w:r>
      <w:r w:rsidR="00231FD0">
        <w:t xml:space="preserve"> med 500 miljoner kronor under 2016.</w:t>
      </w:r>
    </w:p>
    <w:p w14:paraId="57B6E342" w14:textId="77777777" w:rsidR="00CF71F0" w:rsidRDefault="00CF71F0">
      <w:pPr>
        <w:pStyle w:val="RKnormal"/>
      </w:pPr>
    </w:p>
    <w:p w14:paraId="3F7674BA" w14:textId="5672A061" w:rsidR="001327EC" w:rsidRDefault="002121E1">
      <w:pPr>
        <w:pStyle w:val="RKnormal"/>
      </w:pPr>
      <w:r>
        <w:t xml:space="preserve">Trafikverket har meddelat mig att underhållsverksamheten kommer att genomföras så att inga omedelbara konsekvenser uppstår gentemot trafikanter trots </w:t>
      </w:r>
      <w:r w:rsidR="006E6A12">
        <w:t>neddragningen</w:t>
      </w:r>
      <w:r>
        <w:t xml:space="preserve"> av anslaget. </w:t>
      </w:r>
      <w:r w:rsidR="006E6A12">
        <w:t xml:space="preserve">Neddragningen </w:t>
      </w:r>
      <w:r w:rsidR="002A3C4B">
        <w:t>innebär dock bl</w:t>
      </w:r>
      <w:r w:rsidR="00962068">
        <w:t xml:space="preserve">and </w:t>
      </w:r>
      <w:r w:rsidR="002A3C4B">
        <w:t>a</w:t>
      </w:r>
      <w:r w:rsidR="00962068">
        <w:t>nnat</w:t>
      </w:r>
      <w:r w:rsidR="002A3C4B">
        <w:t xml:space="preserve"> att </w:t>
      </w:r>
      <w:r w:rsidR="006E6A12">
        <w:t>delar av</w:t>
      </w:r>
      <w:r w:rsidR="001E2213">
        <w:t xml:space="preserve"> planerade åtgärder</w:t>
      </w:r>
      <w:r w:rsidR="006E6A12">
        <w:t xml:space="preserve"> kommer </w:t>
      </w:r>
      <w:r w:rsidR="006539FB">
        <w:t>behöva</w:t>
      </w:r>
      <w:r w:rsidR="006E6A12">
        <w:t xml:space="preserve"> senareläggas.</w:t>
      </w:r>
      <w:r w:rsidR="006539FB">
        <w:t xml:space="preserve"> </w:t>
      </w:r>
      <w:r w:rsidR="002A3C4B">
        <w:t xml:space="preserve">Jag vill dock påminna om att neddragningen är tillfällig och att avsatta medel för vidmakthållande väg efter neddragningen ändå uppgår till </w:t>
      </w:r>
      <w:r w:rsidR="004B2CDF">
        <w:t>12</w:t>
      </w:r>
      <w:r w:rsidR="002A3C4B">
        <w:t>,</w:t>
      </w:r>
      <w:r w:rsidR="004B2CDF">
        <w:t>3</w:t>
      </w:r>
      <w:r w:rsidR="002A3C4B">
        <w:t xml:space="preserve"> miljarder kronor. </w:t>
      </w:r>
    </w:p>
    <w:p w14:paraId="218A6C8A" w14:textId="77777777" w:rsidR="00962068" w:rsidRDefault="00962068">
      <w:pPr>
        <w:pStyle w:val="RKnormal"/>
      </w:pPr>
    </w:p>
    <w:p w14:paraId="3E68D4F1" w14:textId="77777777" w:rsidR="001F7F1D" w:rsidRDefault="001F7F1D">
      <w:pPr>
        <w:pStyle w:val="RKnormal"/>
      </w:pPr>
    </w:p>
    <w:p w14:paraId="56BE056E" w14:textId="77777777" w:rsidR="001F7F1D" w:rsidRDefault="009A4FE3">
      <w:pPr>
        <w:pStyle w:val="RKnormal"/>
      </w:pPr>
      <w:r>
        <w:t>Stockholm den 2</w:t>
      </w:r>
      <w:r w:rsidR="001F7F1D">
        <w:t xml:space="preserve"> maj 2016</w:t>
      </w:r>
    </w:p>
    <w:p w14:paraId="52E32BAB" w14:textId="77777777" w:rsidR="001F7F1D" w:rsidRDefault="001F7F1D">
      <w:pPr>
        <w:pStyle w:val="RKnormal"/>
      </w:pPr>
    </w:p>
    <w:p w14:paraId="700F2FBC" w14:textId="77777777" w:rsidR="001F7F1D" w:rsidRDefault="001F7F1D">
      <w:pPr>
        <w:pStyle w:val="RKnormal"/>
      </w:pPr>
    </w:p>
    <w:p w14:paraId="11A73FBA" w14:textId="77777777" w:rsidR="001F7F1D" w:rsidRDefault="001F7F1D">
      <w:pPr>
        <w:pStyle w:val="RKnormal"/>
      </w:pPr>
      <w:r>
        <w:t>Anna Johansson</w:t>
      </w:r>
    </w:p>
    <w:sectPr w:rsidR="001F7F1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873A" w14:textId="77777777" w:rsidR="006D034C" w:rsidRDefault="006D034C">
      <w:r>
        <w:separator/>
      </w:r>
    </w:p>
  </w:endnote>
  <w:endnote w:type="continuationSeparator" w:id="0">
    <w:p w14:paraId="0A6FE9AE" w14:textId="77777777" w:rsidR="006D034C" w:rsidRDefault="006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482C8" w14:textId="77777777" w:rsidR="006D034C" w:rsidRDefault="006D034C">
      <w:r>
        <w:separator/>
      </w:r>
    </w:p>
  </w:footnote>
  <w:footnote w:type="continuationSeparator" w:id="0">
    <w:p w14:paraId="387269B6" w14:textId="77777777" w:rsidR="006D034C" w:rsidRDefault="006D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FBB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3C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85AC53" w14:textId="77777777">
      <w:trPr>
        <w:cantSplit/>
      </w:trPr>
      <w:tc>
        <w:tcPr>
          <w:tcW w:w="3119" w:type="dxa"/>
        </w:tcPr>
        <w:p w14:paraId="051CE1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FE4BCE" w14:textId="77777777" w:rsidR="00E80146" w:rsidRDefault="00E80146">
          <w:pPr>
            <w:pStyle w:val="Sidhuvud"/>
            <w:ind w:right="360"/>
          </w:pPr>
        </w:p>
      </w:tc>
      <w:tc>
        <w:tcPr>
          <w:tcW w:w="1525" w:type="dxa"/>
        </w:tcPr>
        <w:p w14:paraId="19AEFF52" w14:textId="77777777" w:rsidR="00E80146" w:rsidRDefault="00E80146">
          <w:pPr>
            <w:pStyle w:val="Sidhuvud"/>
            <w:ind w:right="360"/>
          </w:pPr>
        </w:p>
      </w:tc>
    </w:tr>
  </w:tbl>
  <w:p w14:paraId="4830ED8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ED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370F9A" w14:textId="77777777">
      <w:trPr>
        <w:cantSplit/>
      </w:trPr>
      <w:tc>
        <w:tcPr>
          <w:tcW w:w="3119" w:type="dxa"/>
        </w:tcPr>
        <w:p w14:paraId="3F8EF4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4B57E4" w14:textId="77777777" w:rsidR="00E80146" w:rsidRDefault="00E80146">
          <w:pPr>
            <w:pStyle w:val="Sidhuvud"/>
            <w:ind w:right="360"/>
          </w:pPr>
        </w:p>
      </w:tc>
      <w:tc>
        <w:tcPr>
          <w:tcW w:w="1525" w:type="dxa"/>
        </w:tcPr>
        <w:p w14:paraId="6777C7C0" w14:textId="77777777" w:rsidR="00E80146" w:rsidRDefault="00E80146">
          <w:pPr>
            <w:pStyle w:val="Sidhuvud"/>
            <w:ind w:right="360"/>
          </w:pPr>
        </w:p>
      </w:tc>
    </w:tr>
  </w:tbl>
  <w:p w14:paraId="505E74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8CB7" w14:textId="77777777" w:rsidR="001F7F1D" w:rsidRDefault="001F7F1D">
    <w:pPr>
      <w:framePr w:w="2948" w:h="1321" w:hRule="exact" w:wrap="notBeside" w:vAnchor="page" w:hAnchor="page" w:x="1362" w:y="653"/>
    </w:pPr>
    <w:r>
      <w:rPr>
        <w:noProof/>
        <w:lang w:eastAsia="sv-SE"/>
      </w:rPr>
      <w:drawing>
        <wp:inline distT="0" distB="0" distL="0" distR="0" wp14:anchorId="149498CF" wp14:editId="23B6EA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4C2D42" w14:textId="77777777" w:rsidR="00E80146" w:rsidRDefault="00E80146">
    <w:pPr>
      <w:pStyle w:val="RKrubrik"/>
      <w:keepNext w:val="0"/>
      <w:tabs>
        <w:tab w:val="clear" w:pos="1134"/>
        <w:tab w:val="clear" w:pos="2835"/>
      </w:tabs>
      <w:spacing w:before="0" w:after="0" w:line="320" w:lineRule="atLeast"/>
      <w:rPr>
        <w:bCs/>
      </w:rPr>
    </w:pPr>
  </w:p>
  <w:p w14:paraId="68712294" w14:textId="77777777" w:rsidR="00E80146" w:rsidRDefault="00E80146">
    <w:pPr>
      <w:rPr>
        <w:rFonts w:ascii="TradeGothic" w:hAnsi="TradeGothic"/>
        <w:b/>
        <w:bCs/>
        <w:spacing w:val="12"/>
        <w:sz w:val="22"/>
      </w:rPr>
    </w:pPr>
  </w:p>
  <w:p w14:paraId="57486D4B" w14:textId="77777777" w:rsidR="00E80146" w:rsidRDefault="00E80146">
    <w:pPr>
      <w:pStyle w:val="RKrubrik"/>
      <w:keepNext w:val="0"/>
      <w:tabs>
        <w:tab w:val="clear" w:pos="1134"/>
        <w:tab w:val="clear" w:pos="2835"/>
      </w:tabs>
      <w:spacing w:before="0" w:after="0" w:line="320" w:lineRule="atLeast"/>
      <w:rPr>
        <w:bCs/>
      </w:rPr>
    </w:pPr>
  </w:p>
  <w:p w14:paraId="1095B4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1D"/>
    <w:rsid w:val="00013B02"/>
    <w:rsid w:val="000B64A0"/>
    <w:rsid w:val="001327EC"/>
    <w:rsid w:val="00150384"/>
    <w:rsid w:val="00160901"/>
    <w:rsid w:val="001805B7"/>
    <w:rsid w:val="001B2BA3"/>
    <w:rsid w:val="001C39CC"/>
    <w:rsid w:val="001E2213"/>
    <w:rsid w:val="001F7F1D"/>
    <w:rsid w:val="00207400"/>
    <w:rsid w:val="002121E1"/>
    <w:rsid w:val="00231FD0"/>
    <w:rsid w:val="002A3C4B"/>
    <w:rsid w:val="00367B1C"/>
    <w:rsid w:val="003D4378"/>
    <w:rsid w:val="004A328D"/>
    <w:rsid w:val="004B2CDF"/>
    <w:rsid w:val="00543335"/>
    <w:rsid w:val="00573CA1"/>
    <w:rsid w:val="0058762B"/>
    <w:rsid w:val="006539FB"/>
    <w:rsid w:val="00686EAB"/>
    <w:rsid w:val="006C4565"/>
    <w:rsid w:val="006D034C"/>
    <w:rsid w:val="006E4E11"/>
    <w:rsid w:val="006E6A12"/>
    <w:rsid w:val="006F2AAC"/>
    <w:rsid w:val="007079A3"/>
    <w:rsid w:val="007242A3"/>
    <w:rsid w:val="007A6855"/>
    <w:rsid w:val="008B6BA9"/>
    <w:rsid w:val="0092027A"/>
    <w:rsid w:val="00955E31"/>
    <w:rsid w:val="00962068"/>
    <w:rsid w:val="00992E72"/>
    <w:rsid w:val="009A4FE3"/>
    <w:rsid w:val="009A756D"/>
    <w:rsid w:val="009B0BFC"/>
    <w:rsid w:val="009D2B55"/>
    <w:rsid w:val="009D3508"/>
    <w:rsid w:val="009F4205"/>
    <w:rsid w:val="00A22AAF"/>
    <w:rsid w:val="00AF26D1"/>
    <w:rsid w:val="00C02E6F"/>
    <w:rsid w:val="00C92FC2"/>
    <w:rsid w:val="00CF71F0"/>
    <w:rsid w:val="00D133D7"/>
    <w:rsid w:val="00E50F05"/>
    <w:rsid w:val="00E80146"/>
    <w:rsid w:val="00E904D0"/>
    <w:rsid w:val="00EC25F9"/>
    <w:rsid w:val="00ED583F"/>
    <w:rsid w:val="00F521A1"/>
    <w:rsid w:val="00FB46EF"/>
    <w:rsid w:val="00FC1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7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7F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7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7F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2f3b93a2-5cae-48e7-bc35-2975472fd670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c9cd366cc722410295b9eacffbd73909 xmlns="92ffc5e4-5e54-4abf-b21b-9b28f7aa8223">
      <Terms xmlns="http://schemas.microsoft.com/office/infopath/2007/PartnerControls"/>
    </c9cd366cc722410295b9eacffbd73909>
    <Sekretess xmlns="92ffc5e4-5e54-4abf-b21b-9b28f7aa8223" xsi:nil="true"/>
    <_dlc_DocId xmlns="92ffc5e4-5e54-4abf-b21b-9b28f7aa8223">NSQ54W6EFEAZ-90-927</_dlc_DocId>
    <_dlc_DocIdUrl xmlns="92ffc5e4-5e54-4abf-b21b-9b28f7aa8223">
      <Url>http://rkdhs-n/enhet/bt/transport/_layouts/DocIdRedir.aspx?ID=NSQ54W6EFEAZ-90-927</Url>
      <Description>NSQ54W6EFEAZ-90-927</Description>
    </_dlc_DocIdUrl>
    <TaxCatchAll xmlns="92ffc5e4-5e54-4abf-b21b-9b28f7aa8223"/>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1D729-4C84-4485-B8C0-905174B68BB4}"/>
</file>

<file path=customXml/itemProps2.xml><?xml version="1.0" encoding="utf-8"?>
<ds:datastoreItem xmlns:ds="http://schemas.openxmlformats.org/officeDocument/2006/customXml" ds:itemID="{1E8D8505-6D71-4363-BEE8-C6C3E93BEDAE}"/>
</file>

<file path=customXml/itemProps3.xml><?xml version="1.0" encoding="utf-8"?>
<ds:datastoreItem xmlns:ds="http://schemas.openxmlformats.org/officeDocument/2006/customXml" ds:itemID="{7E6C8D64-5BD3-43EC-AE2B-9F90ADB83102}"/>
</file>

<file path=customXml/itemProps4.xml><?xml version="1.0" encoding="utf-8"?>
<ds:datastoreItem xmlns:ds="http://schemas.openxmlformats.org/officeDocument/2006/customXml" ds:itemID="{AC6C295B-3FBD-4542-B1E7-07E401140D77}"/>
</file>

<file path=customXml/itemProps5.xml><?xml version="1.0" encoding="utf-8"?>
<ds:datastoreItem xmlns:ds="http://schemas.openxmlformats.org/officeDocument/2006/customXml" ds:itemID="{1E8D8505-6D71-4363-BEE8-C6C3E93BEDAE}"/>
</file>

<file path=customXml/itemProps6.xml><?xml version="1.0" encoding="utf-8"?>
<ds:datastoreItem xmlns:ds="http://schemas.openxmlformats.org/officeDocument/2006/customXml" ds:itemID="{D88C194D-8931-4BCA-82A2-1DDFCB64C847}"/>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1263</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2016-05-02T09:15:00Z</cp:lastPrinted>
  <dcterms:created xsi:type="dcterms:W3CDTF">2016-05-02T09:20:00Z</dcterms:created>
  <dcterms:modified xsi:type="dcterms:W3CDTF">2016-05-02T09:20:00Z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539132c2-4b34-45c5-8e11-114387c34023</vt:lpwstr>
  </property>
</Properties>
</file>