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BAF5B45B887F4928973B1912744285A1"/>
        </w:placeholder>
        <w:text/>
      </w:sdtPr>
      <w:sdtEndPr/>
      <w:sdtContent>
        <w:p xmlns:w14="http://schemas.microsoft.com/office/word/2010/wordml" w:rsidRPr="009B062B" w:rsidR="00AF30DD" w:rsidP="001A4251" w:rsidRDefault="00AF30DD" w14:paraId="4368752E" w14:textId="77777777">
          <w:pPr>
            <w:pStyle w:val="Rubrik1"/>
            <w:spacing w:after="300"/>
          </w:pPr>
          <w:r w:rsidRPr="009B062B">
            <w:t>Förslag till riksdagsbeslut</w:t>
          </w:r>
        </w:p>
      </w:sdtContent>
    </w:sdt>
    <w:sdt>
      <w:sdtPr>
        <w:alias w:val="Yrkande 1"/>
        <w:tag w:val="79160db5-af3a-41cb-8e4a-7e9659696084"/>
        <w:id w:val="2129817154"/>
        <w:lock w:val="sdtLocked"/>
      </w:sdtPr>
      <w:sdtEndPr/>
      <w:sdtContent>
        <w:p xmlns:w14="http://schemas.microsoft.com/office/word/2010/wordml" w:rsidR="0010487A" w:rsidRDefault="00AC35CD" w14:paraId="29463009" w14:textId="77777777">
          <w:pPr>
            <w:pStyle w:val="Frslagstext"/>
          </w:pPr>
          <w:r>
            <w:t>Riksdagen ställer sig bakom det som anförs i motionen om att den utvidgade bevisbördan för näringsidkare som föreslås ska utvärderas om tre år och tillkännager detta för regeringen.</w:t>
          </w:r>
        </w:p>
      </w:sdtContent>
    </w:sdt>
    <w:sdt>
      <w:sdtPr>
        <w:alias w:val="Yrkande 2"/>
        <w:tag w:val="6f35292b-02bd-4299-bec6-7967f7c7bc27"/>
        <w:id w:val="2129817154"/>
        <w:lock w:val="sdtLocked"/>
      </w:sdtPr>
      <w:sdtEndPr/>
      <w:sdtContent>
        <w:p xmlns:w14="http://schemas.microsoft.com/office/word/2010/wordml" w:rsidR="0010487A" w:rsidRDefault="00AC35CD" w14:paraId="29463009" w14:textId="77777777">
          <w:pPr>
            <w:pStyle w:val="Frslagstext"/>
          </w:pPr>
          <w:r>
            <w:t>Riksdagen ställer sig bakom det som anförs i motionen om att näringsidkaren vid fel på varan ska kunna vidta den åtgärd, av avhjälpande och omleverans, som är möjlig att genomföra till lägst kostnad så länge det inte utgör en olägenhet för konsumenten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362D042B84D4C748C3513D30782884D"/>
        </w:placeholder>
        <w:text/>
      </w:sdtPr>
      <w:sdtEndPr/>
      <w:sdtContent>
        <w:p xmlns:w14="http://schemas.microsoft.com/office/word/2010/wordml" w:rsidR="00837435" w:rsidP="00550113" w:rsidRDefault="006D79C9" w14:paraId="19DBC1E1" w14:textId="3F8DD9A9">
          <w:pPr>
            <w:pStyle w:val="Rubrik1"/>
          </w:pPr>
          <w:r>
            <w:t>Motivering</w:t>
          </w:r>
        </w:p>
      </w:sdtContent>
    </w:sdt>
    <w:p xmlns:w14="http://schemas.microsoft.com/office/word/2010/wordml" w:rsidR="00422B9E" w:rsidP="008E0FE2" w:rsidRDefault="00B837FB" w14:paraId="5A34481C" w14:textId="3F2D8F28">
      <w:pPr>
        <w:pStyle w:val="Normalutanindragellerluft"/>
      </w:pPr>
      <w:r>
        <w:t>Vi</w:t>
      </w:r>
      <w:r w:rsidR="00984130">
        <w:t xml:space="preserve"> moderater</w:t>
      </w:r>
      <w:r>
        <w:t xml:space="preserve"> uppskattar regeringens initiativ till en ny konsumentköplag och ställer oss bakom stora delar av innehållet. På </w:t>
      </w:r>
      <w:r w:rsidR="000021A9">
        <w:t xml:space="preserve">två </w:t>
      </w:r>
      <w:r>
        <w:t>punkter krävs dock</w:t>
      </w:r>
      <w:r w:rsidR="00984130">
        <w:t xml:space="preserve"> dels</w:t>
      </w:r>
      <w:r>
        <w:t xml:space="preserve"> </w:t>
      </w:r>
      <w:r w:rsidR="00984130">
        <w:t>uppföljning</w:t>
      </w:r>
      <w:r w:rsidR="00AC35CD">
        <w:t xml:space="preserve">, </w:t>
      </w:r>
      <w:r w:rsidR="00984130">
        <w:t xml:space="preserve">dels viss </w:t>
      </w:r>
      <w:r>
        <w:t>förändring för att lagen ska</w:t>
      </w:r>
      <w:r w:rsidR="000021A9">
        <w:t xml:space="preserve"> </w:t>
      </w:r>
      <w:r>
        <w:t>uppnå sitt syfte utan att drabba Sveriges konsumenter eller</w:t>
      </w:r>
      <w:r w:rsidR="0006154B">
        <w:t xml:space="preserve"> Sveriges</w:t>
      </w:r>
      <w:r>
        <w:t xml:space="preserve"> konkurrenskraft negativt. </w:t>
      </w:r>
    </w:p>
    <w:p xmlns:w14="http://schemas.microsoft.com/office/word/2010/wordml" w:rsidR="00614735" w:rsidP="00977641" w:rsidRDefault="00614735" w14:paraId="30C63B7E" w14:textId="7D052D6D">
      <w:pPr>
        <w:pStyle w:val="Rubrik2"/>
      </w:pPr>
      <w:r>
        <w:t>Näringsidkarens bevisbörda</w:t>
      </w:r>
    </w:p>
    <w:p xmlns:w14="http://schemas.microsoft.com/office/word/2010/wordml" w:rsidRPr="00EF1F4F" w:rsidR="00984130" w:rsidP="00EF1F4F" w:rsidRDefault="00B837FB" w14:paraId="0C19121C" w14:textId="41AC39FC">
      <w:pPr>
        <w:pStyle w:val="Normalutanindragellerluft"/>
      </w:pPr>
      <w:r w:rsidRPr="00EF1F4F">
        <w:t>Regeringen föreslår i och med 4</w:t>
      </w:r>
      <w:r w:rsidRPr="00EF1F4F" w:rsidR="00AC35CD">
        <w:t> </w:t>
      </w:r>
      <w:r w:rsidRPr="00EF1F4F">
        <w:t>kap</w:t>
      </w:r>
      <w:r w:rsidRPr="00EF1F4F" w:rsidR="00984130">
        <w:t>.</w:t>
      </w:r>
      <w:r w:rsidRPr="00EF1F4F">
        <w:t xml:space="preserve"> 17</w:t>
      </w:r>
      <w:r w:rsidRPr="00EF1F4F" w:rsidR="00AC35CD">
        <w:t> </w:t>
      </w:r>
      <w:r w:rsidRPr="00EF1F4F">
        <w:t xml:space="preserve">§ att ett fel som visat sig inom två år ska vara ett fel som näringsidkaren svarar för, om </w:t>
      </w:r>
      <w:bookmarkStart w:name="_Hlk94187604" w:id="1"/>
      <w:r w:rsidRPr="00EF1F4F">
        <w:t>inte näringsidkaren visa</w:t>
      </w:r>
      <w:r w:rsidRPr="00EF1F4F" w:rsidR="00984130">
        <w:t>r</w:t>
      </w:r>
      <w:r w:rsidRPr="00EF1F4F">
        <w:t xml:space="preserve"> annat eller detta är oförenligt med varan eller felets art</w:t>
      </w:r>
      <w:bookmarkEnd w:id="1"/>
      <w:r w:rsidRPr="00EF1F4F">
        <w:t>. Det innebär att regeringen föreslår att närings</w:t>
      </w:r>
      <w:r w:rsidR="00EF1F4F">
        <w:softHyphen/>
      </w:r>
      <w:r w:rsidRPr="00EF1F4F">
        <w:t xml:space="preserve">idkarens bevisbörda </w:t>
      </w:r>
      <w:r w:rsidRPr="00EF1F4F" w:rsidR="00F32870">
        <w:t>ska förlängas,</w:t>
      </w:r>
      <w:r w:rsidRPr="00EF1F4F">
        <w:t xml:space="preserve"> från </w:t>
      </w:r>
      <w:r w:rsidRPr="00EF1F4F" w:rsidR="00F32870">
        <w:t>dagens sex</w:t>
      </w:r>
      <w:r w:rsidRPr="00EF1F4F">
        <w:t xml:space="preserve"> månader till två år.</w:t>
      </w:r>
      <w:r w:rsidRPr="00EF1F4F" w:rsidR="0006154B">
        <w:t xml:space="preserve"> EU-direktivet kräver att näringsidkarens bevisbörda stäcker sig över ett år,</w:t>
      </w:r>
      <w:r w:rsidRPr="00EF1F4F" w:rsidR="00AC35CD">
        <w:t xml:space="preserve"> och</w:t>
      </w:r>
      <w:r w:rsidRPr="00EF1F4F" w:rsidR="0006154B">
        <w:t xml:space="preserve"> att lagstifta om ytterligare ett år är således en överimplementering. Det är också </w:t>
      </w:r>
      <w:r w:rsidRPr="00EF1F4F" w:rsidR="00984130">
        <w:t xml:space="preserve">en utökning jämfört med </w:t>
      </w:r>
      <w:r w:rsidRPr="00EF1F4F" w:rsidR="0006154B">
        <w:t>vad utredningen En ny lag om konsumentskydd vid köp och vissa andra avtal (S</w:t>
      </w:r>
      <w:r w:rsidRPr="00EF1F4F" w:rsidR="00AC35CD">
        <w:t>O</w:t>
      </w:r>
      <w:r w:rsidRPr="00EF1F4F" w:rsidR="0006154B">
        <w:t>U 2020:51)</w:t>
      </w:r>
      <w:r w:rsidRPr="00EF1F4F" w:rsidR="007A2613">
        <w:t xml:space="preserve"> </w:t>
      </w:r>
      <w:r w:rsidRPr="00EF1F4F" w:rsidR="00984130">
        <w:t>lade fram</w:t>
      </w:r>
      <w:r w:rsidRPr="00EF1F4F" w:rsidR="0006154B">
        <w:t>,</w:t>
      </w:r>
      <w:r w:rsidRPr="00EF1F4F" w:rsidR="00984130">
        <w:t xml:space="preserve"> då</w:t>
      </w:r>
      <w:r w:rsidRPr="00EF1F4F" w:rsidR="0006154B">
        <w:t xml:space="preserve"> de</w:t>
      </w:r>
      <w:r w:rsidRPr="00EF1F4F" w:rsidR="00984130">
        <w:t>n</w:t>
      </w:r>
      <w:r w:rsidRPr="00EF1F4F" w:rsidR="0006154B">
        <w:t xml:space="preserve"> föreslog ett år</w:t>
      </w:r>
      <w:r w:rsidRPr="00EF1F4F" w:rsidR="00984130">
        <w:t>s bevisbörda för näringsidkaren</w:t>
      </w:r>
      <w:r w:rsidRPr="00EF1F4F" w:rsidR="0006154B">
        <w:t xml:space="preserve"> i enlighet med EU-direktivets miniminivå. </w:t>
      </w:r>
    </w:p>
    <w:p xmlns:w14="http://schemas.microsoft.com/office/word/2010/wordml" w:rsidRPr="00EF1F4F" w:rsidR="00550113" w:rsidP="00EF1F4F" w:rsidRDefault="00984130" w14:paraId="295DCA4D" w14:textId="1B4E4B46">
      <w:r w:rsidRPr="00EF1F4F">
        <w:lastRenderedPageBreak/>
        <w:t>Vi moderater är visserligen positiva till att konsumentskyddet stärks</w:t>
      </w:r>
      <w:r w:rsidRPr="00EF1F4F" w:rsidR="004E25CE">
        <w:t xml:space="preserve">, men tvingande lagstiftning måste alltid vara </w:t>
      </w:r>
      <w:r w:rsidRPr="00EF1F4F" w:rsidR="00AC35CD">
        <w:t xml:space="preserve">en </w:t>
      </w:r>
      <w:r w:rsidRPr="00EF1F4F" w:rsidR="004E25CE">
        <w:t xml:space="preserve">avvägning mellan de båda intressen som är aktuella. </w:t>
      </w:r>
      <w:r w:rsidRPr="00EF1F4F">
        <w:t>Att förlänga näringsidkarens bevisbörda till t</w:t>
      </w:r>
      <w:r w:rsidRPr="00EF1F4F" w:rsidR="007074CD">
        <w:t>vå</w:t>
      </w:r>
      <w:r w:rsidRPr="00EF1F4F">
        <w:t xml:space="preserve"> år kan vara motiverat för att stärka konsum</w:t>
      </w:r>
      <w:r w:rsidR="00EF1F4F">
        <w:softHyphen/>
      </w:r>
      <w:r w:rsidRPr="00EF1F4F">
        <w:t>enträtten</w:t>
      </w:r>
      <w:r w:rsidRPr="00EF1F4F" w:rsidR="00AC35CD">
        <w:t>,</w:t>
      </w:r>
      <w:r w:rsidRPr="00EF1F4F">
        <w:t xml:space="preserve"> men vi anser att konsekvenserna av lagstiftningen behöver utvärderas efter t</w:t>
      </w:r>
      <w:r w:rsidRPr="00EF1F4F" w:rsidR="007074CD">
        <w:t>re</w:t>
      </w:r>
      <w:r w:rsidRPr="00EF1F4F">
        <w:t xml:space="preserve"> år</w:t>
      </w:r>
      <w:r w:rsidRPr="00EF1F4F" w:rsidR="004E25CE">
        <w:t xml:space="preserve"> för att genomlysa den eventuella negativa påverkan på Sveriges konkurrenskraft som en överimplementering på detta område kan komma att ha</w:t>
      </w:r>
      <w:r w:rsidRPr="00EF1F4F">
        <w:t xml:space="preserve">. </w:t>
      </w:r>
    </w:p>
    <w:p xmlns:w14="http://schemas.microsoft.com/office/word/2010/wordml" w:rsidR="00614735" w:rsidP="00977641" w:rsidRDefault="00614735" w14:paraId="405FD3F4" w14:textId="20CE95C1">
      <w:pPr>
        <w:pStyle w:val="Rubrik2"/>
      </w:pPr>
      <w:r>
        <w:t>Avhjälpande av fel eller omleverans</w:t>
      </w:r>
    </w:p>
    <w:p xmlns:w14="http://schemas.microsoft.com/office/word/2010/wordml" w:rsidRPr="00EF1F4F" w:rsidR="0006154B" w:rsidP="00EF1F4F" w:rsidRDefault="0006154B" w14:paraId="071A34BB" w14:textId="25AA83EA">
      <w:pPr>
        <w:pStyle w:val="Normalutanindragellerluft"/>
      </w:pPr>
      <w:r w:rsidRPr="00EF1F4F">
        <w:t>Vidare föreslår regeringen i 5</w:t>
      </w:r>
      <w:r w:rsidRPr="00EF1F4F" w:rsidR="00AC35CD">
        <w:t> </w:t>
      </w:r>
      <w:r w:rsidRPr="00EF1F4F">
        <w:t>kap</w:t>
      </w:r>
      <w:r w:rsidRPr="00EF1F4F" w:rsidR="00984130">
        <w:t>.</w:t>
      </w:r>
      <w:r w:rsidRPr="00EF1F4F">
        <w:t xml:space="preserve"> 4</w:t>
      </w:r>
      <w:r w:rsidRPr="00EF1F4F" w:rsidR="00AC35CD">
        <w:t> </w:t>
      </w:r>
      <w:r w:rsidRPr="00EF1F4F">
        <w:t>§ att konsumenten ska ha rätt att kräva att närings</w:t>
      </w:r>
      <w:r w:rsidR="00EF1F4F">
        <w:softHyphen/>
      </w:r>
      <w:r w:rsidRPr="00EF1F4F">
        <w:t>idkaren avhjälper ett fel på varan eller gör en omleverans och att konsumenten ska ha rätt att välja mellan åtgärderna.</w:t>
      </w:r>
      <w:r w:rsidRPr="00EF1F4F" w:rsidR="004448CE">
        <w:t xml:space="preserve"> Vi tycker att det finns skäl att stärka konsumentens rätt i detta avseende men menar att regeringens förslag är för långtgående. Vi anser att </w:t>
      </w:r>
      <w:bookmarkStart w:name="_Hlk93950829" w:id="2"/>
      <w:r w:rsidRPr="00EF1F4F" w:rsidR="004448CE">
        <w:t>närings</w:t>
      </w:r>
      <w:bookmarkStart w:name="_GoBack" w:id="3"/>
      <w:bookmarkEnd w:id="3"/>
      <w:r w:rsidRPr="00EF1F4F" w:rsidR="004448CE">
        <w:t>idkaren ska kunna vidta den åtgärd som är möjlig att genomföra till lägst kostnad så länge det inte utgör en olägenhet för konsumenten</w:t>
      </w:r>
      <w:bookmarkEnd w:id="2"/>
      <w:r w:rsidRPr="00EF1F4F" w:rsidR="004448CE">
        <w:t xml:space="preserve">. </w:t>
      </w:r>
    </w:p>
    <w:p xmlns:w14="http://schemas.microsoft.com/office/word/2010/wordml" w:rsidR="00614735" w:rsidP="00977641" w:rsidRDefault="00614735" w14:paraId="13EEECCB" w14:textId="01189EA5">
      <w:pPr>
        <w:pStyle w:val="Rubrik2"/>
      </w:pPr>
      <w:r>
        <w:t>Handel med levande djur</w:t>
      </w:r>
    </w:p>
    <w:p xmlns:w14="http://schemas.microsoft.com/office/word/2010/wordml" w:rsidRPr="00EF1F4F" w:rsidR="004448CE" w:rsidP="00EF1F4F" w:rsidRDefault="004448CE" w14:paraId="5AACF28E" w14:textId="10B91C2A">
      <w:pPr>
        <w:pStyle w:val="Normalutanindragellerluft"/>
      </w:pPr>
      <w:r w:rsidRPr="00EF1F4F">
        <w:t>Vi välkomnar regeringens förslag i 4</w:t>
      </w:r>
      <w:r w:rsidRPr="00EF1F4F" w:rsidR="00AC35CD">
        <w:t> </w:t>
      </w:r>
      <w:r w:rsidRPr="00EF1F4F">
        <w:t>kap</w:t>
      </w:r>
      <w:r w:rsidRPr="00EF1F4F" w:rsidR="00984130">
        <w:t>.</w:t>
      </w:r>
      <w:r w:rsidRPr="00EF1F4F">
        <w:t xml:space="preserve"> om levande djur. Riksdagen riktade redan 2017, på Moderaternas initiativ, tillkännagivande till regeringen om behovet av att lösa problemen som i</w:t>
      </w:r>
      <w:r w:rsidRPr="00EF1F4F" w:rsidR="00AC35CD">
        <w:t xml:space="preserve"> </w:t>
      </w:r>
      <w:r w:rsidRPr="00EF1F4F">
        <w:t xml:space="preserve">dag är förenade med handeln med levande djur. </w:t>
      </w:r>
      <w:r w:rsidRPr="00EF1F4F" w:rsidR="00E90466">
        <w:t>Den nu föreslagna lagstiftningen avhjälper dessa.</w:t>
      </w:r>
      <w:r w:rsidRPr="00EF1F4F" w:rsidR="002D1B33">
        <w:t xml:space="preserve"> </w:t>
      </w:r>
    </w:p>
    <w:sdt>
      <w:sdtPr>
        <w:rPr>
          <w:i/>
          <w:noProof/>
        </w:rPr>
        <w:alias w:val="CC_Underskrifter"/>
        <w:tag w:val="CC_Underskrifter"/>
        <w:id w:val="583496634"/>
        <w:lock w:val="sdtContentLocked"/>
        <w:placeholder>
          <w:docPart w:val="13F321EDE8EA4278BCD93B096ABFA82C"/>
        </w:placeholder>
      </w:sdtPr>
      <w:sdtEndPr>
        <w:rPr>
          <w:i w:val="0"/>
          <w:noProof w:val="0"/>
        </w:rPr>
      </w:sdtEndPr>
      <w:sdtContent>
        <w:p xmlns:w14="http://schemas.microsoft.com/office/word/2010/wordml" w:rsidR="001A4251" w:rsidP="00DC6E0A" w:rsidRDefault="001A4251" w14:paraId="60B59252" w14:textId="77777777"/>
        <w:p xmlns:w14="http://schemas.microsoft.com/office/word/2010/wordml" w:rsidRPr="008E0FE2" w:rsidR="004801AC" w:rsidP="00DC6E0A" w:rsidRDefault="00EF1F4F" w14:paraId="7A2E40F7" w14:textId="31903903"/>
      </w:sdtContent>
    </w:sdt>
    <w:tbl>
      <w:tblPr>
        <w:tblW w:w="5000" w:type="pct"/>
        <w:tblLook w:val="04a0"/>
        <w:tblCaption w:val="underskrifter"/>
      </w:tblPr>
      <w:tblGrid>
        <w:gridCol w:w="4252"/>
        <w:gridCol w:w="4252"/>
      </w:tblGrid>
      <w:tr xmlns:w14="http://schemas.microsoft.com/office/word/2010/wordml" w:rsidR="0010487A" w14:paraId="5361C8EF" w14:textId="77777777">
        <w:trPr>
          <w:cantSplit/>
        </w:trPr>
        <w:tc>
          <w:tcPr>
            <w:tcW w:w="50" w:type="pct"/>
            <w:vAlign w:val="bottom"/>
          </w:tcPr>
          <w:p w:rsidR="0010487A" w:rsidRDefault="00AC35CD" w14:paraId="1A4E9028" w14:textId="77777777">
            <w:pPr>
              <w:pStyle w:val="Underskrifter"/>
            </w:pPr>
            <w:r>
              <w:t>Viktor Wärnick (M)</w:t>
            </w:r>
          </w:p>
        </w:tc>
        <w:tc>
          <w:tcPr>
            <w:tcW w:w="50" w:type="pct"/>
            <w:vAlign w:val="bottom"/>
          </w:tcPr>
          <w:p w:rsidR="0010487A" w:rsidRDefault="00AC35CD" w14:paraId="1A4E9028" w14:textId="77777777">
            <w:pPr>
              <w:pStyle w:val="Underskrifter"/>
            </w:pPr>
            <w:r>
              <w:t>Cecilie Tenfjord Toftby (M)</w:t>
            </w:r>
          </w:p>
        </w:tc>
      </w:tr>
      <w:tr xmlns:w14="http://schemas.microsoft.com/office/word/2010/wordml" w:rsidR="0010487A" w14:paraId="5361C8EF" w14:textId="77777777">
        <w:trPr>
          <w:cantSplit/>
        </w:trPr>
        <w:tc>
          <w:tcPr>
            <w:tcW w:w="50" w:type="pct"/>
            <w:vAlign w:val="bottom"/>
          </w:tcPr>
          <w:p w:rsidR="0010487A" w:rsidRDefault="00AC35CD" w14:paraId="1A4E9028" w14:textId="77777777">
            <w:pPr>
              <w:pStyle w:val="Underskrifter"/>
            </w:pPr>
            <w:r>
              <w:t>Lars Püss (M)</w:t>
            </w:r>
          </w:p>
        </w:tc>
        <w:tc>
          <w:tcPr>
            <w:tcW w:w="50" w:type="pct"/>
            <w:vAlign w:val="bottom"/>
          </w:tcPr>
          <w:p w:rsidR="0010487A" w:rsidRDefault="00AC35CD" w14:paraId="1A4E9028" w14:textId="77777777">
            <w:pPr>
              <w:pStyle w:val="Underskrifter"/>
            </w:pPr>
            <w:r>
              <w:t>David Josefsson (M)</w:t>
            </w:r>
          </w:p>
        </w:tc>
      </w:tr>
      <w:tr xmlns:w14="http://schemas.microsoft.com/office/word/2010/wordml" w:rsidR="0010487A" w14:paraId="5361C8EF" w14:textId="77777777">
        <w:trPr>
          <w:cantSplit/>
        </w:trPr>
        <w:tc>
          <w:tcPr>
            <w:tcW w:w="50" w:type="pct"/>
            <w:vAlign w:val="bottom"/>
          </w:tcPr>
          <w:p w:rsidR="0010487A" w:rsidRDefault="00AC35CD" w14:paraId="1A4E9028" w14:textId="77777777">
            <w:pPr>
              <w:pStyle w:val="Underskrifter"/>
            </w:pPr>
            <w:r>
              <w:t>Ida Drougge (M)</w:t>
            </w:r>
          </w:p>
        </w:tc>
        <w:tc>
          <w:tcPr>
            <w:tcW w:w="50" w:type="pct"/>
            <w:vAlign w:val="bottom"/>
          </w:tcPr>
          <w:p w:rsidR="0010487A" w:rsidRDefault="00AC35CD" w14:paraId="1A4E9028" w14:textId="77777777">
            <w:pPr>
              <w:pStyle w:val="Underskrifter"/>
            </w:pPr>
            <w:r>
              <w:t>Mikael Damsgaard (M)</w:t>
            </w:r>
          </w:p>
        </w:tc>
      </w:tr>
    </w:tbl>
    <w:p xmlns:w14="http://schemas.microsoft.com/office/word/2010/wordml" w:rsidR="004F0F61" w:rsidRDefault="004F0F61" w14:paraId="29391F6D" w14:textId="77777777"/>
    <w:sectPr w:rsidR="004F0F61" w:rsidSect="00C16A70">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826332" w14:textId="77777777" w:rsidR="00D2558E" w:rsidRDefault="00D2558E" w:rsidP="000C1CAD">
      <w:pPr>
        <w:spacing w:line="240" w:lineRule="auto"/>
      </w:pPr>
      <w:r>
        <w:separator/>
      </w:r>
    </w:p>
  </w:endnote>
  <w:endnote w:type="continuationSeparator" w:id="0">
    <w:p w14:paraId="0278572E" w14:textId="77777777" w:rsidR="00D2558E" w:rsidRDefault="00D2558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B716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F14B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9F094" w14:textId="109FBAC1" w:rsidR="00262EA3" w:rsidRPr="00DC6E0A" w:rsidRDefault="00262EA3" w:rsidP="00DC6E0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A0055D" w14:textId="77777777" w:rsidR="00D2558E" w:rsidRDefault="00D2558E" w:rsidP="000C1CAD">
      <w:pPr>
        <w:spacing w:line="240" w:lineRule="auto"/>
      </w:pPr>
      <w:r>
        <w:separator/>
      </w:r>
    </w:p>
  </w:footnote>
  <w:footnote w:type="continuationSeparator" w:id="0">
    <w:p w14:paraId="1949218E" w14:textId="77777777" w:rsidR="00D2558E" w:rsidRDefault="00D2558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5DBD52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2945093" wp14:anchorId="26A3BCF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F1F4F" w14:paraId="67A18FFB" w14:textId="77777777">
                          <w:pPr>
                            <w:jc w:val="right"/>
                          </w:pPr>
                          <w:sdt>
                            <w:sdtPr>
                              <w:alias w:val="CC_Noformat_Partikod"/>
                              <w:tag w:val="CC_Noformat_Partikod"/>
                              <w:id w:val="-53464382"/>
                              <w:placeholder>
                                <w:docPart w:val="E3DF8716C9654DE0987A9B19D6E6991A"/>
                              </w:placeholder>
                              <w:text/>
                            </w:sdtPr>
                            <w:sdtEndPr/>
                            <w:sdtContent>
                              <w:r w:rsidR="00137556">
                                <w:t>M</w:t>
                              </w:r>
                            </w:sdtContent>
                          </w:sdt>
                          <w:sdt>
                            <w:sdtPr>
                              <w:alias w:val="CC_Noformat_Partinummer"/>
                              <w:tag w:val="CC_Noformat_Partinummer"/>
                              <w:id w:val="-1709555926"/>
                              <w:placeholder>
                                <w:docPart w:val="BD85BD23AABC4C1A8993E2DF2FA4AB1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6A3BCF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F1F4F" w14:paraId="67A18FFB" w14:textId="77777777">
                    <w:pPr>
                      <w:jc w:val="right"/>
                    </w:pPr>
                    <w:sdt>
                      <w:sdtPr>
                        <w:alias w:val="CC_Noformat_Partikod"/>
                        <w:tag w:val="CC_Noformat_Partikod"/>
                        <w:id w:val="-53464382"/>
                        <w:placeholder>
                          <w:docPart w:val="E3DF8716C9654DE0987A9B19D6E6991A"/>
                        </w:placeholder>
                        <w:text/>
                      </w:sdtPr>
                      <w:sdtEndPr/>
                      <w:sdtContent>
                        <w:r w:rsidR="00137556">
                          <w:t>M</w:t>
                        </w:r>
                      </w:sdtContent>
                    </w:sdt>
                    <w:sdt>
                      <w:sdtPr>
                        <w:alias w:val="CC_Noformat_Partinummer"/>
                        <w:tag w:val="CC_Noformat_Partinummer"/>
                        <w:id w:val="-1709555926"/>
                        <w:placeholder>
                          <w:docPart w:val="BD85BD23AABC4C1A8993E2DF2FA4AB1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D8C177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7C46090" w14:textId="77777777">
    <w:pPr>
      <w:jc w:val="right"/>
    </w:pPr>
  </w:p>
  <w:p w:rsidR="00262EA3" w:rsidP="00776B74" w:rsidRDefault="00262EA3" w14:paraId="03B951D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F1F4F" w14:paraId="2B95AE2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E03174C" wp14:anchorId="3EE40E3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F1F4F" w14:paraId="2847DF7F" w14:textId="77777777">
    <w:pPr>
      <w:pStyle w:val="FSHNormal"/>
      <w:spacing w:before="40"/>
    </w:pPr>
    <w:sdt>
      <w:sdtPr>
        <w:alias w:val="CC_Noformat_Motionstyp"/>
        <w:tag w:val="CC_Noformat_Motionstyp"/>
        <w:id w:val="1162973129"/>
        <w:lock w:val="sdtContentLocked"/>
        <w15:appearance w15:val="hidden"/>
        <w:text/>
      </w:sdtPr>
      <w:sdtEndPr/>
      <w:sdtContent>
        <w:r w:rsidR="00DC6E0A">
          <w:t>Kommittémotion</w:t>
        </w:r>
      </w:sdtContent>
    </w:sdt>
    <w:r w:rsidR="00821B36">
      <w:t xml:space="preserve"> </w:t>
    </w:r>
    <w:sdt>
      <w:sdtPr>
        <w:alias w:val="CC_Noformat_Partikod"/>
        <w:tag w:val="CC_Noformat_Partikod"/>
        <w:id w:val="1471015553"/>
        <w:text/>
      </w:sdtPr>
      <w:sdtEndPr/>
      <w:sdtContent>
        <w:r w:rsidR="00137556">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F1F4F" w14:paraId="6855DB3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F1F4F" w14:paraId="40C86D4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C6E0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C6E0A">
          <w:t>:4390</w:t>
        </w:r>
      </w:sdtContent>
    </w:sdt>
  </w:p>
  <w:p w:rsidR="00262EA3" w:rsidP="00E03A3D" w:rsidRDefault="00EF1F4F" w14:paraId="64162160" w14:textId="2684F5C0">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DC6E0A">
          <w:t>av Viktor Wärnick m.fl. (M)</w:t>
        </w:r>
      </w:sdtContent>
    </w:sdt>
  </w:p>
  <w:sdt>
    <w:sdtPr>
      <w:alias w:val="CC_Noformat_Rubtext"/>
      <w:tag w:val="CC_Noformat_Rubtext"/>
      <w:id w:val="-218060500"/>
      <w:lock w:val="sdtLocked"/>
      <w:placeholder>
        <w:docPart w:val="F06671CC113C413AB009295DAB5C9581"/>
      </w:placeholder>
      <w:text/>
    </w:sdtPr>
    <w:sdtEndPr/>
    <w:sdtContent>
      <w:p w:rsidR="00262EA3" w:rsidP="00283E0F" w:rsidRDefault="0033125C" w14:paraId="400B4A20" w14:textId="5B5172ED">
        <w:pPr>
          <w:pStyle w:val="FSHRub2"/>
        </w:pPr>
        <w:r>
          <w:t>med anledning av prop. 2021/22:85 En ny konsumentköplag</w:t>
        </w:r>
      </w:p>
    </w:sdtContent>
  </w:sdt>
  <w:sdt>
    <w:sdtPr>
      <w:alias w:val="CC_Boilerplate_3"/>
      <w:tag w:val="CC_Boilerplate_3"/>
      <w:id w:val="1606463544"/>
      <w:lock w:val="sdtContentLocked"/>
      <w15:appearance w15:val="hidden"/>
      <w:text w:multiLine="1"/>
    </w:sdtPr>
    <w:sdtEndPr/>
    <w:sdtContent>
      <w:p w:rsidR="00262EA3" w:rsidP="00283E0F" w:rsidRDefault="00262EA3" w14:paraId="0C2776D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F3E916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A72DC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BF420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0A638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2602F8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F3ED13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59A5E8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DC01C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37556"/>
    <w:rsid w:val="000000E0"/>
    <w:rsid w:val="00000761"/>
    <w:rsid w:val="000014AF"/>
    <w:rsid w:val="000021A9"/>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27EE8"/>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54B"/>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87A"/>
    <w:rsid w:val="0010493C"/>
    <w:rsid w:val="0010496F"/>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556"/>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251"/>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470C"/>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82F"/>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B33"/>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0BB4"/>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25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9B7"/>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6E3F"/>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76B"/>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8C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0E1"/>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25CE"/>
    <w:rsid w:val="004E46C6"/>
    <w:rsid w:val="004E5125"/>
    <w:rsid w:val="004E51DD"/>
    <w:rsid w:val="004E556C"/>
    <w:rsid w:val="004E62BE"/>
    <w:rsid w:val="004E7C93"/>
    <w:rsid w:val="004F06EC"/>
    <w:rsid w:val="004F08B5"/>
    <w:rsid w:val="004F0F61"/>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0113"/>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35"/>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4C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2613"/>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0D4F"/>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435"/>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9EF"/>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2C"/>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641"/>
    <w:rsid w:val="00977E01"/>
    <w:rsid w:val="009806B2"/>
    <w:rsid w:val="00980BA4"/>
    <w:rsid w:val="0098142A"/>
    <w:rsid w:val="009818AD"/>
    <w:rsid w:val="00981A13"/>
    <w:rsid w:val="00982399"/>
    <w:rsid w:val="0098267A"/>
    <w:rsid w:val="0098312F"/>
    <w:rsid w:val="0098383F"/>
    <w:rsid w:val="00983AC8"/>
    <w:rsid w:val="00984130"/>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03F"/>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5CD"/>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497"/>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7FB"/>
    <w:rsid w:val="00B83D8A"/>
    <w:rsid w:val="00B849B8"/>
    <w:rsid w:val="00B85727"/>
    <w:rsid w:val="00B85BF9"/>
    <w:rsid w:val="00B86112"/>
    <w:rsid w:val="00B86E64"/>
    <w:rsid w:val="00B87133"/>
    <w:rsid w:val="00B87FDA"/>
    <w:rsid w:val="00B90F89"/>
    <w:rsid w:val="00B911CA"/>
    <w:rsid w:val="00B9155F"/>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AF1"/>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58E"/>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C6E0A"/>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466"/>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76"/>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2782"/>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F4F"/>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3B6"/>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87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278F8E3"/>
  <w15:chartTrackingRefBased/>
  <w15:docId w15:val="{BC5FF5CA-449B-4DCE-B112-26F8D5EAE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0650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AF5B45B887F4928973B1912744285A1"/>
        <w:category>
          <w:name w:val="Allmänt"/>
          <w:gallery w:val="placeholder"/>
        </w:category>
        <w:types>
          <w:type w:val="bbPlcHdr"/>
        </w:types>
        <w:behaviors>
          <w:behavior w:val="content"/>
        </w:behaviors>
        <w:guid w:val="{FA30C1FD-EC62-468A-BDD1-23D52530D038}"/>
      </w:docPartPr>
      <w:docPartBody>
        <w:p w:rsidR="000C506E" w:rsidRDefault="00B7178A">
          <w:pPr>
            <w:pStyle w:val="BAF5B45B887F4928973B1912744285A1"/>
          </w:pPr>
          <w:r w:rsidRPr="005A0A93">
            <w:rPr>
              <w:rStyle w:val="Platshllartext"/>
            </w:rPr>
            <w:t>Förslag till riksdagsbeslut</w:t>
          </w:r>
        </w:p>
      </w:docPartBody>
    </w:docPart>
    <w:docPart>
      <w:docPartPr>
        <w:name w:val="D362D042B84D4C748C3513D30782884D"/>
        <w:category>
          <w:name w:val="Allmänt"/>
          <w:gallery w:val="placeholder"/>
        </w:category>
        <w:types>
          <w:type w:val="bbPlcHdr"/>
        </w:types>
        <w:behaviors>
          <w:behavior w:val="content"/>
        </w:behaviors>
        <w:guid w:val="{BDB9DADA-D55F-44F6-AD1E-4D1481273AD6}"/>
      </w:docPartPr>
      <w:docPartBody>
        <w:p w:rsidR="000C506E" w:rsidRDefault="00B7178A">
          <w:pPr>
            <w:pStyle w:val="D362D042B84D4C748C3513D30782884D"/>
          </w:pPr>
          <w:r w:rsidRPr="005A0A93">
            <w:rPr>
              <w:rStyle w:val="Platshllartext"/>
            </w:rPr>
            <w:t>Motivering</w:t>
          </w:r>
        </w:p>
      </w:docPartBody>
    </w:docPart>
    <w:docPart>
      <w:docPartPr>
        <w:name w:val="E3DF8716C9654DE0987A9B19D6E6991A"/>
        <w:category>
          <w:name w:val="Allmänt"/>
          <w:gallery w:val="placeholder"/>
        </w:category>
        <w:types>
          <w:type w:val="bbPlcHdr"/>
        </w:types>
        <w:behaviors>
          <w:behavior w:val="content"/>
        </w:behaviors>
        <w:guid w:val="{86E1FA3D-5323-45AF-850D-2074B91ACB5D}"/>
      </w:docPartPr>
      <w:docPartBody>
        <w:p w:rsidR="000C506E" w:rsidRDefault="00B7178A">
          <w:pPr>
            <w:pStyle w:val="E3DF8716C9654DE0987A9B19D6E6991A"/>
          </w:pPr>
          <w:r>
            <w:rPr>
              <w:rStyle w:val="Platshllartext"/>
            </w:rPr>
            <w:t xml:space="preserve"> </w:t>
          </w:r>
        </w:p>
      </w:docPartBody>
    </w:docPart>
    <w:docPart>
      <w:docPartPr>
        <w:name w:val="BD85BD23AABC4C1A8993E2DF2FA4AB1F"/>
        <w:category>
          <w:name w:val="Allmänt"/>
          <w:gallery w:val="placeholder"/>
        </w:category>
        <w:types>
          <w:type w:val="bbPlcHdr"/>
        </w:types>
        <w:behaviors>
          <w:behavior w:val="content"/>
        </w:behaviors>
        <w:guid w:val="{D1D2DFED-3622-4B6A-BE05-569C90ECAC1A}"/>
      </w:docPartPr>
      <w:docPartBody>
        <w:p w:rsidR="000C506E" w:rsidRDefault="00B7178A">
          <w:pPr>
            <w:pStyle w:val="BD85BD23AABC4C1A8993E2DF2FA4AB1F"/>
          </w:pPr>
          <w:r>
            <w:t xml:space="preserve"> </w:t>
          </w:r>
        </w:p>
      </w:docPartBody>
    </w:docPart>
    <w:docPart>
      <w:docPartPr>
        <w:name w:val="DefaultPlaceholder_-1854013440"/>
        <w:category>
          <w:name w:val="Allmänt"/>
          <w:gallery w:val="placeholder"/>
        </w:category>
        <w:types>
          <w:type w:val="bbPlcHdr"/>
        </w:types>
        <w:behaviors>
          <w:behavior w:val="content"/>
        </w:behaviors>
        <w:guid w:val="{FE7107FD-28F7-4C44-8089-DD8B31D7BAD2}"/>
      </w:docPartPr>
      <w:docPartBody>
        <w:p w:rsidR="000C506E" w:rsidRDefault="00B7178A">
          <w:r w:rsidRPr="00B371A8">
            <w:rPr>
              <w:rStyle w:val="Platshllartext"/>
            </w:rPr>
            <w:t>Klicka eller tryck här för att ange text.</w:t>
          </w:r>
        </w:p>
      </w:docPartBody>
    </w:docPart>
    <w:docPart>
      <w:docPartPr>
        <w:name w:val="F06671CC113C413AB009295DAB5C9581"/>
        <w:category>
          <w:name w:val="Allmänt"/>
          <w:gallery w:val="placeholder"/>
        </w:category>
        <w:types>
          <w:type w:val="bbPlcHdr"/>
        </w:types>
        <w:behaviors>
          <w:behavior w:val="content"/>
        </w:behaviors>
        <w:guid w:val="{C62BD1FD-B425-4BFB-BCB9-253FCB68B630}"/>
      </w:docPartPr>
      <w:docPartBody>
        <w:p w:rsidR="000C506E" w:rsidRDefault="00B7178A">
          <w:r w:rsidRPr="00B371A8">
            <w:rPr>
              <w:rStyle w:val="Platshllartext"/>
            </w:rPr>
            <w:t>[ange din text här]</w:t>
          </w:r>
        </w:p>
      </w:docPartBody>
    </w:docPart>
    <w:docPart>
      <w:docPartPr>
        <w:name w:val="13F321EDE8EA4278BCD93B096ABFA82C"/>
        <w:category>
          <w:name w:val="Allmänt"/>
          <w:gallery w:val="placeholder"/>
        </w:category>
        <w:types>
          <w:type w:val="bbPlcHdr"/>
        </w:types>
        <w:behaviors>
          <w:behavior w:val="content"/>
        </w:behaviors>
        <w:guid w:val="{9292A84C-2300-4B8F-8132-451A32A146FB}"/>
      </w:docPartPr>
      <w:docPartBody>
        <w:p w:rsidR="00914FA3" w:rsidRDefault="00914FA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78A"/>
    <w:rsid w:val="000C506E"/>
    <w:rsid w:val="00521A4C"/>
    <w:rsid w:val="00683248"/>
    <w:rsid w:val="00914FA3"/>
    <w:rsid w:val="00B717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83248"/>
    <w:rPr>
      <w:color w:val="F4B083" w:themeColor="accent2" w:themeTint="99"/>
    </w:rPr>
  </w:style>
  <w:style w:type="paragraph" w:customStyle="1" w:styleId="BAF5B45B887F4928973B1912744285A1">
    <w:name w:val="BAF5B45B887F4928973B1912744285A1"/>
  </w:style>
  <w:style w:type="paragraph" w:customStyle="1" w:styleId="8828D0020E404AA3A5E689BE0F3031CD">
    <w:name w:val="8828D0020E404AA3A5E689BE0F3031C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F8973AA873C4846A724E5423ADB2B5E">
    <w:name w:val="8F8973AA873C4846A724E5423ADB2B5E"/>
  </w:style>
  <w:style w:type="paragraph" w:customStyle="1" w:styleId="D362D042B84D4C748C3513D30782884D">
    <w:name w:val="D362D042B84D4C748C3513D30782884D"/>
  </w:style>
  <w:style w:type="paragraph" w:customStyle="1" w:styleId="5E3C9E2549424CCBAB8CA42C8DDF53CD">
    <w:name w:val="5E3C9E2549424CCBAB8CA42C8DDF53CD"/>
  </w:style>
  <w:style w:type="paragraph" w:customStyle="1" w:styleId="94E037CBF3574033A0726AD453469CE6">
    <w:name w:val="94E037CBF3574033A0726AD453469CE6"/>
  </w:style>
  <w:style w:type="paragraph" w:customStyle="1" w:styleId="E3DF8716C9654DE0987A9B19D6E6991A">
    <w:name w:val="E3DF8716C9654DE0987A9B19D6E6991A"/>
  </w:style>
  <w:style w:type="paragraph" w:customStyle="1" w:styleId="BD85BD23AABC4C1A8993E2DF2FA4AB1F">
    <w:name w:val="BD85BD23AABC4C1A8993E2DF2FA4AB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EAED92-8656-4486-8726-C0CC7BB52592}"/>
</file>

<file path=customXml/itemProps2.xml><?xml version="1.0" encoding="utf-8"?>
<ds:datastoreItem xmlns:ds="http://schemas.openxmlformats.org/officeDocument/2006/customXml" ds:itemID="{D3E0E06E-E539-4C05-B3CD-2CD7FAA498EC}"/>
</file>

<file path=customXml/itemProps3.xml><?xml version="1.0" encoding="utf-8"?>
<ds:datastoreItem xmlns:ds="http://schemas.openxmlformats.org/officeDocument/2006/customXml" ds:itemID="{BBFABEF7-E633-4E5E-8652-8C07B04B1521}"/>
</file>

<file path=docProps/app.xml><?xml version="1.0" encoding="utf-8"?>
<Properties xmlns="http://schemas.openxmlformats.org/officeDocument/2006/extended-properties" xmlns:vt="http://schemas.openxmlformats.org/officeDocument/2006/docPropsVTypes">
  <Template>Normal</Template>
  <TotalTime>11</TotalTime>
  <Pages>2</Pages>
  <Words>467</Words>
  <Characters>2566</Characters>
  <Application>Microsoft Office Word</Application>
  <DocSecurity>0</DocSecurity>
  <Lines>54</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vt:lpstr>
      <vt:lpstr>
      </vt:lpstr>
    </vt:vector>
  </TitlesOfParts>
  <Company>Sveriges riksdag</Company>
  <LinksUpToDate>false</LinksUpToDate>
  <CharactersWithSpaces>3012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