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41CC" w:rsidP="00DA0661">
      <w:pPr>
        <w:pStyle w:val="Title"/>
      </w:pPr>
      <w:r>
        <w:t xml:space="preserve">Svar på fråga 2021/22:1157 av </w:t>
      </w:r>
      <w:sdt>
        <w:sdtPr>
          <w:alias w:val="Frågeställare"/>
          <w:tag w:val="delete"/>
          <w:id w:val="-211816850"/>
          <w:placeholder>
            <w:docPart w:val="41E1387A047E4EB78B1FE4A2CAA51386"/>
          </w:placeholder>
          <w:dataBinding w:xpath="/ns0:DocumentInfo[1]/ns0:BaseInfo[1]/ns0:Extra3[1]" w:storeItemID="{2F1612BB-9458-44EE-8BEF-F950FBA0F559}" w:prefixMappings="xmlns:ns0='http://lp/documentinfo/RK' "/>
          <w:text/>
        </w:sdtPr>
        <w:sdtContent>
          <w:r>
            <w:t>Magnus Stuart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D77DA47F806480A950856F1F9C682FA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Ägandeskapet av Mälsåkers slott</w:t>
      </w:r>
    </w:p>
    <w:p w:rsidR="00013038" w:rsidP="0080731C">
      <w:pPr>
        <w:pStyle w:val="BodyText"/>
      </w:pPr>
      <w:sdt>
        <w:sdtPr>
          <w:alias w:val="Frågeställare"/>
          <w:tag w:val="delete"/>
          <w:id w:val="-1635256365"/>
          <w:placeholder>
            <w:docPart w:val="514A61AC1BD943E785BDC7DF4AD437A3"/>
          </w:placeholder>
          <w:dataBinding w:xpath="/ns0:DocumentInfo[1]/ns0:BaseInfo[1]/ns0:Extra3[1]" w:storeItemID="{2F1612BB-9458-44EE-8BEF-F950FBA0F559}" w:prefixMappings="xmlns:ns0='http://lp/documentinfo/RK' "/>
          <w:text/>
        </w:sdtPr>
        <w:sdtContent>
          <w:r w:rsidR="00E341CC">
            <w:t>Magnus Stuart</w:t>
          </w:r>
        </w:sdtContent>
      </w:sdt>
      <w:r w:rsidR="00E341CC">
        <w:t xml:space="preserve"> har frågat mig</w:t>
      </w:r>
      <w:r w:rsidR="0080731C">
        <w:t xml:space="preserve"> om när den fördjupade utredning som ska bedöma Mälsåkers slotts framtida förvaltning och ägande påbörjades och när den förväntas vara klar. </w:t>
      </w:r>
    </w:p>
    <w:p w:rsidR="0080731C" w:rsidP="00C453FE">
      <w:pPr>
        <w:pStyle w:val="BodyText"/>
      </w:pPr>
      <w:r>
        <w:t xml:space="preserve">Jag får </w:t>
      </w:r>
      <w:r w:rsidRPr="00013038" w:rsidR="00013038">
        <w:t>hänvisa till mitt svar på Magnus Stuarts skriftliga fråga 2021/22:942 om Mälsåkers slotts framtid</w:t>
      </w:r>
      <w:r>
        <w:t xml:space="preserve"> för en bakgrund </w:t>
      </w:r>
      <w:r w:rsidR="00C453FE">
        <w:t xml:space="preserve">om </w:t>
      </w:r>
      <w:r>
        <w:t>hur jag ser på frågan</w:t>
      </w:r>
      <w:r w:rsidR="00C40904">
        <w:t xml:space="preserve"> i stort</w:t>
      </w:r>
      <w:r w:rsidR="00013038">
        <w:t xml:space="preserve">. </w:t>
      </w:r>
      <w:r>
        <w:t xml:space="preserve">Statens fastighetsverk (SFV) uppger att den aktuella utredningen </w:t>
      </w:r>
      <w:r w:rsidR="00592F92">
        <w:t xml:space="preserve">inte har påbörjats, men </w:t>
      </w:r>
      <w:r>
        <w:t>är planerad att utföras under år 2022</w:t>
      </w:r>
      <w:r w:rsidR="00013038">
        <w:t xml:space="preserve">. </w:t>
      </w:r>
      <w:r w:rsidR="00564602">
        <w:t xml:space="preserve">SFV </w:t>
      </w:r>
      <w:r w:rsidR="00013038">
        <w:t xml:space="preserve">uppger vidare att om utredningen </w:t>
      </w:r>
      <w:r>
        <w:t>result</w:t>
      </w:r>
      <w:r w:rsidR="00013038">
        <w:t xml:space="preserve">erar i </w:t>
      </w:r>
      <w:r>
        <w:t xml:space="preserve">att en avyttring är aktuell, så kommer en sådan att ske i enlighet med gällande regelverk. </w:t>
      </w:r>
    </w:p>
    <w:p w:rsidR="00E341C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0F9AF26E8F646FBB86CAFEAF8CADB8D"/>
          </w:placeholder>
          <w:dataBinding w:xpath="/ns0:DocumentInfo[1]/ns0:BaseInfo[1]/ns0:HeaderDate[1]" w:storeItemID="{2F1612BB-9458-44EE-8BEF-F950FBA0F559}" w:prefixMappings="xmlns:ns0='http://lp/documentinfo/RK' "/>
          <w:date w:fullDate="2022-03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5755F">
            <w:t>8</w:t>
          </w:r>
          <w:r w:rsidR="00013038">
            <w:t xml:space="preserve"> mars 2022</w:t>
          </w:r>
        </w:sdtContent>
      </w:sdt>
    </w:p>
    <w:p w:rsidR="00E341CC" w:rsidP="004E7A8F">
      <w:pPr>
        <w:pStyle w:val="Brdtextutanavstnd"/>
      </w:pPr>
    </w:p>
    <w:p w:rsidR="00E341CC" w:rsidP="004E7A8F">
      <w:pPr>
        <w:pStyle w:val="Brdtextutanavstnd"/>
      </w:pPr>
    </w:p>
    <w:p w:rsidR="00E341C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A4E24B84B46479CA4D9CE31FD86E8D7"/>
        </w:placeholder>
        <w:dataBinding w:xpath="/ns0:DocumentInfo[1]/ns0:BaseInfo[1]/ns0:TopSender[1]" w:storeItemID="{2F1612BB-9458-44EE-8BEF-F950FBA0F559}" w:prefixMappings="xmlns:ns0='http://lp/documentinfo/RK' "/>
        <w:comboBox w:lastValue="Finansmarknadsministern">
          <w:listItem w:value="Finansministern" w:displayText="Mikael Damberg"/>
          <w:listItem w:value="Finansmarknadsministern" w:displayText="Max Elger"/>
          <w:listItem w:value="Civilministern" w:displayText="Ida Karkiainen"/>
        </w:comboBox>
      </w:sdtPr>
      <w:sdtContent>
        <w:p w:rsidR="00E341CC" w:rsidP="00422A41">
          <w:pPr>
            <w:pStyle w:val="BodyText"/>
          </w:pPr>
          <w:r>
            <w:rPr>
              <w:rStyle w:val="DefaultParagraphFont"/>
            </w:rPr>
            <w:t>Max Elger</w:t>
          </w:r>
        </w:p>
      </w:sdtContent>
    </w:sdt>
    <w:p w:rsidR="00E341C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341C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341CC" w:rsidRPr="007D73AB" w:rsidP="00340DE0">
          <w:pPr>
            <w:pStyle w:val="Header"/>
          </w:pPr>
        </w:p>
      </w:tc>
      <w:tc>
        <w:tcPr>
          <w:tcW w:w="1134" w:type="dxa"/>
        </w:tcPr>
        <w:p w:rsidR="00E341C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341C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41CC" w:rsidRPr="00710A6C" w:rsidP="00EE3C0F">
          <w:pPr>
            <w:pStyle w:val="Header"/>
            <w:rPr>
              <w:b/>
            </w:rPr>
          </w:pPr>
        </w:p>
        <w:p w:rsidR="00E341CC" w:rsidP="00EE3C0F">
          <w:pPr>
            <w:pStyle w:val="Header"/>
          </w:pPr>
        </w:p>
        <w:p w:rsidR="00E341CC" w:rsidP="00EE3C0F">
          <w:pPr>
            <w:pStyle w:val="Header"/>
          </w:pPr>
        </w:p>
        <w:p w:rsidR="00E341C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3DD576F601140CCADFF70FBF9AAC809"/>
            </w:placeholder>
            <w:dataBinding w:xpath="/ns0:DocumentInfo[1]/ns0:BaseInfo[1]/ns0:Dnr[1]" w:storeItemID="{2F1612BB-9458-44EE-8BEF-F950FBA0F559}" w:prefixMappings="xmlns:ns0='http://lp/documentinfo/RK' "/>
            <w:text/>
          </w:sdtPr>
          <w:sdtContent>
            <w:p w:rsidR="00E341CC" w:rsidP="00EE3C0F">
              <w:pPr>
                <w:pStyle w:val="Header"/>
              </w:pPr>
              <w:r>
                <w:t>Fi2022/</w:t>
              </w:r>
              <w:r w:rsidR="007E6965">
                <w:t>00749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685492F37F4713BABBE98CCDE214AE"/>
            </w:placeholder>
            <w:showingPlcHdr/>
            <w:dataBinding w:xpath="/ns0:DocumentInfo[1]/ns0:BaseInfo[1]/ns0:DocNumber[1]" w:storeItemID="{2F1612BB-9458-44EE-8BEF-F950FBA0F559}" w:prefixMappings="xmlns:ns0='http://lp/documentinfo/RK' "/>
            <w:text/>
          </w:sdtPr>
          <w:sdtContent>
            <w:p w:rsidR="00E341C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341CC" w:rsidP="00EE3C0F">
          <w:pPr>
            <w:pStyle w:val="Header"/>
          </w:pPr>
        </w:p>
      </w:tc>
      <w:tc>
        <w:tcPr>
          <w:tcW w:w="1134" w:type="dxa"/>
        </w:tcPr>
        <w:p w:rsidR="00E341CC" w:rsidP="0094502D">
          <w:pPr>
            <w:pStyle w:val="Header"/>
          </w:pPr>
        </w:p>
        <w:p w:rsidR="00E341C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6CC0C88A9B4BD49398C5D374764B9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341CC" w:rsidRPr="00E341CC" w:rsidP="00340DE0">
              <w:pPr>
                <w:pStyle w:val="Header"/>
                <w:rPr>
                  <w:b/>
                </w:rPr>
              </w:pPr>
              <w:r w:rsidRPr="00E341CC">
                <w:rPr>
                  <w:b/>
                </w:rPr>
                <w:t>Finansdepartementet</w:t>
              </w:r>
            </w:p>
            <w:p w:rsidR="00FC2C39" w:rsidP="00340DE0">
              <w:pPr>
                <w:pStyle w:val="Header"/>
              </w:pPr>
              <w:r w:rsidRPr="00E341CC">
                <w:t>Finansmarknadsministern</w:t>
              </w:r>
            </w:p>
            <w:p w:rsidR="00FC2C39" w:rsidP="00340DE0">
              <w:pPr>
                <w:pStyle w:val="Header"/>
              </w:pPr>
            </w:p>
            <w:p w:rsidR="00E341CC" w:rsidRPr="00340DE0" w:rsidP="00FC2C3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5F5326D333848D3BC28C82E881B5491"/>
          </w:placeholder>
          <w:dataBinding w:xpath="/ns0:DocumentInfo[1]/ns0:BaseInfo[1]/ns0:Recipient[1]" w:storeItemID="{2F1612BB-9458-44EE-8BEF-F950FBA0F559}" w:prefixMappings="xmlns:ns0='http://lp/documentinfo/RK' "/>
          <w:text w:multiLine="1"/>
        </w:sdtPr>
        <w:sdtContent>
          <w:tc>
            <w:tcPr>
              <w:tcW w:w="3170" w:type="dxa"/>
            </w:tcPr>
            <w:p w:rsidR="00E341C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341C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3DD576F601140CCADFF70FBF9AAC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04BC0-A522-46C7-A865-466EC618F45F}"/>
      </w:docPartPr>
      <w:docPartBody>
        <w:p w:rsidR="00B6358A" w:rsidP="00D07D9F">
          <w:pPr>
            <w:pStyle w:val="53DD576F601140CCADFF70FBF9AAC8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685492F37F4713BABBE98CCDE21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BE239-864C-4EDD-8ED2-C899B227911F}"/>
      </w:docPartPr>
      <w:docPartBody>
        <w:p w:rsidR="00B6358A" w:rsidP="00D07D9F">
          <w:pPr>
            <w:pStyle w:val="C1685492F37F4713BABBE98CCDE214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6CC0C88A9B4BD49398C5D374764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73509-42FC-4DA2-8E79-AEEA8E268741}"/>
      </w:docPartPr>
      <w:docPartBody>
        <w:p w:rsidR="00B6358A" w:rsidP="00D07D9F">
          <w:pPr>
            <w:pStyle w:val="366CC0C88A9B4BD49398C5D374764B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F5326D333848D3BC28C82E881B5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4D6FF-A95A-40FE-9AC4-68BBEB832B86}"/>
      </w:docPartPr>
      <w:docPartBody>
        <w:p w:rsidR="00B6358A" w:rsidP="00D07D9F">
          <w:pPr>
            <w:pStyle w:val="35F5326D333848D3BC28C82E881B5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E1387A047E4EB78B1FE4A2CAA51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66F6AA-5E66-4283-A212-AA566999FEDC}"/>
      </w:docPartPr>
      <w:docPartBody>
        <w:p w:rsidR="00B6358A" w:rsidP="00D07D9F">
          <w:pPr>
            <w:pStyle w:val="41E1387A047E4EB78B1FE4A2CAA5138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D77DA47F806480A950856F1F9C68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6451A-86E8-4A87-9379-A6A251B89FF1}"/>
      </w:docPartPr>
      <w:docPartBody>
        <w:p w:rsidR="00B6358A" w:rsidP="00D07D9F">
          <w:pPr>
            <w:pStyle w:val="2D77DA47F806480A950856F1F9C682F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14A61AC1BD943E785BDC7DF4AD43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B5AE1-33EA-4425-A006-7D909E243FD3}"/>
      </w:docPartPr>
      <w:docPartBody>
        <w:p w:rsidR="00B6358A" w:rsidP="00D07D9F">
          <w:pPr>
            <w:pStyle w:val="514A61AC1BD943E785BDC7DF4AD437A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0F9AF26E8F646FBB86CAFEAF8CAD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43175-E314-4A9E-B849-F6E03EC5D71B}"/>
      </w:docPartPr>
      <w:docPartBody>
        <w:p w:rsidR="00B6358A" w:rsidP="00D07D9F">
          <w:pPr>
            <w:pStyle w:val="50F9AF26E8F646FBB86CAFEAF8CADB8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A4E24B84B46479CA4D9CE31FD86E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74E6C-8828-4CC1-9F0D-D36B267A798A}"/>
      </w:docPartPr>
      <w:docPartBody>
        <w:p w:rsidR="00B6358A" w:rsidP="00D07D9F">
          <w:pPr>
            <w:pStyle w:val="AA4E24B84B46479CA4D9CE31FD86E8D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9F"/>
    <w:rPr>
      <w:noProof w:val="0"/>
      <w:color w:val="808080"/>
    </w:rPr>
  </w:style>
  <w:style w:type="paragraph" w:customStyle="1" w:styleId="53DD576F601140CCADFF70FBF9AAC809">
    <w:name w:val="53DD576F601140CCADFF70FBF9AAC809"/>
    <w:rsid w:val="00D07D9F"/>
  </w:style>
  <w:style w:type="paragraph" w:customStyle="1" w:styleId="35F5326D333848D3BC28C82E881B5491">
    <w:name w:val="35F5326D333848D3BC28C82E881B5491"/>
    <w:rsid w:val="00D07D9F"/>
  </w:style>
  <w:style w:type="paragraph" w:customStyle="1" w:styleId="C1685492F37F4713BABBE98CCDE214AE1">
    <w:name w:val="C1685492F37F4713BABBE98CCDE214AE1"/>
    <w:rsid w:val="00D07D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6CC0C88A9B4BD49398C5D374764B9A1">
    <w:name w:val="366CC0C88A9B4BD49398C5D374764B9A1"/>
    <w:rsid w:val="00D07D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E1387A047E4EB78B1FE4A2CAA51386">
    <w:name w:val="41E1387A047E4EB78B1FE4A2CAA51386"/>
    <w:rsid w:val="00D07D9F"/>
  </w:style>
  <w:style w:type="paragraph" w:customStyle="1" w:styleId="2D77DA47F806480A950856F1F9C682FA">
    <w:name w:val="2D77DA47F806480A950856F1F9C682FA"/>
    <w:rsid w:val="00D07D9F"/>
  </w:style>
  <w:style w:type="paragraph" w:customStyle="1" w:styleId="514A61AC1BD943E785BDC7DF4AD437A3">
    <w:name w:val="514A61AC1BD943E785BDC7DF4AD437A3"/>
    <w:rsid w:val="00D07D9F"/>
  </w:style>
  <w:style w:type="paragraph" w:customStyle="1" w:styleId="50F9AF26E8F646FBB86CAFEAF8CADB8D">
    <w:name w:val="50F9AF26E8F646FBB86CAFEAF8CADB8D"/>
    <w:rsid w:val="00D07D9F"/>
  </w:style>
  <w:style w:type="paragraph" w:customStyle="1" w:styleId="AA4E24B84B46479CA4D9CE31FD86E8D7">
    <w:name w:val="AA4E24B84B46479CA4D9CE31FD86E8D7"/>
    <w:rsid w:val="00D07D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d63ecc9e-0be6-48ee-a680-af9da75f8100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Enhetsjurist</SenderTitle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2022-03-08T00:00:00</HeaderDate>
    <Office/>
    <Dnr>Fi2022/00749</Dnr>
    <ParagrafNr/>
    <DocumentTitle/>
    <VisitingAddress/>
    <Extra1/>
    <Extra2/>
    <Extra3>Magnus Stuart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4F6DD63-020D-4A02-8C35-4F55171B80E1}"/>
</file>

<file path=customXml/itemProps2.xml><?xml version="1.0" encoding="utf-8"?>
<ds:datastoreItem xmlns:ds="http://schemas.openxmlformats.org/officeDocument/2006/customXml" ds:itemID="{ACB04E36-902B-4C54-81AE-C5870A970C3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80D7D1B-C2FD-4FEE-96C3-94E042B4C9DB}"/>
</file>

<file path=customXml/itemProps5.xml><?xml version="1.0" encoding="utf-8"?>
<ds:datastoreItem xmlns:ds="http://schemas.openxmlformats.org/officeDocument/2006/customXml" ds:itemID="{2F1612BB-9458-44EE-8BEF-F950FBA0F5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1157 av Magnus Stuart (M) Ägandeskapet av Mälsåkers slott_slutlig.docx</dc:title>
  <cp:revision>4</cp:revision>
  <dcterms:created xsi:type="dcterms:W3CDTF">2022-03-08T08:02:00Z</dcterms:created>
  <dcterms:modified xsi:type="dcterms:W3CDTF">2022-03-08T08:03:00Z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