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089" w:rsidRPr="004D19D5" w:rsidRDefault="000D2089">
      <w:pPr>
        <w:pStyle w:val="Frslagsrubrik"/>
      </w:pPr>
      <w:r w:rsidRPr="004D19D5">
        <w:t>Förslag till riksdagsbeslut</w:t>
      </w:r>
    </w:p>
    <w:p w:rsidR="000D2089" w:rsidRPr="004D19D5" w:rsidRDefault="000D2089">
      <w:pPr>
        <w:pStyle w:val="Hemstlatt"/>
        <w:ind w:left="0"/>
      </w:pPr>
      <w:r w:rsidRPr="004D19D5">
        <w:t>Riksdagen tillkännager för regeringen som sin mening vad som anförs i motionen om att regeringen bör överväga en översyn av möjligheten att tillåta gårdsförsäljning av alkoholdryc</w:t>
      </w:r>
      <w:r w:rsidRPr="004D19D5">
        <w:t>k</w:t>
      </w:r>
      <w:r w:rsidRPr="004D19D5">
        <w:t>er.</w:t>
      </w:r>
    </w:p>
    <w:p w:rsidR="000D2089" w:rsidRPr="004D19D5" w:rsidRDefault="000D2089">
      <w:pPr>
        <w:pStyle w:val="Rubrik1"/>
      </w:pPr>
      <w:r w:rsidRPr="004D19D5">
        <w:t>Motivering</w:t>
      </w:r>
    </w:p>
    <w:p w:rsidR="000D2089" w:rsidRPr="004D19D5" w:rsidRDefault="000D2089">
      <w:r w:rsidRPr="004D19D5">
        <w:t>Sveriges inhemska vingårdar och ölbryggerier har länge missgynnats av en omodern alkoholpolitik. Sverige är i dagsläget det enda EU-land som förbj</w:t>
      </w:r>
      <w:r w:rsidRPr="004D19D5">
        <w:t>u</w:t>
      </w:r>
      <w:r w:rsidRPr="004D19D5">
        <w:t>der lokal gårdsförsäljning av öl, vin och cider. Detta utgör ett hinder för la</w:t>
      </w:r>
      <w:r w:rsidRPr="004D19D5">
        <w:t>n</w:t>
      </w:r>
      <w:r w:rsidRPr="004D19D5">
        <w:t>dets vingårdar och ölbryggerier att utvecklas samtidigt som det stävjar det lokala näringslivet. Den nuvarande alkoholpolitiken diskriminerar den i</w:t>
      </w:r>
      <w:r w:rsidRPr="004D19D5">
        <w:t>n</w:t>
      </w:r>
      <w:r w:rsidRPr="004D19D5">
        <w:t>hemska produktionen och långsiktigt motverkas sysselsättningen och småf</w:t>
      </w:r>
      <w:r w:rsidRPr="004D19D5">
        <w:t>ö</w:t>
      </w:r>
      <w:r w:rsidRPr="004D19D5">
        <w:t>retagandet på landsbygden.</w:t>
      </w:r>
    </w:p>
    <w:p w:rsidR="000D2089" w:rsidRPr="004D19D5" w:rsidRDefault="000D2089">
      <w:pPr>
        <w:pStyle w:val="Normaltindrag"/>
      </w:pPr>
      <w:r w:rsidRPr="004D19D5">
        <w:t>Kortfattat innebär reglerna att en lokal vin- eller ölproducent inte kan b</w:t>
      </w:r>
      <w:r w:rsidRPr="004D19D5">
        <w:t>e</w:t>
      </w:r>
      <w:r w:rsidRPr="004D19D5">
        <w:t>driva försäljning av de egenproducerade dryckerna till besökare eller lokala kunder direkt vid gården eller fabriken. Detta borde vara tillåtet!</w:t>
      </w:r>
    </w:p>
    <w:p w:rsidR="000D2089" w:rsidRPr="004D19D5" w:rsidRDefault="000D2089">
      <w:pPr>
        <w:pStyle w:val="Normaltindrag"/>
      </w:pPr>
      <w:r w:rsidRPr="004D19D5">
        <w:t>På senare år har intresset kring gårdsförsäljning ökat markant. Det är ett naturligt resultat av ett ökat allmänt intresse för mat och dryck av närproduc</w:t>
      </w:r>
      <w:r w:rsidRPr="004D19D5">
        <w:t>e</w:t>
      </w:r>
      <w:r w:rsidRPr="004D19D5">
        <w:t>rad karaktär, men även av hälso- och miljöskäl; allt fler människor har blivit intresserade av att kunna handla och konsumera lokalt och närproducerat. Således har även intresset för att få sälja egenproducerade drycker på gårda</w:t>
      </w:r>
      <w:r w:rsidRPr="004D19D5">
        <w:t>r</w:t>
      </w:r>
      <w:r w:rsidRPr="004D19D5">
        <w:t>na ökat. Detta är välkomnande, särskilt ur ett landsbygds- och småföretaga</w:t>
      </w:r>
      <w:r w:rsidRPr="004D19D5">
        <w:t>r</w:t>
      </w:r>
      <w:r w:rsidRPr="004D19D5">
        <w:t>perspektiv. Tillåtande av gårdsförsäljning skulle medföra potential för land</w:t>
      </w:r>
      <w:r w:rsidRPr="004D19D5">
        <w:t>s</w:t>
      </w:r>
      <w:r w:rsidRPr="004D19D5">
        <w:t>bygdsutveckling, småföretagande och lokal turism.</w:t>
      </w:r>
    </w:p>
    <w:p w:rsidR="000D2089" w:rsidRPr="004D19D5" w:rsidRDefault="000D2089">
      <w:pPr>
        <w:pStyle w:val="Normaltindrag"/>
      </w:pPr>
      <w:r w:rsidRPr="004D19D5">
        <w:t>Gårdsförsäljning skulle inte heller underminera Systembolagets detaljha</w:t>
      </w:r>
      <w:r w:rsidRPr="004D19D5">
        <w:t>n</w:t>
      </w:r>
      <w:r w:rsidRPr="004D19D5">
        <w:t>delsmonopol, dels p.g.a. av gårdarnas mycket nischade sortiment, dels för att det ligger i producenternas egna intresse att all handel med och se</w:t>
      </w:r>
      <w:r w:rsidRPr="004D19D5">
        <w:t>r</w:t>
      </w:r>
      <w:r w:rsidRPr="004D19D5">
        <w:t xml:space="preserve">vering av </w:t>
      </w:r>
      <w:r w:rsidRPr="004D19D5">
        <w:lastRenderedPageBreak/>
        <w:t>gårdsproducerade alkoholdrycker sker ansvarsfullt. För att säke</w:t>
      </w:r>
      <w:r w:rsidRPr="004D19D5">
        <w:t>r</w:t>
      </w:r>
      <w:r w:rsidRPr="004D19D5">
        <w:t>ställa just denna ansvarsfullhet är det därför rimligt att gårdsförsäljning får ske av gå</w:t>
      </w:r>
      <w:r w:rsidRPr="004D19D5">
        <w:t>r</w:t>
      </w:r>
      <w:r w:rsidRPr="004D19D5">
        <w:t>dar med särskilt tillstånd – ungefär som ett vanligt utskänkningstil</w:t>
      </w:r>
      <w:r w:rsidRPr="004D19D5">
        <w:t>l</w:t>
      </w:r>
      <w:r w:rsidRPr="004D19D5">
        <w:t>stånd.</w:t>
      </w:r>
    </w:p>
    <w:p w:rsidR="000D2089" w:rsidRPr="004D19D5" w:rsidRDefault="000D2089">
      <w:pPr>
        <w:pStyle w:val="Normaltindrag"/>
      </w:pPr>
      <w:r w:rsidRPr="004D19D5">
        <w:t>Gårdsförsäljningen förväntas inte medföra någon oroande försäljningsö</w:t>
      </w:r>
      <w:r w:rsidRPr="004D19D5">
        <w:t>k</w:t>
      </w:r>
      <w:r w:rsidRPr="004D19D5">
        <w:t>ning. Istället handlar det om att främja en lokal, småskalig och mångfacett</w:t>
      </w:r>
      <w:r w:rsidRPr="004D19D5">
        <w:t>e</w:t>
      </w:r>
      <w:r w:rsidRPr="004D19D5">
        <w:t>rad dryckesproduktion samt att stimulera småföretagande och en levande landsbygd.</w:t>
      </w:r>
    </w:p>
    <w:p w:rsidR="000D2089" w:rsidRPr="004D19D5" w:rsidRDefault="000D2089">
      <w:pPr>
        <w:pStyle w:val="Normaltindrag"/>
      </w:pPr>
      <w:r w:rsidRPr="004D19D5">
        <w:t>Mot denna bakgrund är det därför önskvärt att regeringen överväger en översyn av möjligheten att tillåta gårdsförsäljning av alkoholdrycker.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19D5">
        <w:trPr>
          <w:cantSplit/>
        </w:trPr>
        <w:tc>
          <w:tcPr>
            <w:tcW w:w="3046" w:type="dxa"/>
          </w:tcPr>
          <w:p w:rsidR="000D2089" w:rsidRPr="004D19D5" w:rsidRDefault="000D2089">
            <w:pPr>
              <w:pStyle w:val="UnderskriftDatum"/>
              <w:spacing w:before="240"/>
            </w:pPr>
            <w:r w:rsidRPr="004D19D5">
              <w:t>Stockholm den 23 september 2013</w:t>
            </w:r>
          </w:p>
        </w:tc>
        <w:tc>
          <w:tcPr>
            <w:tcW w:w="3047" w:type="dxa"/>
          </w:tcPr>
          <w:p w:rsidR="000D2089" w:rsidRPr="004D19D5" w:rsidRDefault="000D2089">
            <w:pPr>
              <w:pStyle w:val="Underskrifter"/>
              <w:spacing w:before="240"/>
            </w:pPr>
          </w:p>
        </w:tc>
      </w:tr>
      <w:tr w:rsidR="00000000" w:rsidRPr="004D19D5">
        <w:trPr>
          <w:cantSplit/>
        </w:trPr>
        <w:tc>
          <w:tcPr>
            <w:tcW w:w="3046" w:type="dxa"/>
          </w:tcPr>
          <w:p w:rsidR="000D2089" w:rsidRPr="004D19D5" w:rsidRDefault="000D2089">
            <w:pPr>
              <w:pStyle w:val="Underskrifter"/>
            </w:pPr>
            <w:r w:rsidRPr="004D19D5">
              <w:t>Lars Hjälmered (M)</w:t>
            </w:r>
          </w:p>
        </w:tc>
        <w:tc>
          <w:tcPr>
            <w:tcW w:w="3046" w:type="dxa"/>
          </w:tcPr>
          <w:p w:rsidR="000D2089" w:rsidRPr="004D19D5" w:rsidRDefault="000D2089">
            <w:pPr>
              <w:pStyle w:val="Underskrifter"/>
            </w:pPr>
          </w:p>
        </w:tc>
      </w:tr>
    </w:tbl>
    <w:p w:rsidR="000D2089" w:rsidRPr="004D19D5" w:rsidRDefault="000D2089">
      <w:pPr>
        <w:pStyle w:val="Normaltindrag"/>
      </w:pPr>
    </w:p>
    <w:sectPr w:rsidR="000D2089" w:rsidRPr="004D1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089" w:rsidRPr="004D19D5" w:rsidRDefault="000D2089">
      <w:r w:rsidRPr="004D19D5">
        <w:separator/>
      </w:r>
    </w:p>
  </w:endnote>
  <w:endnote w:type="continuationSeparator" w:id="0">
    <w:p w:rsidR="000D2089" w:rsidRPr="004D19D5" w:rsidRDefault="000D2089">
      <w:r w:rsidRPr="004D19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4D19D5">
    <w:pPr>
      <w:pStyle w:val="Sidfot"/>
    </w:pPr>
    <w:r w:rsidRPr="004D19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325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89" w:rsidRDefault="000D20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2089" w:rsidRDefault="000D20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4D19D5">
    <w:pPr>
      <w:pStyle w:val="Sidfot"/>
    </w:pPr>
    <w:r w:rsidRPr="004D19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264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89" w:rsidRDefault="000D20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089" w:rsidRDefault="000D20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4D19D5">
    <w:pPr>
      <w:pStyle w:val="Sidfot"/>
    </w:pPr>
    <w:r w:rsidRPr="004D19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993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89" w:rsidRDefault="000D20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2089" w:rsidRDefault="000D20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089" w:rsidRPr="004D19D5" w:rsidRDefault="000D2089">
      <w:r w:rsidRPr="004D19D5">
        <w:separator/>
      </w:r>
    </w:p>
  </w:footnote>
  <w:footnote w:type="continuationSeparator" w:id="0">
    <w:p w:rsidR="000D2089" w:rsidRPr="004D19D5" w:rsidRDefault="000D2089">
      <w:r w:rsidRPr="004D19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4D19D5">
    <w:pPr>
      <w:pStyle w:val="Sidhuvud"/>
    </w:pPr>
    <w:r w:rsidRPr="004D19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2056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89" w:rsidRDefault="000D20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2089" w:rsidRDefault="000D20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4D19D5">
    <w:pPr>
      <w:pStyle w:val="Sidhuvud"/>
    </w:pPr>
    <w:r w:rsidRPr="004D19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155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089" w:rsidRDefault="000D20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2089" w:rsidRDefault="000D20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089" w:rsidRPr="004D19D5" w:rsidRDefault="000D2089">
    <w:pPr>
      <w:pStyle w:val="FSHNormal"/>
      <w:tabs>
        <w:tab w:val="right" w:pos="5840"/>
      </w:tabs>
    </w:pPr>
    <w:r w:rsidRPr="004D19D5">
      <w:br/>
    </w:r>
    <w:r w:rsidRPr="004D19D5">
      <w:fldChar w:fldCharType="begin" w:fldLock="1"/>
    </w:r>
    <w:r w:rsidRPr="004D19D5">
      <w:instrText xml:space="preserve"> DOCPROPERTY</w:instrText>
    </w:r>
    <w:r w:rsidRPr="004D19D5">
      <w:rPr>
        <w:sz w:val="18"/>
      </w:rPr>
      <w:instrText xml:space="preserve"> "YearUser" *\charformat </w:instrText>
    </w:r>
    <w:r w:rsidRPr="004D19D5">
      <w:fldChar w:fldCharType="separate"/>
    </w:r>
    <w:r w:rsidRPr="004D19D5">
      <w:t>2013/14</w:t>
    </w:r>
    <w:r w:rsidRPr="004D19D5">
      <w:fldChar w:fldCharType="end"/>
    </w:r>
    <w:r w:rsidRPr="004D19D5">
      <w:t xml:space="preserve"> </w:t>
    </w:r>
    <w:r w:rsidRPr="004D19D5">
      <w:tab/>
      <w:t xml:space="preserve">mnr: </w:t>
    </w:r>
    <w:r w:rsidRPr="004D19D5">
      <w:fldChar w:fldCharType="begin" w:fldLock="1"/>
    </w:r>
    <w:r w:rsidRPr="004D19D5">
      <w:instrText xml:space="preserve"> DOCPROPERTY</w:instrText>
    </w:r>
    <w:r w:rsidRPr="004D19D5">
      <w:rPr>
        <w:sz w:val="18"/>
      </w:rPr>
      <w:instrText xml:space="preserve"> "Motionsnummer" *\charformat </w:instrText>
    </w:r>
    <w:r w:rsidRPr="004D19D5">
      <w:fldChar w:fldCharType="separate"/>
    </w:r>
    <w:r w:rsidRPr="004D19D5">
      <w:t>So481</w:t>
    </w:r>
    <w:r w:rsidRPr="004D19D5">
      <w:fldChar w:fldCharType="end"/>
    </w:r>
    <w:r w:rsidRPr="004D19D5">
      <w:br/>
    </w:r>
    <w:r w:rsidRPr="004D19D5">
      <w:fldChar w:fldCharType="begin" w:fldLock="1"/>
    </w:r>
    <w:r w:rsidRPr="004D19D5">
      <w:instrText xml:space="preserve"> DOCPROPERTY</w:instrText>
    </w:r>
    <w:r w:rsidRPr="004D19D5">
      <w:rPr>
        <w:sz w:val="18"/>
      </w:rPr>
      <w:instrText xml:space="preserve"> "Samling" *\charformat </w:instrText>
    </w:r>
    <w:r w:rsidRPr="004D19D5">
      <w:fldChar w:fldCharType="end"/>
    </w:r>
    <w:r w:rsidRPr="004D19D5">
      <w:tab/>
      <w:t xml:space="preserve">pnr: </w:t>
    </w:r>
    <w:r w:rsidRPr="004D19D5">
      <w:fldChar w:fldCharType="begin" w:fldLock="1"/>
    </w:r>
    <w:r w:rsidRPr="004D19D5">
      <w:instrText xml:space="preserve"> DOCPROPERTY</w:instrText>
    </w:r>
    <w:r w:rsidRPr="004D19D5">
      <w:rPr>
        <w:sz w:val="18"/>
      </w:rPr>
      <w:instrText xml:space="preserve"> "Partinummer" *\charformat </w:instrText>
    </w:r>
    <w:r w:rsidRPr="004D19D5">
      <w:fldChar w:fldCharType="separate"/>
    </w:r>
    <w:r w:rsidRPr="004D19D5">
      <w:t>M1389</w:t>
    </w:r>
    <w:r w:rsidRPr="004D19D5">
      <w:fldChar w:fldCharType="end"/>
    </w:r>
  </w:p>
  <w:p w:rsidR="000D2089" w:rsidRPr="004D19D5" w:rsidRDefault="000D2089">
    <w:pPr>
      <w:pStyle w:val="FSHRub1"/>
    </w:pPr>
    <w:r w:rsidRPr="004D19D5">
      <w:t>Motion till riksdagen</w:t>
    </w:r>
    <w:r w:rsidRPr="004D19D5">
      <w:br/>
    </w:r>
    <w:r w:rsidRPr="004D19D5">
      <w:fldChar w:fldCharType="begin" w:fldLock="1"/>
    </w:r>
    <w:r w:rsidRPr="004D19D5">
      <w:instrText xml:space="preserve"> DOCPROPERTY "YearUser" *\charformat </w:instrText>
    </w:r>
    <w:r w:rsidRPr="004D19D5">
      <w:fldChar w:fldCharType="separate"/>
    </w:r>
    <w:r w:rsidRPr="004D19D5">
      <w:t>2013/14</w:t>
    </w:r>
    <w:r w:rsidRPr="004D19D5">
      <w:fldChar w:fldCharType="end"/>
    </w:r>
    <w:r w:rsidRPr="004D19D5">
      <w:t>:</w:t>
    </w:r>
    <w:r w:rsidRPr="004D19D5">
      <w:fldChar w:fldCharType="begin" w:fldLock="1"/>
    </w:r>
    <w:r w:rsidRPr="004D19D5">
      <w:instrText xml:space="preserve"> DOCPROPERTY "Motionsnummer" *\charformat </w:instrText>
    </w:r>
    <w:r w:rsidRPr="004D19D5">
      <w:fldChar w:fldCharType="separate"/>
    </w:r>
    <w:r w:rsidRPr="004D19D5">
      <w:t>So481</w:t>
    </w:r>
    <w:r w:rsidRPr="004D19D5">
      <w:fldChar w:fldCharType="end"/>
    </w:r>
  </w:p>
  <w:p w:rsidR="000D2089" w:rsidRPr="004D19D5" w:rsidRDefault="000D2089">
    <w:pPr>
      <w:pStyle w:val="FSHNormalS5"/>
    </w:pPr>
    <w:r w:rsidRPr="004D19D5">
      <w:fldChar w:fldCharType="begin" w:fldLock="1"/>
    </w:r>
    <w:r w:rsidRPr="004D19D5">
      <w:instrText xml:space="preserve"> DOCPROPERTY "MotionarText" *\charformat </w:instrText>
    </w:r>
    <w:r w:rsidRPr="004D19D5">
      <w:fldChar w:fldCharType="separate"/>
    </w:r>
    <w:r w:rsidRPr="004D19D5">
      <w:t>av Lars Hjälmered (M)</w:t>
    </w:r>
    <w:r w:rsidRPr="004D19D5">
      <w:fldChar w:fldCharType="end"/>
    </w:r>
    <w:r w:rsidRPr="004D19D5">
      <w:br/>
    </w:r>
    <w:r w:rsidRPr="004D19D5">
      <w:fldChar w:fldCharType="begin" w:fldLock="1"/>
    </w:r>
    <w:r w:rsidRPr="004D19D5">
      <w:instrText xml:space="preserve"> DOCPROPERTY "SvarFrasKort" *\charformat </w:instrText>
    </w:r>
    <w:r w:rsidRPr="004D19D5">
      <w:fldChar w:fldCharType="end"/>
    </w:r>
  </w:p>
  <w:p w:rsidR="000D2089" w:rsidRPr="004D19D5" w:rsidRDefault="000D2089">
    <w:pPr>
      <w:pStyle w:val="FSHTitel"/>
    </w:pPr>
    <w:r w:rsidRPr="004D19D5">
      <w:fldChar w:fldCharType="begin" w:fldLock="1"/>
    </w:r>
    <w:r w:rsidRPr="004D19D5">
      <w:instrText xml:space="preserve"> DOCPROPERTY</w:instrText>
    </w:r>
    <w:r w:rsidRPr="004D19D5">
      <w:rPr>
        <w:sz w:val="18"/>
      </w:rPr>
      <w:instrText xml:space="preserve"> "RubrikSvar" *\charformat </w:instrText>
    </w:r>
    <w:r w:rsidRPr="004D19D5">
      <w:fldChar w:fldCharType="separate"/>
    </w:r>
    <w:r w:rsidRPr="004D19D5">
      <w:t>Översyn av möjligheten att tillåta gårdsförsäljning av alkoholdrycker</w:t>
    </w:r>
    <w:r w:rsidRPr="004D19D5">
      <w:fldChar w:fldCharType="end"/>
    </w:r>
  </w:p>
  <w:p w:rsidR="000D2089" w:rsidRPr="004D19D5" w:rsidRDefault="000D2089">
    <w:pPr>
      <w:pStyle w:val="Normal00"/>
    </w:pPr>
  </w:p>
  <w:p w:rsidR="000D2089" w:rsidRPr="004D19D5" w:rsidRDefault="000D20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5018595">
    <w:abstractNumId w:val="13"/>
  </w:num>
  <w:num w:numId="2" w16cid:durableId="919170643">
    <w:abstractNumId w:val="11"/>
  </w:num>
  <w:num w:numId="3" w16cid:durableId="660962521">
    <w:abstractNumId w:val="14"/>
  </w:num>
  <w:num w:numId="4" w16cid:durableId="1638611739">
    <w:abstractNumId w:val="8"/>
  </w:num>
  <w:num w:numId="5" w16cid:durableId="1169104989">
    <w:abstractNumId w:val="3"/>
  </w:num>
  <w:num w:numId="6" w16cid:durableId="1513033574">
    <w:abstractNumId w:val="2"/>
  </w:num>
  <w:num w:numId="7" w16cid:durableId="1919435555">
    <w:abstractNumId w:val="1"/>
  </w:num>
  <w:num w:numId="8" w16cid:durableId="1425109736">
    <w:abstractNumId w:val="0"/>
  </w:num>
  <w:num w:numId="9" w16cid:durableId="33313948">
    <w:abstractNumId w:val="9"/>
  </w:num>
  <w:num w:numId="10" w16cid:durableId="560212346">
    <w:abstractNumId w:val="7"/>
  </w:num>
  <w:num w:numId="11" w16cid:durableId="1873685547">
    <w:abstractNumId w:val="6"/>
  </w:num>
  <w:num w:numId="12" w16cid:durableId="461847162">
    <w:abstractNumId w:val="5"/>
  </w:num>
  <w:num w:numId="13" w16cid:durableId="639847431">
    <w:abstractNumId w:val="4"/>
  </w:num>
  <w:num w:numId="14" w16cid:durableId="2038694915">
    <w:abstractNumId w:val="16"/>
  </w:num>
  <w:num w:numId="15" w16cid:durableId="353504813">
    <w:abstractNumId w:val="12"/>
  </w:num>
  <w:num w:numId="16" w16cid:durableId="376861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D4715E15-AFD2-4F74-A768-7FF3874DB415}"/>
  </w:docVars>
  <w:rsids>
    <w:rsidRoot w:val="00CD4E0E"/>
    <w:rsid w:val="000D2089"/>
    <w:rsid w:val="004D19D5"/>
    <w:rsid w:val="00C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3DD3BC-A2D9-4B70-B21C-BD4B117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2068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M1389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M1389</dc:title>
  <dc:subject>M1389</dc:subject>
  <dc:creator>Riksdagen</dc:creator>
  <cp:keywords>Riksdagen</cp:keywords>
  <dc:description>AD-ändringar</dc:description>
  <cp:lastModifiedBy>Lars Brink</cp:lastModifiedBy>
  <cp:revision>2</cp:revision>
  <cp:lastPrinted>2013-12-11T13:57:00Z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SaSt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möjligheten att tillåta gårdsförsäljning av alkoholdrycker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möjligheten att tillåta gårdsförsäljning av alkoholdrycker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Hjälmered (M)</vt:lpwstr>
  </property>
  <property fmtid="{D5CDD505-2E9C-101B-9397-08002B2CF9AE}" pid="26" name="MotionarLista">
    <vt:lpwstr>Hjälmered,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sa0202aa</vt:lpwstr>
  </property>
  <property fmtid="{D5CDD505-2E9C-101B-9397-08002B2CF9AE}" pid="46" name="MotionID">
    <vt:lpwstr>20132014000000000077000013890069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20132014000000000077000013890069</vt:lpwstr>
  </property>
  <property fmtid="{D5CDD505-2E9C-101B-9397-08002B2CF9AE}" pid="50" name="nummer">
    <vt:lpwstr>481</vt:lpwstr>
  </property>
  <property fmtid="{D5CDD505-2E9C-101B-9397-08002B2CF9AE}" pid="51" name="utskottsbeteckning">
    <vt:lpwstr>So</vt:lpwstr>
  </property>
  <property fmtid="{D5CDD505-2E9C-101B-9397-08002B2CF9AE}" pid="52" name="GlobalUID">
    <vt:lpwstr>{EE3F084D-A9C1-4C1B-92E0-A69FE3096A3D}</vt:lpwstr>
  </property>
  <property fmtid="{D5CDD505-2E9C-101B-9397-08002B2CF9AE}" pid="53" name="Överföringar">
    <vt:i4>0</vt:i4>
  </property>
  <property fmtid="{D5CDD505-2E9C-101B-9397-08002B2CF9AE}" pid="54" name="Checksum">
    <vt:lpwstr>*1008846773439*</vt:lpwstr>
  </property>
  <property fmtid="{D5CDD505-2E9C-101B-9397-08002B2CF9AE}" pid="55" name="skuggnummer">
    <vt:lpwstr>1977</vt:lpwstr>
  </property>
  <property fmtid="{D5CDD505-2E9C-101B-9397-08002B2CF9AE}" pid="56" name="urixVersion">
    <vt:lpwstr>4.6.0.0</vt:lpwstr>
  </property>
  <property fmtid="{D5CDD505-2E9C-101B-9397-08002B2CF9AE}" pid="57" name="urixOrigin">
    <vt:lpwstr>131211 14:57:23.921</vt:lpwstr>
  </property>
  <property fmtid="{D5CDD505-2E9C-101B-9397-08002B2CF9AE}" pid="58" name="urixGuid">
    <vt:lpwstr>{E3CF7563-9290-4F87-808B-15ED74B9BDE3}</vt:lpwstr>
  </property>
</Properties>
</file>