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21C7EF006F74815B0E95C20A8488449"/>
        </w:placeholder>
        <w15:appearance w15:val="hidden"/>
        <w:text/>
      </w:sdtPr>
      <w:sdtEndPr/>
      <w:sdtContent>
        <w:p w:rsidRPr="009B062B" w:rsidR="00AF30DD" w:rsidP="009B062B" w:rsidRDefault="00AF30DD" w14:paraId="1A076573" w14:textId="77777777">
          <w:pPr>
            <w:pStyle w:val="RubrikFrslagTIllRiksdagsbeslut"/>
          </w:pPr>
          <w:r w:rsidRPr="009B062B">
            <w:t>Förslag till riksdagsbeslut</w:t>
          </w:r>
        </w:p>
      </w:sdtContent>
    </w:sdt>
    <w:sdt>
      <w:sdtPr>
        <w:alias w:val="Yrkande 1"/>
        <w:tag w:val="698f0d30-1a24-4ffd-b213-675783f77629"/>
        <w:id w:val="772050459"/>
        <w:lock w:val="sdtLocked"/>
      </w:sdtPr>
      <w:sdtEndPr/>
      <w:sdtContent>
        <w:p w:rsidR="007F4966" w:rsidRDefault="00D069E5" w14:paraId="1A076574" w14:textId="1FC7DEB8">
          <w:pPr>
            <w:pStyle w:val="Frslagstext"/>
            <w:numPr>
              <w:ilvl w:val="0"/>
              <w:numId w:val="0"/>
            </w:numPr>
          </w:pPr>
          <w:r>
            <w:t>Riksdagen ställer sig bakom det som anförs i motionen om begränsning av sälar i Östersjön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3156703755F46E7B3DB7E9B504F4D5F"/>
        </w:placeholder>
        <w15:appearance w15:val="hidden"/>
        <w:text/>
      </w:sdtPr>
      <w:sdtEndPr/>
      <w:sdtContent>
        <w:p w:rsidRPr="009B062B" w:rsidR="006D79C9" w:rsidP="00333E95" w:rsidRDefault="006D79C9" w14:paraId="1A076575" w14:textId="77777777">
          <w:pPr>
            <w:pStyle w:val="Rubrik1"/>
          </w:pPr>
          <w:r>
            <w:t>Motivering</w:t>
          </w:r>
        </w:p>
      </w:sdtContent>
    </w:sdt>
    <w:p w:rsidRPr="009E3DC9" w:rsidR="009E3DC9" w:rsidP="009E3DC9" w:rsidRDefault="009E3DC9" w14:paraId="1A076576" w14:textId="77777777">
      <w:pPr>
        <w:pStyle w:val="Normalutanindragellerluft"/>
      </w:pPr>
      <w:r w:rsidRPr="009E3DC9">
        <w:t>Svenska fiskare som har Östersjön som arbetsområde är ett starkt minskande släkte.</w:t>
      </w:r>
    </w:p>
    <w:p w:rsidRPr="009E3DC9" w:rsidR="009E3DC9" w:rsidP="009E3DC9" w:rsidRDefault="009E3DC9" w14:paraId="1A076577" w14:textId="141B8DDE">
      <w:pPr>
        <w:pStyle w:val="Normalutanindragellerluft"/>
      </w:pPr>
      <w:r w:rsidRPr="009E3DC9">
        <w:t>Skälen till det är flera</w:t>
      </w:r>
      <w:r w:rsidR="002324E9">
        <w:t>,</w:t>
      </w:r>
      <w:r w:rsidRPr="009E3DC9">
        <w:t xml:space="preserve"> men det som bidrar är minskande lönsamhet och konkurrensen om fisken.</w:t>
      </w:r>
    </w:p>
    <w:p w:rsidRPr="009E3DC9" w:rsidR="009E3DC9" w:rsidP="009E3DC9" w:rsidRDefault="009E3DC9" w14:paraId="1A076578" w14:textId="77777777">
      <w:r w:rsidRPr="009E3DC9">
        <w:t>I denna motion tänkte jag ägna mig åt sälen.</w:t>
      </w:r>
    </w:p>
    <w:p w:rsidRPr="009E3DC9" w:rsidR="009E3DC9" w:rsidP="009E3DC9" w:rsidRDefault="009E3DC9" w14:paraId="1A076579" w14:textId="03C82BEC">
      <w:r w:rsidRPr="009E3DC9">
        <w:t>Det råder idag delade meningar om hur mycket säl so</w:t>
      </w:r>
      <w:r w:rsidR="002324E9">
        <w:t>m finns. I den senaste uppgift</w:t>
      </w:r>
      <w:r w:rsidRPr="009E3DC9">
        <w:t xml:space="preserve"> som jag tagit del av säger forskare att det finns ca 35</w:t>
      </w:r>
      <w:r w:rsidR="002324E9">
        <w:t> </w:t>
      </w:r>
      <w:r w:rsidRPr="009E3DC9">
        <w:t>000</w:t>
      </w:r>
      <w:r w:rsidR="002324E9">
        <w:t>,</w:t>
      </w:r>
      <w:r w:rsidRPr="009E3DC9">
        <w:t xml:space="preserve"> medan de som fiskar menar </w:t>
      </w:r>
      <w:r w:rsidR="002324E9">
        <w:t>att det finns mellan 70 000 och</w:t>
      </w:r>
      <w:r w:rsidRPr="009E3DC9">
        <w:t xml:space="preserve"> 100 000.</w:t>
      </w:r>
    </w:p>
    <w:p w:rsidRPr="009E3DC9" w:rsidR="009E3DC9" w:rsidP="002324E9" w:rsidRDefault="009E3DC9" w14:paraId="1A07657B" w14:textId="4087DFF7">
      <w:r w:rsidRPr="009E3DC9">
        <w:t>Alla är dock överens om att det har varit en stadig tillväxt på säl. Om vi räknar med</w:t>
      </w:r>
      <w:r w:rsidR="002324E9">
        <w:t xml:space="preserve"> att en säl äter mellan 7 och </w:t>
      </w:r>
      <w:r w:rsidRPr="009E3DC9">
        <w:t xml:space="preserve">10 kilo fisk per dag och utgår från den </w:t>
      </w:r>
      <w:r w:rsidRPr="009E3DC9">
        <w:lastRenderedPageBreak/>
        <w:t xml:space="preserve">lägre </w:t>
      </w:r>
      <w:r w:rsidR="002324E9">
        <w:t xml:space="preserve">siffran på 35 000 så blir det mellan 245 000 och </w:t>
      </w:r>
      <w:r w:rsidRPr="009E3DC9">
        <w:t>350 000 kilo per dag. Om vi då jämför med Sveriges tilldelning av torsk så är den enligt uppgift 12 000 ton (12 000 000 kg) per år. Det innebär att sä</w:t>
      </w:r>
      <w:r w:rsidR="002324E9">
        <w:t>len äter i storleksordningen 10 </w:t>
      </w:r>
      <w:r w:rsidRPr="009E3DC9">
        <w:t xml:space="preserve">gånger så mycket fisk som fiskarna har </w:t>
      </w:r>
      <w:r w:rsidR="002324E9">
        <w:t>i tilldelning av torsk per år (y</w:t>
      </w:r>
      <w:r w:rsidRPr="009E3DC9">
        <w:t>rk</w:t>
      </w:r>
      <w:r w:rsidR="002324E9">
        <w:t>esfiskarnas antal minskar, sälens</w:t>
      </w:r>
      <w:r w:rsidRPr="009E3DC9">
        <w:t xml:space="preserve"> ökar) och då har jag hela tiden räknat lågt. Att jag använder just torsk som exempel är ingen tillfällighet då den fisken är något av favorit på sälarnas meny</w:t>
      </w:r>
      <w:r w:rsidR="002324E9">
        <w:t>,</w:t>
      </w:r>
      <w:r w:rsidRPr="009E3DC9">
        <w:t xml:space="preserve"> vilket syns när fiskarna får ta upp tors</w:t>
      </w:r>
      <w:r w:rsidR="002324E9">
        <w:t>knät med bara slamsor kvar. I</w:t>
      </w:r>
      <w:r w:rsidRPr="009E3DC9">
        <w:t xml:space="preserve"> år lär det vara värre än någonsin.</w:t>
      </w:r>
    </w:p>
    <w:p w:rsidRPr="009E3DC9" w:rsidR="009E3DC9" w:rsidP="009E3DC9" w:rsidRDefault="009E3DC9" w14:paraId="1A07657C" w14:textId="411928BB">
      <w:r w:rsidRPr="009E3DC9">
        <w:t>Jag vet att det finns mycket känslor i debatten om sälens vara eller inte</w:t>
      </w:r>
      <w:r w:rsidR="002324E9">
        <w:t xml:space="preserve"> vara</w:t>
      </w:r>
      <w:r w:rsidRPr="009E3DC9">
        <w:t>.</w:t>
      </w:r>
    </w:p>
    <w:p w:rsidRPr="009E3DC9" w:rsidR="009E3DC9" w:rsidP="009E3DC9" w:rsidRDefault="009E3DC9" w14:paraId="1A07657D" w14:textId="77777777">
      <w:r w:rsidRPr="009E3DC9">
        <w:t>Jag är inte av den uppfattningen att sälen inte ska finnas.</w:t>
      </w:r>
    </w:p>
    <w:p w:rsidR="00652B73" w:rsidP="009E3DC9" w:rsidRDefault="009E3DC9" w14:paraId="1A07657E" w14:textId="73BEA069">
      <w:r w:rsidRPr="009E3DC9">
        <w:t>Men jag anser att vi behöver begränsa antalet. För att var säkra på vad vi i så fall gör så behöver vi säkra underlag</w:t>
      </w:r>
      <w:r w:rsidR="002324E9">
        <w:t>,</w:t>
      </w:r>
      <w:r w:rsidRPr="009E3DC9">
        <w:t xml:space="preserve"> och där måste forskningen få och ta ett större ansvar.</w:t>
      </w:r>
    </w:p>
    <w:p w:rsidRPr="009E3DC9" w:rsidR="002324E9" w:rsidP="009E3DC9" w:rsidRDefault="002324E9" w14:paraId="731CBEBF" w14:textId="77777777"/>
    <w:sdt>
      <w:sdtPr>
        <w:rPr>
          <w:i/>
          <w:noProof/>
        </w:rPr>
        <w:alias w:val="CC_Underskrifter"/>
        <w:tag w:val="CC_Underskrifter"/>
        <w:id w:val="583496634"/>
        <w:lock w:val="sdtContentLocked"/>
        <w:placeholder>
          <w:docPart w:val="5A7AA230BA6F4F40852EB12E834C3B96"/>
        </w:placeholder>
        <w15:appearance w15:val="hidden"/>
      </w:sdtPr>
      <w:sdtEndPr>
        <w:rPr>
          <w:i w:val="0"/>
          <w:noProof w:val="0"/>
        </w:rPr>
      </w:sdtEndPr>
      <w:sdtContent>
        <w:p w:rsidR="004801AC" w:rsidP="00D22E9B" w:rsidRDefault="002324E9" w14:paraId="1A0765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Örnfjäder (S)</w:t>
            </w:r>
          </w:p>
        </w:tc>
        <w:tc>
          <w:tcPr>
            <w:tcW w:w="50" w:type="pct"/>
            <w:vAlign w:val="bottom"/>
          </w:tcPr>
          <w:p>
            <w:pPr>
              <w:pStyle w:val="Underskrifter"/>
            </w:pPr>
            <w:r>
              <w:t> </w:t>
            </w:r>
          </w:p>
        </w:tc>
      </w:tr>
    </w:tbl>
    <w:p w:rsidR="004A2CA8" w:rsidP="002324E9" w:rsidRDefault="004A2CA8" w14:paraId="1A076583" w14:textId="77777777">
      <w:pPr>
        <w:spacing w:line="60" w:lineRule="exact"/>
      </w:pPr>
      <w:bookmarkStart w:name="_GoBack" w:id="1"/>
      <w:bookmarkEnd w:id="1"/>
    </w:p>
    <w:sectPr w:rsidR="004A2CA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76585" w14:textId="77777777" w:rsidR="009E3DC9" w:rsidRDefault="009E3DC9" w:rsidP="000C1CAD">
      <w:pPr>
        <w:spacing w:line="240" w:lineRule="auto"/>
      </w:pPr>
      <w:r>
        <w:separator/>
      </w:r>
    </w:p>
  </w:endnote>
  <w:endnote w:type="continuationSeparator" w:id="0">
    <w:p w14:paraId="1A076586" w14:textId="77777777" w:rsidR="009E3DC9" w:rsidRDefault="009E3D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7658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7658C" w14:textId="3685813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324E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76583" w14:textId="77777777" w:rsidR="009E3DC9" w:rsidRDefault="009E3DC9" w:rsidP="000C1CAD">
      <w:pPr>
        <w:spacing w:line="240" w:lineRule="auto"/>
      </w:pPr>
      <w:r>
        <w:separator/>
      </w:r>
    </w:p>
  </w:footnote>
  <w:footnote w:type="continuationSeparator" w:id="0">
    <w:p w14:paraId="1A076584" w14:textId="77777777" w:rsidR="009E3DC9" w:rsidRDefault="009E3D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A0765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076596" wp14:anchorId="1A0765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324E9" w14:paraId="1A076597" w14:textId="77777777">
                          <w:pPr>
                            <w:jc w:val="right"/>
                          </w:pPr>
                          <w:sdt>
                            <w:sdtPr>
                              <w:alias w:val="CC_Noformat_Partikod"/>
                              <w:tag w:val="CC_Noformat_Partikod"/>
                              <w:id w:val="-53464382"/>
                              <w:placeholder>
                                <w:docPart w:val="0DF96D82BC404CA1B892A94772FB0F76"/>
                              </w:placeholder>
                              <w:text/>
                            </w:sdtPr>
                            <w:sdtEndPr/>
                            <w:sdtContent>
                              <w:r w:rsidR="009E3DC9">
                                <w:t>S</w:t>
                              </w:r>
                            </w:sdtContent>
                          </w:sdt>
                          <w:sdt>
                            <w:sdtPr>
                              <w:alias w:val="CC_Noformat_Partinummer"/>
                              <w:tag w:val="CC_Noformat_Partinummer"/>
                              <w:id w:val="-1709555926"/>
                              <w:placeholder>
                                <w:docPart w:val="6B0F263A76C84EED86F3814DA32B805D"/>
                              </w:placeholder>
                              <w:text/>
                            </w:sdtPr>
                            <w:sdtEndPr/>
                            <w:sdtContent>
                              <w:r w:rsidR="009E3DC9">
                                <w:t>1206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0765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324E9" w14:paraId="1A076597" w14:textId="77777777">
                    <w:pPr>
                      <w:jc w:val="right"/>
                    </w:pPr>
                    <w:sdt>
                      <w:sdtPr>
                        <w:alias w:val="CC_Noformat_Partikod"/>
                        <w:tag w:val="CC_Noformat_Partikod"/>
                        <w:id w:val="-53464382"/>
                        <w:placeholder>
                          <w:docPart w:val="0DF96D82BC404CA1B892A94772FB0F76"/>
                        </w:placeholder>
                        <w:text/>
                      </w:sdtPr>
                      <w:sdtEndPr/>
                      <w:sdtContent>
                        <w:r w:rsidR="009E3DC9">
                          <w:t>S</w:t>
                        </w:r>
                      </w:sdtContent>
                    </w:sdt>
                    <w:sdt>
                      <w:sdtPr>
                        <w:alias w:val="CC_Noformat_Partinummer"/>
                        <w:tag w:val="CC_Noformat_Partinummer"/>
                        <w:id w:val="-1709555926"/>
                        <w:placeholder>
                          <w:docPart w:val="6B0F263A76C84EED86F3814DA32B805D"/>
                        </w:placeholder>
                        <w:text/>
                      </w:sdtPr>
                      <w:sdtEndPr/>
                      <w:sdtContent>
                        <w:r w:rsidR="009E3DC9">
                          <w:t>1206</w:t>
                        </w:r>
                      </w:sdtContent>
                    </w:sdt>
                  </w:p>
                </w:txbxContent>
              </v:textbox>
              <w10:wrap anchorx="page"/>
            </v:shape>
          </w:pict>
        </mc:Fallback>
      </mc:AlternateContent>
    </w:r>
  </w:p>
  <w:p w:rsidRPr="00293C4F" w:rsidR="004F35FE" w:rsidP="00776B74" w:rsidRDefault="004F35FE" w14:paraId="1A0765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324E9" w14:paraId="1A076589" w14:textId="77777777">
    <w:pPr>
      <w:jc w:val="right"/>
    </w:pPr>
    <w:sdt>
      <w:sdtPr>
        <w:alias w:val="CC_Noformat_Partikod"/>
        <w:tag w:val="CC_Noformat_Partikod"/>
        <w:id w:val="559911109"/>
        <w:placeholder>
          <w:docPart w:val="6B0F263A76C84EED86F3814DA32B805D"/>
        </w:placeholder>
        <w:text/>
      </w:sdtPr>
      <w:sdtEndPr/>
      <w:sdtContent>
        <w:r w:rsidR="009E3DC9">
          <w:t>S</w:t>
        </w:r>
      </w:sdtContent>
    </w:sdt>
    <w:sdt>
      <w:sdtPr>
        <w:alias w:val="CC_Noformat_Partinummer"/>
        <w:tag w:val="CC_Noformat_Partinummer"/>
        <w:id w:val="1197820850"/>
        <w:text/>
      </w:sdtPr>
      <w:sdtEndPr/>
      <w:sdtContent>
        <w:r w:rsidR="009E3DC9">
          <w:t>1206</w:t>
        </w:r>
      </w:sdtContent>
    </w:sdt>
  </w:p>
  <w:p w:rsidR="004F35FE" w:rsidP="00776B74" w:rsidRDefault="004F35FE" w14:paraId="1A07658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324E9" w14:paraId="1A07658D" w14:textId="77777777">
    <w:pPr>
      <w:jc w:val="right"/>
    </w:pPr>
    <w:sdt>
      <w:sdtPr>
        <w:alias w:val="CC_Noformat_Partikod"/>
        <w:tag w:val="CC_Noformat_Partikod"/>
        <w:id w:val="1471015553"/>
        <w:text/>
      </w:sdtPr>
      <w:sdtEndPr/>
      <w:sdtContent>
        <w:r w:rsidR="009E3DC9">
          <w:t>S</w:t>
        </w:r>
      </w:sdtContent>
    </w:sdt>
    <w:sdt>
      <w:sdtPr>
        <w:alias w:val="CC_Noformat_Partinummer"/>
        <w:tag w:val="CC_Noformat_Partinummer"/>
        <w:id w:val="-2014525982"/>
        <w:text/>
      </w:sdtPr>
      <w:sdtEndPr/>
      <w:sdtContent>
        <w:r w:rsidR="009E3DC9">
          <w:t>1206</w:t>
        </w:r>
      </w:sdtContent>
    </w:sdt>
  </w:p>
  <w:p w:rsidR="004F35FE" w:rsidP="00A314CF" w:rsidRDefault="002324E9" w14:paraId="1A07658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324E9" w14:paraId="1A07658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324E9" w14:paraId="1A0765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:1086</w:t>
        </w:r>
      </w:sdtContent>
    </w:sdt>
  </w:p>
  <w:p w:rsidR="004F35FE" w:rsidP="00E03A3D" w:rsidRDefault="002324E9" w14:paraId="1A076591" w14:textId="77777777">
    <w:pPr>
      <w:pStyle w:val="Motionr"/>
    </w:pPr>
    <w:sdt>
      <w:sdtPr>
        <w:alias w:val="CC_Noformat_Avtext"/>
        <w:tag w:val="CC_Noformat_Avtext"/>
        <w:id w:val="-2020768203"/>
        <w:lock w:val="sdtContentLocked"/>
        <w15:appearance w15:val="hidden"/>
        <w:text/>
      </w:sdtPr>
      <w:sdtEndPr/>
      <w:sdtContent>
        <w:r>
          <w:t>av Krister Örnfjäder (S)</w:t>
        </w:r>
      </w:sdtContent>
    </w:sdt>
  </w:p>
  <w:sdt>
    <w:sdtPr>
      <w:alias w:val="CC_Noformat_Rubtext"/>
      <w:tag w:val="CC_Noformat_Rubtext"/>
      <w:id w:val="-218060500"/>
      <w:lock w:val="sdtLocked"/>
      <w15:appearance w15:val="hidden"/>
      <w:text/>
    </w:sdtPr>
    <w:sdtEndPr/>
    <w:sdtContent>
      <w:p w:rsidR="004F35FE" w:rsidP="00283E0F" w:rsidRDefault="00D069E5" w14:paraId="1A076592" w14:textId="52B96AFE">
        <w:pPr>
          <w:pStyle w:val="FSHRub2"/>
        </w:pPr>
        <w:r>
          <w:t>Begränsning av sälbeståndet</w:t>
        </w:r>
      </w:p>
    </w:sdtContent>
  </w:sdt>
  <w:sdt>
    <w:sdtPr>
      <w:alias w:val="CC_Boilerplate_3"/>
      <w:tag w:val="CC_Boilerplate_3"/>
      <w:id w:val="1606463544"/>
      <w:lock w:val="sdtContentLocked"/>
      <w15:appearance w15:val="hidden"/>
      <w:text w:multiLine="1"/>
    </w:sdtPr>
    <w:sdtEndPr/>
    <w:sdtContent>
      <w:p w:rsidR="004F35FE" w:rsidP="00283E0F" w:rsidRDefault="004F35FE" w14:paraId="1A0765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DC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4E9"/>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2CA8"/>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966"/>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3DC9"/>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7F"/>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69E5"/>
    <w:rsid w:val="00D0725D"/>
    <w:rsid w:val="00D12A28"/>
    <w:rsid w:val="00D131C0"/>
    <w:rsid w:val="00D15504"/>
    <w:rsid w:val="00D15950"/>
    <w:rsid w:val="00D16F80"/>
    <w:rsid w:val="00D17F21"/>
    <w:rsid w:val="00D22922"/>
    <w:rsid w:val="00D22E9B"/>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5B97"/>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38BD"/>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076572"/>
  <w15:chartTrackingRefBased/>
  <w15:docId w15:val="{7CA302AC-97D9-416B-82EC-06ACB98EB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21C7EF006F74815B0E95C20A8488449"/>
        <w:category>
          <w:name w:val="Allmänt"/>
          <w:gallery w:val="placeholder"/>
        </w:category>
        <w:types>
          <w:type w:val="bbPlcHdr"/>
        </w:types>
        <w:behaviors>
          <w:behavior w:val="content"/>
        </w:behaviors>
        <w:guid w:val="{42B40BF6-AA4C-4385-9C46-6A6AD448427D}"/>
      </w:docPartPr>
      <w:docPartBody>
        <w:p w:rsidR="00BD704C" w:rsidRDefault="00BD704C">
          <w:pPr>
            <w:pStyle w:val="E21C7EF006F74815B0E95C20A8488449"/>
          </w:pPr>
          <w:r w:rsidRPr="005A0A93">
            <w:rPr>
              <w:rStyle w:val="Platshllartext"/>
            </w:rPr>
            <w:t>Förslag till riksdagsbeslut</w:t>
          </w:r>
        </w:p>
      </w:docPartBody>
    </w:docPart>
    <w:docPart>
      <w:docPartPr>
        <w:name w:val="B3156703755F46E7B3DB7E9B504F4D5F"/>
        <w:category>
          <w:name w:val="Allmänt"/>
          <w:gallery w:val="placeholder"/>
        </w:category>
        <w:types>
          <w:type w:val="bbPlcHdr"/>
        </w:types>
        <w:behaviors>
          <w:behavior w:val="content"/>
        </w:behaviors>
        <w:guid w:val="{427DE8BF-B653-4222-AA1C-4B29F0DA88AC}"/>
      </w:docPartPr>
      <w:docPartBody>
        <w:p w:rsidR="00BD704C" w:rsidRDefault="00BD704C">
          <w:pPr>
            <w:pStyle w:val="B3156703755F46E7B3DB7E9B504F4D5F"/>
          </w:pPr>
          <w:r w:rsidRPr="005A0A93">
            <w:rPr>
              <w:rStyle w:val="Platshllartext"/>
            </w:rPr>
            <w:t>Motivering</w:t>
          </w:r>
        </w:p>
      </w:docPartBody>
    </w:docPart>
    <w:docPart>
      <w:docPartPr>
        <w:name w:val="5A7AA230BA6F4F40852EB12E834C3B96"/>
        <w:category>
          <w:name w:val="Allmänt"/>
          <w:gallery w:val="placeholder"/>
        </w:category>
        <w:types>
          <w:type w:val="bbPlcHdr"/>
        </w:types>
        <w:behaviors>
          <w:behavior w:val="content"/>
        </w:behaviors>
        <w:guid w:val="{97893E5B-D93F-46A0-8B74-56A9C599BBDF}"/>
      </w:docPartPr>
      <w:docPartBody>
        <w:p w:rsidR="00BD704C" w:rsidRDefault="00BD704C">
          <w:pPr>
            <w:pStyle w:val="5A7AA230BA6F4F40852EB12E834C3B96"/>
          </w:pPr>
          <w:r w:rsidRPr="00490DAC">
            <w:rPr>
              <w:rStyle w:val="Platshllartext"/>
            </w:rPr>
            <w:t>Skriv ej här, motionärer infogas via panel!</w:t>
          </w:r>
        </w:p>
      </w:docPartBody>
    </w:docPart>
    <w:docPart>
      <w:docPartPr>
        <w:name w:val="0DF96D82BC404CA1B892A94772FB0F76"/>
        <w:category>
          <w:name w:val="Allmänt"/>
          <w:gallery w:val="placeholder"/>
        </w:category>
        <w:types>
          <w:type w:val="bbPlcHdr"/>
        </w:types>
        <w:behaviors>
          <w:behavior w:val="content"/>
        </w:behaviors>
        <w:guid w:val="{A3DDBEF2-FCF8-4B7B-82A7-C755DDDE3B75}"/>
      </w:docPartPr>
      <w:docPartBody>
        <w:p w:rsidR="00BD704C" w:rsidRDefault="00BD704C">
          <w:pPr>
            <w:pStyle w:val="0DF96D82BC404CA1B892A94772FB0F76"/>
          </w:pPr>
          <w:r>
            <w:rPr>
              <w:rStyle w:val="Platshllartext"/>
            </w:rPr>
            <w:t xml:space="preserve"> </w:t>
          </w:r>
        </w:p>
      </w:docPartBody>
    </w:docPart>
    <w:docPart>
      <w:docPartPr>
        <w:name w:val="6B0F263A76C84EED86F3814DA32B805D"/>
        <w:category>
          <w:name w:val="Allmänt"/>
          <w:gallery w:val="placeholder"/>
        </w:category>
        <w:types>
          <w:type w:val="bbPlcHdr"/>
        </w:types>
        <w:behaviors>
          <w:behavior w:val="content"/>
        </w:behaviors>
        <w:guid w:val="{DE936F5A-702D-4E24-AFB7-E1C19FD80D46}"/>
      </w:docPartPr>
      <w:docPartBody>
        <w:p w:rsidR="00BD704C" w:rsidRDefault="00BD704C">
          <w:pPr>
            <w:pStyle w:val="6B0F263A76C84EED86F3814DA32B80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04C"/>
    <w:rsid w:val="00BD70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1C7EF006F74815B0E95C20A8488449">
    <w:name w:val="E21C7EF006F74815B0E95C20A8488449"/>
  </w:style>
  <w:style w:type="paragraph" w:customStyle="1" w:styleId="801D6D14729F4AFBAB8A55E27BF7DCBE">
    <w:name w:val="801D6D14729F4AFBAB8A55E27BF7DCBE"/>
  </w:style>
  <w:style w:type="paragraph" w:customStyle="1" w:styleId="BE75A3F03BA3490D8D4BE9DF38227EED">
    <w:name w:val="BE75A3F03BA3490D8D4BE9DF38227EED"/>
  </w:style>
  <w:style w:type="paragraph" w:customStyle="1" w:styleId="B3156703755F46E7B3DB7E9B504F4D5F">
    <w:name w:val="B3156703755F46E7B3DB7E9B504F4D5F"/>
  </w:style>
  <w:style w:type="paragraph" w:customStyle="1" w:styleId="5A7AA230BA6F4F40852EB12E834C3B96">
    <w:name w:val="5A7AA230BA6F4F40852EB12E834C3B96"/>
  </w:style>
  <w:style w:type="paragraph" w:customStyle="1" w:styleId="0DF96D82BC404CA1B892A94772FB0F76">
    <w:name w:val="0DF96D82BC404CA1B892A94772FB0F76"/>
  </w:style>
  <w:style w:type="paragraph" w:customStyle="1" w:styleId="6B0F263A76C84EED86F3814DA32B805D">
    <w:name w:val="6B0F263A76C84EED86F3814DA32B80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A26AD0-5780-4ED3-AA04-980B8CCF5553}"/>
</file>

<file path=customXml/itemProps2.xml><?xml version="1.0" encoding="utf-8"?>
<ds:datastoreItem xmlns:ds="http://schemas.openxmlformats.org/officeDocument/2006/customXml" ds:itemID="{B2D64C29-4BBA-44EA-9AAD-6072D42604FD}"/>
</file>

<file path=customXml/itemProps3.xml><?xml version="1.0" encoding="utf-8"?>
<ds:datastoreItem xmlns:ds="http://schemas.openxmlformats.org/officeDocument/2006/customXml" ds:itemID="{48076753-D1A7-4102-9129-14B6E042C8EA}"/>
</file>

<file path=docProps/app.xml><?xml version="1.0" encoding="utf-8"?>
<Properties xmlns="http://schemas.openxmlformats.org/officeDocument/2006/extended-properties" xmlns:vt="http://schemas.openxmlformats.org/officeDocument/2006/docPropsVTypes">
  <Template>Normal</Template>
  <TotalTime>10</TotalTime>
  <Pages>1</Pages>
  <Words>317</Words>
  <Characters>1408</Characters>
  <Application>Microsoft Office Word</Application>
  <DocSecurity>0</DocSecurity>
  <Lines>29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