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CC7" w:rsidRPr="00B53982" w:rsidRDefault="00163CC7">
      <w:pPr>
        <w:pStyle w:val="Frslagsrubrik"/>
      </w:pPr>
      <w:r w:rsidRPr="00B53982">
        <w:t>Förslag till riksdagsbeslut</w:t>
      </w:r>
    </w:p>
    <w:p w:rsidR="00163CC7" w:rsidRPr="00B53982" w:rsidRDefault="00163CC7">
      <w:pPr>
        <w:pStyle w:val="Hemstlatt"/>
      </w:pPr>
      <w:r w:rsidRPr="00B53982">
        <w:t>Riksdagen tillkännager för regeringen som sin mening vad som anförs i motionen om beskattningen av pension</w:t>
      </w:r>
      <w:r w:rsidRPr="00B53982">
        <w:t>ä</w:t>
      </w:r>
      <w:r w:rsidRPr="00B53982">
        <w:t>rer.</w:t>
      </w:r>
    </w:p>
    <w:p w:rsidR="00163CC7" w:rsidRPr="00B53982" w:rsidRDefault="00163CC7">
      <w:pPr>
        <w:pStyle w:val="Rubrik1"/>
      </w:pPr>
      <w:r w:rsidRPr="00B53982">
        <w:t>Motivering</w:t>
      </w:r>
    </w:p>
    <w:p w:rsidR="00163CC7" w:rsidRPr="00B53982" w:rsidRDefault="00163CC7">
      <w:r w:rsidRPr="00B53982">
        <w:t>Pensionärer betalar idag högre skatt än löntagare för samma inkomst. Detta är djupt orättvist. Regeringen och den borgerliga riksdagsmajoriteten har skapat en klyfta mellan pensionärerna och de förvärvsarbetande. I den senaste valr</w:t>
      </w:r>
      <w:r w:rsidRPr="00B53982">
        <w:t>ö</w:t>
      </w:r>
      <w:r w:rsidRPr="00B53982">
        <w:t>relsen lovade alliansen dyrt och heligt att klyftan skulle minska, pensionäre</w:t>
      </w:r>
      <w:r w:rsidRPr="00B53982">
        <w:t>r</w:t>
      </w:r>
      <w:r w:rsidRPr="00B53982">
        <w:t>na skulle även de få del av skattesänkningskakan. Nu vet vi att detta inte längre gäller. Klyftan tillåts fortsätta att växa.</w:t>
      </w:r>
    </w:p>
    <w:p w:rsidR="00163CC7" w:rsidRPr="00B53982" w:rsidRDefault="00163CC7">
      <w:pPr>
        <w:pStyle w:val="Normaltindrag"/>
      </w:pPr>
      <w:r w:rsidRPr="00B53982">
        <w:t>Pension är inget bidrag, den är uppskjuten lön. Det är ett avstått löneu</w:t>
      </w:r>
      <w:r w:rsidRPr="00B53982">
        <w:t>t</w:t>
      </w:r>
      <w:r w:rsidRPr="00B53982">
        <w:t>rymme för tidigare utfört arbete. Vi socialdemokrater vill värna om tryggh</w:t>
      </w:r>
      <w:r w:rsidRPr="00B53982">
        <w:t>e</w:t>
      </w:r>
      <w:r w:rsidRPr="00B53982">
        <w:t>ten för pensionärerna. Den pensionsöverenskommelse som beslutades av fem partier i riksdagen är ett av de viktigaste instrumenten för detta och måste vårdas väl.</w:t>
      </w:r>
    </w:p>
    <w:p w:rsidR="00163CC7" w:rsidRPr="00B53982" w:rsidRDefault="00163CC7">
      <w:pPr>
        <w:pStyle w:val="Normaltindrag"/>
      </w:pPr>
      <w:r w:rsidRPr="00B53982">
        <w:t>När pensionssystemet reformerades avskaffades det särskilda grundavdr</w:t>
      </w:r>
      <w:r w:rsidRPr="00B53982">
        <w:t>a</w:t>
      </w:r>
      <w:r w:rsidRPr="00B53982">
        <w:t>get för folkpensionärer. Ett viktigt skäl för detta var att pension skulle beska</w:t>
      </w:r>
      <w:r w:rsidRPr="00B53982">
        <w:t>t</w:t>
      </w:r>
      <w:r w:rsidRPr="00B53982">
        <w:t>tas som en vanlig inkomst. Men i och med förvärvsavdraget gäller inte längre principen om samma skatt för lika inkomst. Pensionärer betalar idag mer i skatt än personer som arbetar, vid lika inkomster.</w:t>
      </w:r>
    </w:p>
    <w:p w:rsidR="00163CC7" w:rsidRPr="00B53982" w:rsidRDefault="00163CC7">
      <w:pPr>
        <w:pStyle w:val="Normaltindrag"/>
      </w:pPr>
      <w:r w:rsidRPr="00B53982">
        <w:t>Vi accepterar inte denna skillnad, utan kräver en förändrad politik med målet lika beskattning av pension och lön.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3982">
        <w:trPr>
          <w:cantSplit/>
        </w:trPr>
        <w:tc>
          <w:tcPr>
            <w:tcW w:w="3046" w:type="dxa"/>
          </w:tcPr>
          <w:p w:rsidR="00163CC7" w:rsidRPr="00B53982" w:rsidRDefault="00163CC7">
            <w:pPr>
              <w:pStyle w:val="UnderskriftDatum"/>
              <w:spacing w:before="240"/>
            </w:pPr>
            <w:r w:rsidRPr="00B53982">
              <w:t>Stockholm den 26 september 2011</w:t>
            </w:r>
          </w:p>
        </w:tc>
        <w:tc>
          <w:tcPr>
            <w:tcW w:w="3047" w:type="dxa"/>
          </w:tcPr>
          <w:p w:rsidR="00163CC7" w:rsidRPr="00B53982" w:rsidRDefault="00163CC7">
            <w:pPr>
              <w:pStyle w:val="Underskrifter"/>
              <w:spacing w:before="240"/>
            </w:pPr>
          </w:p>
        </w:tc>
      </w:tr>
      <w:tr w:rsidR="00000000" w:rsidRPr="00B53982">
        <w:trPr>
          <w:cantSplit/>
        </w:trPr>
        <w:tc>
          <w:tcPr>
            <w:tcW w:w="3046" w:type="dxa"/>
          </w:tcPr>
          <w:p w:rsidR="00163CC7" w:rsidRPr="00B53982" w:rsidRDefault="00163CC7">
            <w:pPr>
              <w:pStyle w:val="Underskrifter"/>
            </w:pPr>
            <w:r w:rsidRPr="00B53982">
              <w:t>Susanne Eberstein (S)</w:t>
            </w:r>
          </w:p>
        </w:tc>
        <w:tc>
          <w:tcPr>
            <w:tcW w:w="3046" w:type="dxa"/>
          </w:tcPr>
          <w:p w:rsidR="00163CC7" w:rsidRPr="00B53982" w:rsidRDefault="00163CC7">
            <w:pPr>
              <w:pStyle w:val="Underskrifter"/>
            </w:pPr>
            <w:r w:rsidRPr="00B53982">
              <w:t>Ingemar Nilsson (S)</w:t>
            </w:r>
          </w:p>
        </w:tc>
      </w:tr>
    </w:tbl>
    <w:p w:rsidR="00163CC7" w:rsidRPr="00B53982" w:rsidRDefault="00163CC7">
      <w:pPr>
        <w:pStyle w:val="Normaltindrag"/>
      </w:pPr>
    </w:p>
    <w:sectPr w:rsidR="00163CC7" w:rsidRPr="00B53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CC7" w:rsidRPr="00B53982" w:rsidRDefault="00163CC7">
      <w:r w:rsidRPr="00B53982">
        <w:separator/>
      </w:r>
    </w:p>
  </w:endnote>
  <w:endnote w:type="continuationSeparator" w:id="0">
    <w:p w:rsidR="00163CC7" w:rsidRPr="00B53982" w:rsidRDefault="00163CC7">
      <w:r w:rsidRPr="00B539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CC7" w:rsidRPr="00B53982" w:rsidRDefault="00B53982">
    <w:pPr>
      <w:pStyle w:val="Sidfot"/>
    </w:pPr>
    <w:r w:rsidRPr="00B539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3965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CC7" w:rsidRDefault="00163C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3CC7" w:rsidRDefault="00163C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CC7" w:rsidRPr="00B53982" w:rsidRDefault="00B53982">
    <w:pPr>
      <w:pStyle w:val="Sidfot"/>
    </w:pPr>
    <w:r w:rsidRPr="00B539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270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CC7" w:rsidRDefault="00163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3CC7" w:rsidRDefault="00163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CC7" w:rsidRPr="00B53982" w:rsidRDefault="00B53982">
    <w:pPr>
      <w:pStyle w:val="Sidfot"/>
    </w:pPr>
    <w:r w:rsidRPr="00B539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50352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CC7" w:rsidRDefault="00163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3CC7" w:rsidRDefault="00163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CC7" w:rsidRPr="00B53982" w:rsidRDefault="00163CC7">
      <w:r w:rsidRPr="00B53982">
        <w:separator/>
      </w:r>
    </w:p>
  </w:footnote>
  <w:footnote w:type="continuationSeparator" w:id="0">
    <w:p w:rsidR="00163CC7" w:rsidRPr="00B53982" w:rsidRDefault="00163CC7">
      <w:r w:rsidRPr="00B539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CC7" w:rsidRPr="00B53982" w:rsidRDefault="00B53982">
    <w:pPr>
      <w:pStyle w:val="Sidhuvud"/>
    </w:pPr>
    <w:r w:rsidRPr="00B539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52710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CC7" w:rsidRDefault="00163C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3CC7" w:rsidRDefault="00163C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CC7" w:rsidRPr="00B53982" w:rsidRDefault="00B53982">
    <w:pPr>
      <w:pStyle w:val="Sidhuvud"/>
    </w:pPr>
    <w:r w:rsidRPr="00B539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5910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CC7" w:rsidRDefault="00163C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3CC7" w:rsidRDefault="00163C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CC7" w:rsidRPr="00B53982" w:rsidRDefault="00163CC7">
    <w:pPr>
      <w:pStyle w:val="FSHNormal"/>
      <w:tabs>
        <w:tab w:val="right" w:pos="5840"/>
      </w:tabs>
    </w:pPr>
    <w:r w:rsidRPr="00B53982">
      <w:br/>
    </w:r>
    <w:r w:rsidRPr="00B53982">
      <w:fldChar w:fldCharType="begin" w:fldLock="1"/>
    </w:r>
    <w:r w:rsidRPr="00B53982">
      <w:instrText xml:space="preserve"> DOCPROPERTY</w:instrText>
    </w:r>
    <w:r w:rsidRPr="00B53982">
      <w:rPr>
        <w:sz w:val="18"/>
      </w:rPr>
      <w:instrText xml:space="preserve"> "YearUser" *\charformat </w:instrText>
    </w:r>
    <w:r w:rsidRPr="00B53982">
      <w:fldChar w:fldCharType="separate"/>
    </w:r>
    <w:r w:rsidRPr="00B53982">
      <w:t>2011/12</w:t>
    </w:r>
    <w:r w:rsidRPr="00B53982">
      <w:fldChar w:fldCharType="end"/>
    </w:r>
    <w:r w:rsidRPr="00B53982">
      <w:t xml:space="preserve"> </w:t>
    </w:r>
    <w:r w:rsidRPr="00B53982">
      <w:tab/>
      <w:t xml:space="preserve">mnr: </w:t>
    </w:r>
    <w:r w:rsidRPr="00B53982">
      <w:fldChar w:fldCharType="begin" w:fldLock="1"/>
    </w:r>
    <w:r w:rsidRPr="00B53982">
      <w:instrText xml:space="preserve"> DOCPROPERTY</w:instrText>
    </w:r>
    <w:r w:rsidRPr="00B53982">
      <w:rPr>
        <w:sz w:val="18"/>
      </w:rPr>
      <w:instrText xml:space="preserve"> "Motionsnummer" *\charformat </w:instrText>
    </w:r>
    <w:r w:rsidRPr="00B53982">
      <w:fldChar w:fldCharType="separate"/>
    </w:r>
    <w:r w:rsidRPr="00B53982">
      <w:t>Sk235</w:t>
    </w:r>
    <w:r w:rsidRPr="00B53982">
      <w:fldChar w:fldCharType="end"/>
    </w:r>
    <w:r w:rsidRPr="00B53982">
      <w:br/>
    </w:r>
    <w:r w:rsidRPr="00B53982">
      <w:fldChar w:fldCharType="begin" w:fldLock="1"/>
    </w:r>
    <w:r w:rsidRPr="00B53982">
      <w:instrText xml:space="preserve"> DOCPROPERTY</w:instrText>
    </w:r>
    <w:r w:rsidRPr="00B53982">
      <w:rPr>
        <w:sz w:val="18"/>
      </w:rPr>
      <w:instrText xml:space="preserve"> "Samling" *\charformat </w:instrText>
    </w:r>
    <w:r w:rsidRPr="00B53982">
      <w:fldChar w:fldCharType="end"/>
    </w:r>
    <w:r w:rsidRPr="00B53982">
      <w:tab/>
      <w:t xml:space="preserve">pnr: </w:t>
    </w:r>
    <w:r w:rsidRPr="00B53982">
      <w:fldChar w:fldCharType="begin" w:fldLock="1"/>
    </w:r>
    <w:r w:rsidRPr="00B53982">
      <w:instrText xml:space="preserve"> DOCPROPERTY</w:instrText>
    </w:r>
    <w:r w:rsidRPr="00B53982">
      <w:rPr>
        <w:sz w:val="18"/>
      </w:rPr>
      <w:instrText xml:space="preserve"> "Partinummer" *\charformat </w:instrText>
    </w:r>
    <w:r w:rsidRPr="00B53982">
      <w:fldChar w:fldCharType="separate"/>
    </w:r>
    <w:r w:rsidRPr="00B53982">
      <w:t>S33008</w:t>
    </w:r>
    <w:r w:rsidRPr="00B53982">
      <w:fldChar w:fldCharType="end"/>
    </w:r>
  </w:p>
  <w:p w:rsidR="00163CC7" w:rsidRPr="00B53982" w:rsidRDefault="00163CC7">
    <w:pPr>
      <w:pStyle w:val="FSHRub1"/>
    </w:pPr>
    <w:r w:rsidRPr="00B53982">
      <w:t>Motion till riksdagen</w:t>
    </w:r>
    <w:r w:rsidRPr="00B53982">
      <w:br/>
    </w:r>
    <w:r w:rsidRPr="00B53982">
      <w:fldChar w:fldCharType="begin" w:fldLock="1"/>
    </w:r>
    <w:r w:rsidRPr="00B53982">
      <w:instrText xml:space="preserve"> DOCPROPERTY "YearUser" *\charformat </w:instrText>
    </w:r>
    <w:r w:rsidRPr="00B53982">
      <w:fldChar w:fldCharType="separate"/>
    </w:r>
    <w:r w:rsidRPr="00B53982">
      <w:t>2011/12</w:t>
    </w:r>
    <w:r w:rsidRPr="00B53982">
      <w:fldChar w:fldCharType="end"/>
    </w:r>
    <w:r w:rsidRPr="00B53982">
      <w:t>:</w:t>
    </w:r>
    <w:r w:rsidRPr="00B53982">
      <w:fldChar w:fldCharType="begin" w:fldLock="1"/>
    </w:r>
    <w:r w:rsidRPr="00B53982">
      <w:instrText xml:space="preserve"> DOCPROPERTY "Motionsnummer" *\charformat </w:instrText>
    </w:r>
    <w:r w:rsidRPr="00B53982">
      <w:fldChar w:fldCharType="separate"/>
    </w:r>
    <w:r w:rsidRPr="00B53982">
      <w:t>Sk235</w:t>
    </w:r>
    <w:r w:rsidRPr="00B53982">
      <w:fldChar w:fldCharType="end"/>
    </w:r>
  </w:p>
  <w:p w:rsidR="00163CC7" w:rsidRPr="00B53982" w:rsidRDefault="00163CC7">
    <w:pPr>
      <w:pStyle w:val="FSHNormalS5"/>
    </w:pPr>
    <w:r w:rsidRPr="00B53982">
      <w:fldChar w:fldCharType="begin" w:fldLock="1"/>
    </w:r>
    <w:r w:rsidRPr="00B53982">
      <w:instrText xml:space="preserve"> DOCPROPERTY "MotionarText" *\charformat </w:instrText>
    </w:r>
    <w:r w:rsidRPr="00B53982">
      <w:fldChar w:fldCharType="separate"/>
    </w:r>
    <w:r w:rsidRPr="00B53982">
      <w:t>av Susanne Eberstein och Ingemar Nilsson (S)</w:t>
    </w:r>
    <w:r w:rsidRPr="00B53982">
      <w:fldChar w:fldCharType="end"/>
    </w:r>
    <w:r w:rsidRPr="00B53982">
      <w:br/>
    </w:r>
    <w:r w:rsidRPr="00B53982">
      <w:fldChar w:fldCharType="begin" w:fldLock="1"/>
    </w:r>
    <w:r w:rsidRPr="00B53982">
      <w:instrText xml:space="preserve"> DOCPROPERTY "SvarFrasKort" *\charformat </w:instrText>
    </w:r>
    <w:r w:rsidRPr="00B53982">
      <w:fldChar w:fldCharType="end"/>
    </w:r>
  </w:p>
  <w:p w:rsidR="00163CC7" w:rsidRPr="00B53982" w:rsidRDefault="00163CC7">
    <w:pPr>
      <w:pStyle w:val="FSHTitel"/>
    </w:pPr>
    <w:r w:rsidRPr="00B53982">
      <w:fldChar w:fldCharType="begin" w:fldLock="1"/>
    </w:r>
    <w:r w:rsidRPr="00B53982">
      <w:instrText xml:space="preserve"> DOCPROPERTY</w:instrText>
    </w:r>
    <w:r w:rsidRPr="00B53982">
      <w:rPr>
        <w:sz w:val="18"/>
      </w:rPr>
      <w:instrText xml:space="preserve"> "RubrikSvar" *\charformat </w:instrText>
    </w:r>
    <w:r w:rsidRPr="00B53982">
      <w:fldChar w:fldCharType="separate"/>
    </w:r>
    <w:r w:rsidRPr="00B53982">
      <w:t>Pensionärernas skatt</w:t>
    </w:r>
    <w:r w:rsidRPr="00B53982">
      <w:fldChar w:fldCharType="end"/>
    </w:r>
  </w:p>
  <w:p w:rsidR="00163CC7" w:rsidRPr="00B53982" w:rsidRDefault="00163CC7">
    <w:pPr>
      <w:pStyle w:val="Normal00"/>
    </w:pPr>
  </w:p>
  <w:p w:rsidR="00163CC7" w:rsidRPr="00B53982" w:rsidRDefault="00163C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11350053">
    <w:abstractNumId w:val="3"/>
  </w:num>
  <w:num w:numId="2" w16cid:durableId="1849561947">
    <w:abstractNumId w:val="2"/>
  </w:num>
  <w:num w:numId="3" w16cid:durableId="1089693632">
    <w:abstractNumId w:val="1"/>
  </w:num>
  <w:num w:numId="4" w16cid:durableId="2008895645">
    <w:abstractNumId w:val="0"/>
  </w:num>
  <w:num w:numId="5" w16cid:durableId="1369448445">
    <w:abstractNumId w:val="7"/>
  </w:num>
  <w:num w:numId="6" w16cid:durableId="1905750501">
    <w:abstractNumId w:val="6"/>
  </w:num>
  <w:num w:numId="7" w16cid:durableId="585920336">
    <w:abstractNumId w:val="5"/>
  </w:num>
  <w:num w:numId="8" w16cid:durableId="267157365">
    <w:abstractNumId w:val="4"/>
  </w:num>
  <w:num w:numId="9" w16cid:durableId="194270967">
    <w:abstractNumId w:val="8"/>
  </w:num>
  <w:num w:numId="10" w16cid:durableId="194004303">
    <w:abstractNumId w:val="9"/>
  </w:num>
  <w:num w:numId="11" w16cid:durableId="809060456">
    <w:abstractNumId w:val="10"/>
  </w:num>
  <w:num w:numId="12" w16cid:durableId="2067952487">
    <w:abstractNumId w:val="13"/>
  </w:num>
  <w:num w:numId="13" w16cid:durableId="1958751988">
    <w:abstractNumId w:val="15"/>
  </w:num>
  <w:num w:numId="14" w16cid:durableId="2138914502">
    <w:abstractNumId w:val="16"/>
  </w:num>
  <w:num w:numId="15" w16cid:durableId="1839878782">
    <w:abstractNumId w:val="11"/>
  </w:num>
  <w:num w:numId="16" w16cid:durableId="44378829">
    <w:abstractNumId w:val="18"/>
  </w:num>
  <w:num w:numId="17" w16cid:durableId="984967121">
    <w:abstractNumId w:val="17"/>
  </w:num>
  <w:num w:numId="18" w16cid:durableId="2111773487">
    <w:abstractNumId w:val="14"/>
  </w:num>
  <w:num w:numId="19" w16cid:durableId="378893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EBBEA8A-8C1F-48AC-9512-C9DE420A1403},{1D963EC1-580B-4CFE-8CAB-FB67D61C9B39}"/>
  </w:docVars>
  <w:rsids>
    <w:rsidRoot w:val="00252C9C"/>
    <w:rsid w:val="00163CC7"/>
    <w:rsid w:val="00252C9C"/>
    <w:rsid w:val="00B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5E8EC9-D020-4050-8B10-F3B07A7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S33008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S33008</dc:title>
  <dc:subject>S33008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2011-11-10T08:36:00Z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Pensionärernas 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Pensionärernas 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Ingemar Nilsson (S)</vt:lpwstr>
  </property>
  <property fmtid="{D5CDD505-2E9C-101B-9397-08002B2CF9AE}" pid="26" name="MotionarLista">
    <vt:lpwstr>Eberstein, Susanne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20112012000000000083000330080069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20112012000000000083000330080069</vt:lpwstr>
  </property>
  <property fmtid="{D5CDD505-2E9C-101B-9397-08002B2CF9AE}" pid="50" name="nummer">
    <vt:lpwstr>235</vt:lpwstr>
  </property>
  <property fmtid="{D5CDD505-2E9C-101B-9397-08002B2CF9AE}" pid="51" name="utskottsbeteckning">
    <vt:lpwstr>Sk</vt:lpwstr>
  </property>
  <property fmtid="{D5CDD505-2E9C-101B-9397-08002B2CF9AE}" pid="52" name="GlobalUID">
    <vt:lpwstr>{30466EAD-8FA8-47F2-977F-A2FCC27F662C}</vt:lpwstr>
  </property>
  <property fmtid="{D5CDD505-2E9C-101B-9397-08002B2CF9AE}" pid="53" name="Överföringar">
    <vt:i4>0</vt:i4>
  </property>
  <property fmtid="{D5CDD505-2E9C-101B-9397-08002B2CF9AE}" pid="54" name="Checksum">
    <vt:lpwstr>*0004641889772*</vt:lpwstr>
  </property>
  <property fmtid="{D5CDD505-2E9C-101B-9397-08002B2CF9AE}" pid="55" name="skuggnummer">
    <vt:lpwstr>411</vt:lpwstr>
  </property>
  <property fmtid="{D5CDD505-2E9C-101B-9397-08002B2CF9AE}" pid="56" name="urixVersion">
    <vt:lpwstr>4.5.0.25</vt:lpwstr>
  </property>
  <property fmtid="{D5CDD505-2E9C-101B-9397-08002B2CF9AE}" pid="57" name="urixOrigin">
    <vt:lpwstr>111110 09:37:53.525</vt:lpwstr>
  </property>
  <property fmtid="{D5CDD505-2E9C-101B-9397-08002B2CF9AE}" pid="58" name="urixGuid">
    <vt:lpwstr>{D641E2DB-ED0A-4861-8A4A-00F0E85C485C}</vt:lpwstr>
  </property>
</Properties>
</file>