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B8747" w14:textId="3393A1E5" w:rsidR="00F2583F" w:rsidRDefault="00F2583F" w:rsidP="00EA383D">
      <w:pPr>
        <w:pStyle w:val="Rubrik"/>
      </w:pPr>
      <w:bookmarkStart w:id="0" w:name="Start"/>
      <w:bookmarkEnd w:id="0"/>
      <w:r>
        <w:t>Svar på fråga 2019/20:1226 av Angelica Lundberg (SD)</w:t>
      </w:r>
      <w:r>
        <w:br/>
        <w:t xml:space="preserve">Inställda flygresor med anledning av </w:t>
      </w:r>
      <w:proofErr w:type="spellStart"/>
      <w:r>
        <w:t>coronakrisen</w:t>
      </w:r>
      <w:proofErr w:type="spellEnd"/>
    </w:p>
    <w:p w14:paraId="5FC17A18" w14:textId="7D5C014A" w:rsidR="00B40AC5" w:rsidRDefault="00F2583F" w:rsidP="00B40AC5">
      <w:pPr>
        <w:pStyle w:val="Brdtext"/>
      </w:pPr>
      <w:r>
        <w:t>Angelica Lundberg har frågat mig</w:t>
      </w:r>
      <w:r w:rsidR="00B40AC5">
        <w:t xml:space="preserve"> </w:t>
      </w:r>
      <w:r w:rsidR="00B40AC5" w:rsidRPr="00B40AC5">
        <w:t>vilka åtgärder regeringen tänker vidta för att konsumenterna ska bli kompenserade för sina biljetter, samtidigt som stöttning ges till flygbolag och resebyråer under denna svåra tid.</w:t>
      </w:r>
    </w:p>
    <w:p w14:paraId="55832B29" w14:textId="5566ABFD" w:rsidR="00EC6329" w:rsidRDefault="00EC6329" w:rsidP="00EC6329">
      <w:pPr>
        <w:pStyle w:val="Brdtext"/>
        <w:rPr>
          <w:rFonts w:eastAsia="Times New Roman"/>
        </w:rPr>
      </w:pPr>
      <w:r>
        <w:rPr>
          <w:rFonts w:eastAsia="Times New Roman"/>
        </w:rPr>
        <w:t>Utbrottet av det nya coronaviruset är först och främst en fara för liv och hälsa, men det får också konsekvenser för samhället i stort. Inte minst handlar det om ekonomin</w:t>
      </w:r>
      <w:r w:rsidR="0072780D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72780D">
        <w:rPr>
          <w:rFonts w:eastAsia="Times New Roman"/>
        </w:rPr>
        <w:t>R</w:t>
      </w:r>
      <w:r w:rsidRPr="004F7ACD">
        <w:rPr>
          <w:rFonts w:eastAsia="Times New Roman"/>
        </w:rPr>
        <w:t>egeringen och samarbetspartierna</w:t>
      </w:r>
      <w:r>
        <w:rPr>
          <w:rFonts w:eastAsia="Times New Roman"/>
        </w:rPr>
        <w:t xml:space="preserve"> har</w:t>
      </w:r>
      <w:r w:rsidRPr="004F7ACD">
        <w:rPr>
          <w:rFonts w:eastAsia="Times New Roman"/>
        </w:rPr>
        <w:t xml:space="preserve"> </w:t>
      </w:r>
      <w:r w:rsidR="0072780D">
        <w:rPr>
          <w:rFonts w:eastAsia="Times New Roman"/>
        </w:rPr>
        <w:t xml:space="preserve">presenterat </w:t>
      </w:r>
      <w:r w:rsidRPr="004F7ACD">
        <w:rPr>
          <w:rFonts w:eastAsia="Times New Roman"/>
        </w:rPr>
        <w:t>en rad krispaket</w:t>
      </w:r>
      <w:r>
        <w:rPr>
          <w:rFonts w:eastAsia="Times New Roman"/>
        </w:rPr>
        <w:t xml:space="preserve"> </w:t>
      </w:r>
      <w:r w:rsidRPr="004F7ACD">
        <w:rPr>
          <w:rFonts w:eastAsia="Times New Roman"/>
        </w:rPr>
        <w:t xml:space="preserve">för att </w:t>
      </w:r>
      <w:r>
        <w:rPr>
          <w:rFonts w:eastAsia="Times New Roman"/>
        </w:rPr>
        <w:t>mildra</w:t>
      </w:r>
      <w:r w:rsidRPr="004F7ACD">
        <w:rPr>
          <w:rFonts w:eastAsia="Times New Roman"/>
        </w:rPr>
        <w:t xml:space="preserve"> </w:t>
      </w:r>
      <w:proofErr w:type="spellStart"/>
      <w:r w:rsidRPr="004F7ACD">
        <w:rPr>
          <w:rFonts w:eastAsia="Times New Roman"/>
        </w:rPr>
        <w:t>coronakrisen</w:t>
      </w:r>
      <w:r>
        <w:rPr>
          <w:rFonts w:eastAsia="Times New Roman"/>
        </w:rPr>
        <w:t>s</w:t>
      </w:r>
      <w:proofErr w:type="spellEnd"/>
      <w:r>
        <w:rPr>
          <w:rFonts w:eastAsia="Times New Roman"/>
        </w:rPr>
        <w:t xml:space="preserve"> negativa effekter på företagen.  </w:t>
      </w:r>
    </w:p>
    <w:p w14:paraId="241BB7F6" w14:textId="5B5D5D3E" w:rsidR="00EC6329" w:rsidRDefault="00EC6329" w:rsidP="00EC6329">
      <w:pPr>
        <w:pStyle w:val="Brdtext"/>
      </w:pPr>
      <w:r>
        <w:rPr>
          <w:rFonts w:eastAsia="Times New Roman"/>
        </w:rPr>
        <w:t xml:space="preserve">Det är </w:t>
      </w:r>
      <w:r w:rsidR="0072780D">
        <w:rPr>
          <w:rFonts w:eastAsia="Times New Roman"/>
        </w:rPr>
        <w:t>angeläget</w:t>
      </w:r>
      <w:r>
        <w:rPr>
          <w:rFonts w:eastAsia="Times New Roman"/>
        </w:rPr>
        <w:t xml:space="preserve"> att konsumenterna blir kompenserade för sina inställda resor. D</w:t>
      </w:r>
      <w:r>
        <w:t xml:space="preserve">et finns också, som Angelica Lundberg nämner, ett långtgående konsumentskydd i samband med resor. </w:t>
      </w:r>
      <w:r w:rsidR="0072780D" w:rsidRPr="0072780D">
        <w:t>Regelverket kring konsumentskydd i samband med resor är i hög utsträckning harmoniserat inom EU</w:t>
      </w:r>
      <w:r w:rsidR="0072780D">
        <w:t>.</w:t>
      </w:r>
      <w:r w:rsidR="0072780D" w:rsidRPr="0072780D">
        <w:t xml:space="preserve"> </w:t>
      </w:r>
      <w:r>
        <w:t xml:space="preserve">Det gäller även under den pågående krisen, även om trycket på branschen just nu är enormt. </w:t>
      </w:r>
      <w:r w:rsidR="002222C9" w:rsidRPr="002222C9">
        <w:t>Många företagare, inte minst researrangörer, befinner sig i en mycket besvärlig ekonomisk situation.</w:t>
      </w:r>
    </w:p>
    <w:p w14:paraId="1C75D99D" w14:textId="434677E3" w:rsidR="00B40AC5" w:rsidRPr="00B40AC5" w:rsidRDefault="00B40AC5" w:rsidP="00B40AC5">
      <w:pPr>
        <w:pStyle w:val="Brdtext"/>
      </w:pPr>
      <w:r w:rsidRPr="00B40AC5">
        <w:t>Om en konsument inte kommer överens med flygbolaget eller researrangören</w:t>
      </w:r>
      <w:r w:rsidR="0072780D">
        <w:t xml:space="preserve"> om kompensation</w:t>
      </w:r>
      <w:r w:rsidRPr="00B40AC5">
        <w:t xml:space="preserve">, kan konsumenten vända sig till Allmänna reklamationsnämnden för att få ärendet prövat kostnadsfritt. </w:t>
      </w:r>
      <w:r w:rsidR="0072780D" w:rsidRPr="00B40AC5">
        <w:t>Om ett företag går i konkurs har Allmänna reklamations</w:t>
      </w:r>
      <w:r w:rsidR="0072780D">
        <w:softHyphen/>
      </w:r>
      <w:r w:rsidR="0072780D" w:rsidRPr="00B40AC5">
        <w:t xml:space="preserve">nämnden inte längre möjlighet att pröva tvisten. </w:t>
      </w:r>
      <w:r w:rsidR="0072780D">
        <w:t>En r</w:t>
      </w:r>
      <w:r w:rsidRPr="00B40AC5">
        <w:t xml:space="preserve">esenär kan </w:t>
      </w:r>
      <w:r w:rsidR="0072780D">
        <w:t>dessutom</w:t>
      </w:r>
      <w:r w:rsidR="0072780D" w:rsidRPr="00B40AC5">
        <w:t xml:space="preserve"> </w:t>
      </w:r>
      <w:r w:rsidRPr="00B40AC5">
        <w:t xml:space="preserve">vända sig till allmän domstol. </w:t>
      </w:r>
    </w:p>
    <w:p w14:paraId="702A2F47" w14:textId="737E98C9" w:rsidR="00B40AC5" w:rsidRPr="00B40AC5" w:rsidRDefault="002222C9" w:rsidP="00B40AC5">
      <w:pPr>
        <w:pStyle w:val="Brdtext"/>
      </w:pPr>
      <w:r w:rsidRPr="002222C9">
        <w:t xml:space="preserve">Regeringen har vidtagit en rad åtgärder som syftar till att mildra konsekvenserna i företagen, både genom att lyfta av kostnader och genom </w:t>
      </w:r>
      <w:r w:rsidRPr="002222C9">
        <w:lastRenderedPageBreak/>
        <w:t xml:space="preserve">lån och kreditgarantier. Arbetet med att hjälpa företag genom krisen pågår kontinuerligt. </w:t>
      </w:r>
      <w:r w:rsidR="00B40AC5" w:rsidRPr="00B40AC5">
        <w:t xml:space="preserve">Det kommer in många förslag till regeringen och Regeringskansliet om hur konsekvenserna av virusutbrottet kan mildras, vilket vi såklart välkomnar och vi utesluter inte fler åtgärder. </w:t>
      </w:r>
    </w:p>
    <w:p w14:paraId="1D64AF6E" w14:textId="77777777" w:rsidR="00F2583F" w:rsidRDefault="00F2583F" w:rsidP="00EA383D">
      <w:pPr>
        <w:pStyle w:val="Brdtext"/>
      </w:pPr>
      <w:r>
        <w:t xml:space="preserve">Stockholm den </w:t>
      </w:r>
      <w:sdt>
        <w:sdtPr>
          <w:id w:val="-1225218591"/>
          <w:placeholder>
            <w:docPart w:val="138FC6FF32064BA4A97F5E74D6683EDE"/>
          </w:placeholder>
          <w:dataBinding w:prefixMappings="xmlns:ns0='http://lp/documentinfo/RK' " w:xpath="/ns0:DocumentInfo[1]/ns0:BaseInfo[1]/ns0:HeaderDate[1]" w:storeItemID="{B2899A32-4A2B-4D90-A96F-00D7AC5C0540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april 2020</w:t>
          </w:r>
        </w:sdtContent>
      </w:sdt>
    </w:p>
    <w:p w14:paraId="3AAAD385" w14:textId="77777777" w:rsidR="00F2583F" w:rsidRDefault="00F2583F" w:rsidP="00EA383D">
      <w:pPr>
        <w:pStyle w:val="Brdtextutanavstnd"/>
      </w:pPr>
      <w:bookmarkStart w:id="1" w:name="_GoBack"/>
      <w:bookmarkEnd w:id="1"/>
    </w:p>
    <w:p w14:paraId="468176DF" w14:textId="77777777" w:rsidR="00F2583F" w:rsidRDefault="00F2583F" w:rsidP="00EA383D">
      <w:pPr>
        <w:pStyle w:val="Brdtextutanavstnd"/>
      </w:pPr>
    </w:p>
    <w:p w14:paraId="6FBA35E1" w14:textId="77777777" w:rsidR="00F2583F" w:rsidRDefault="00F2583F" w:rsidP="00EA383D">
      <w:pPr>
        <w:pStyle w:val="Brdtextutanavstnd"/>
      </w:pPr>
    </w:p>
    <w:p w14:paraId="55B1F604" w14:textId="5BE5E124" w:rsidR="00F2583F" w:rsidRDefault="00F2583F" w:rsidP="00E96532">
      <w:pPr>
        <w:pStyle w:val="Brdtext"/>
      </w:pPr>
      <w:r>
        <w:t xml:space="preserve">Lena </w:t>
      </w:r>
      <w:proofErr w:type="spellStart"/>
      <w:r>
        <w:t>Micko</w:t>
      </w:r>
      <w:proofErr w:type="spellEnd"/>
    </w:p>
    <w:sectPr w:rsidR="00F2583F" w:rsidSect="00F2583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D68CE" w14:textId="77777777" w:rsidR="00EA383D" w:rsidRDefault="00EA383D" w:rsidP="00A87A54">
      <w:pPr>
        <w:spacing w:after="0" w:line="240" w:lineRule="auto"/>
      </w:pPr>
      <w:r>
        <w:separator/>
      </w:r>
    </w:p>
  </w:endnote>
  <w:endnote w:type="continuationSeparator" w:id="0">
    <w:p w14:paraId="45CD5548" w14:textId="77777777" w:rsidR="00EA383D" w:rsidRDefault="00EA383D" w:rsidP="00A87A54">
      <w:pPr>
        <w:spacing w:after="0" w:line="240" w:lineRule="auto"/>
      </w:pPr>
      <w:r>
        <w:continuationSeparator/>
      </w:r>
    </w:p>
  </w:endnote>
  <w:endnote w:type="continuationNotice" w:id="1">
    <w:p w14:paraId="4DC35FE2" w14:textId="77777777" w:rsidR="00920E90" w:rsidRDefault="00920E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A383D" w:rsidRPr="00347E11" w14:paraId="3E29784C" w14:textId="77777777" w:rsidTr="00EA383D">
      <w:trPr>
        <w:trHeight w:val="227"/>
        <w:jc w:val="right"/>
      </w:trPr>
      <w:tc>
        <w:tcPr>
          <w:tcW w:w="708" w:type="dxa"/>
          <w:vAlign w:val="bottom"/>
        </w:tcPr>
        <w:p w14:paraId="545E3BD0" w14:textId="77777777" w:rsidR="00EA383D" w:rsidRPr="00B62610" w:rsidRDefault="00EA383D" w:rsidP="00F2583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A383D" w:rsidRPr="00347E11" w14:paraId="01777F10" w14:textId="77777777" w:rsidTr="00EA383D">
      <w:trPr>
        <w:trHeight w:val="850"/>
        <w:jc w:val="right"/>
      </w:trPr>
      <w:tc>
        <w:tcPr>
          <w:tcW w:w="708" w:type="dxa"/>
          <w:vAlign w:val="bottom"/>
        </w:tcPr>
        <w:p w14:paraId="57F8DE5D" w14:textId="77777777" w:rsidR="00EA383D" w:rsidRPr="00347E11" w:rsidRDefault="00EA383D" w:rsidP="00F2583F">
          <w:pPr>
            <w:pStyle w:val="Sidfot"/>
            <w:spacing w:line="276" w:lineRule="auto"/>
            <w:jc w:val="right"/>
          </w:pPr>
        </w:p>
      </w:tc>
    </w:tr>
  </w:tbl>
  <w:p w14:paraId="60524427" w14:textId="77777777" w:rsidR="00EA383D" w:rsidRPr="005606BC" w:rsidRDefault="00EA383D" w:rsidP="00F2583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A383D" w:rsidRPr="00347E11" w14:paraId="699C563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B10867" w14:textId="77777777" w:rsidR="00EA383D" w:rsidRPr="00347E11" w:rsidRDefault="00EA383D" w:rsidP="00347E11">
          <w:pPr>
            <w:pStyle w:val="Sidfot"/>
            <w:rPr>
              <w:sz w:val="8"/>
            </w:rPr>
          </w:pPr>
        </w:p>
      </w:tc>
    </w:tr>
    <w:tr w:rsidR="00EA383D" w:rsidRPr="00EE3C0F" w14:paraId="781235DA" w14:textId="77777777" w:rsidTr="00C26068">
      <w:trPr>
        <w:trHeight w:val="227"/>
      </w:trPr>
      <w:tc>
        <w:tcPr>
          <w:tcW w:w="4074" w:type="dxa"/>
        </w:tcPr>
        <w:p w14:paraId="2DA3A2E4" w14:textId="77777777" w:rsidR="00EA383D" w:rsidRPr="00F53AEA" w:rsidRDefault="00EA383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ACDFCA" w14:textId="77777777" w:rsidR="00EA383D" w:rsidRPr="00F53AEA" w:rsidRDefault="00EA383D" w:rsidP="00F53AEA">
          <w:pPr>
            <w:pStyle w:val="Sidfot"/>
            <w:spacing w:line="276" w:lineRule="auto"/>
          </w:pPr>
        </w:p>
      </w:tc>
    </w:tr>
  </w:tbl>
  <w:p w14:paraId="6DA8D491" w14:textId="77777777" w:rsidR="00EA383D" w:rsidRPr="00EE3C0F" w:rsidRDefault="00EA383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61919" w14:textId="77777777" w:rsidR="00EA383D" w:rsidRDefault="00EA383D" w:rsidP="00A87A54">
      <w:pPr>
        <w:spacing w:after="0" w:line="240" w:lineRule="auto"/>
      </w:pPr>
      <w:r>
        <w:separator/>
      </w:r>
    </w:p>
  </w:footnote>
  <w:footnote w:type="continuationSeparator" w:id="0">
    <w:p w14:paraId="25C0C0CB" w14:textId="77777777" w:rsidR="00EA383D" w:rsidRDefault="00EA383D" w:rsidP="00A87A54">
      <w:pPr>
        <w:spacing w:after="0" w:line="240" w:lineRule="auto"/>
      </w:pPr>
      <w:r>
        <w:continuationSeparator/>
      </w:r>
    </w:p>
  </w:footnote>
  <w:footnote w:type="continuationNotice" w:id="1">
    <w:p w14:paraId="2629AE6C" w14:textId="77777777" w:rsidR="00920E90" w:rsidRDefault="00920E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383D" w14:paraId="5C9D7DC9" w14:textId="77777777" w:rsidTr="00C93EBA">
      <w:trPr>
        <w:trHeight w:val="227"/>
      </w:trPr>
      <w:tc>
        <w:tcPr>
          <w:tcW w:w="5534" w:type="dxa"/>
        </w:tcPr>
        <w:p w14:paraId="54FFFEF5" w14:textId="77777777" w:rsidR="00EA383D" w:rsidRPr="007D73AB" w:rsidRDefault="00EA383D">
          <w:pPr>
            <w:pStyle w:val="Sidhuvud"/>
          </w:pPr>
        </w:p>
      </w:tc>
      <w:tc>
        <w:tcPr>
          <w:tcW w:w="3170" w:type="dxa"/>
          <w:vAlign w:val="bottom"/>
        </w:tcPr>
        <w:p w14:paraId="7BE4EA8C" w14:textId="77777777" w:rsidR="00EA383D" w:rsidRPr="007D73AB" w:rsidRDefault="00EA383D" w:rsidP="00340DE0">
          <w:pPr>
            <w:pStyle w:val="Sidhuvud"/>
          </w:pPr>
        </w:p>
      </w:tc>
      <w:tc>
        <w:tcPr>
          <w:tcW w:w="1134" w:type="dxa"/>
        </w:tcPr>
        <w:p w14:paraId="1806EC21" w14:textId="77777777" w:rsidR="00EA383D" w:rsidRDefault="00EA383D" w:rsidP="00EA383D">
          <w:pPr>
            <w:pStyle w:val="Sidhuvud"/>
          </w:pPr>
        </w:p>
      </w:tc>
    </w:tr>
    <w:tr w:rsidR="00EA383D" w14:paraId="0844E07B" w14:textId="77777777" w:rsidTr="00C93EBA">
      <w:trPr>
        <w:trHeight w:val="1928"/>
      </w:trPr>
      <w:tc>
        <w:tcPr>
          <w:tcW w:w="5534" w:type="dxa"/>
        </w:tcPr>
        <w:p w14:paraId="20EF7305" w14:textId="77777777" w:rsidR="00EA383D" w:rsidRPr="00340DE0" w:rsidRDefault="00EA38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F0411E" wp14:editId="0CFEEE2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1C48FB" w14:textId="77777777" w:rsidR="00EA383D" w:rsidRPr="00710A6C" w:rsidRDefault="00EA383D" w:rsidP="00EE3C0F">
          <w:pPr>
            <w:pStyle w:val="Sidhuvud"/>
            <w:rPr>
              <w:b/>
            </w:rPr>
          </w:pPr>
        </w:p>
        <w:p w14:paraId="61288792" w14:textId="77777777" w:rsidR="00EA383D" w:rsidRDefault="00EA383D" w:rsidP="00EE3C0F">
          <w:pPr>
            <w:pStyle w:val="Sidhuvud"/>
          </w:pPr>
        </w:p>
        <w:p w14:paraId="6AE5C354" w14:textId="77777777" w:rsidR="00EA383D" w:rsidRDefault="00EA383D" w:rsidP="00EE3C0F">
          <w:pPr>
            <w:pStyle w:val="Sidhuvud"/>
          </w:pPr>
        </w:p>
        <w:p w14:paraId="0B835ED0" w14:textId="77777777" w:rsidR="00EA383D" w:rsidRDefault="00EA38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D439BD264C4AE8B7B30BBFEF786AFB"/>
            </w:placeholder>
            <w:dataBinding w:prefixMappings="xmlns:ns0='http://lp/documentinfo/RK' " w:xpath="/ns0:DocumentInfo[1]/ns0:BaseInfo[1]/ns0:Dnr[1]" w:storeItemID="{B2899A32-4A2B-4D90-A96F-00D7AC5C0540}"/>
            <w:text/>
          </w:sdtPr>
          <w:sdtEndPr/>
          <w:sdtContent>
            <w:p w14:paraId="49D8F740" w14:textId="77777777" w:rsidR="00EA383D" w:rsidRDefault="00EA383D" w:rsidP="00EE3C0F">
              <w:pPr>
                <w:pStyle w:val="Sidhuvud"/>
              </w:pPr>
              <w:r>
                <w:t>Fi2020/01897/KO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36E5C9022A4299A08F5025666249B0"/>
            </w:placeholder>
            <w:showingPlcHdr/>
            <w:dataBinding w:prefixMappings="xmlns:ns0='http://lp/documentinfo/RK' " w:xpath="/ns0:DocumentInfo[1]/ns0:BaseInfo[1]/ns0:DocNumber[1]" w:storeItemID="{B2899A32-4A2B-4D90-A96F-00D7AC5C0540}"/>
            <w:text/>
          </w:sdtPr>
          <w:sdtEndPr/>
          <w:sdtContent>
            <w:p w14:paraId="23923A1A" w14:textId="77777777" w:rsidR="00EA383D" w:rsidRDefault="00EA38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CBC7D8" w14:textId="77777777" w:rsidR="00EA383D" w:rsidRDefault="00EA383D" w:rsidP="00EE3C0F">
          <w:pPr>
            <w:pStyle w:val="Sidhuvud"/>
          </w:pPr>
        </w:p>
      </w:tc>
      <w:tc>
        <w:tcPr>
          <w:tcW w:w="1134" w:type="dxa"/>
        </w:tcPr>
        <w:p w14:paraId="13BE7F7D" w14:textId="77777777" w:rsidR="00EA383D" w:rsidRDefault="00EA383D" w:rsidP="0094502D">
          <w:pPr>
            <w:pStyle w:val="Sidhuvud"/>
          </w:pPr>
        </w:p>
        <w:p w14:paraId="0E2DA5F8" w14:textId="77777777" w:rsidR="00EA383D" w:rsidRPr="0094502D" w:rsidRDefault="00EA383D" w:rsidP="00EC71A6">
          <w:pPr>
            <w:pStyle w:val="Sidhuvud"/>
          </w:pPr>
        </w:p>
      </w:tc>
    </w:tr>
    <w:tr w:rsidR="00EA383D" w14:paraId="1D76E0F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5E714C166B45F1ACE2E7C6E8980BB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6489CD" w14:textId="77777777" w:rsidR="00EA383D" w:rsidRPr="00F2583F" w:rsidRDefault="00EA383D" w:rsidP="00340DE0">
              <w:pPr>
                <w:pStyle w:val="Sidhuvud"/>
                <w:rPr>
                  <w:b/>
                </w:rPr>
              </w:pPr>
              <w:r w:rsidRPr="00F2583F">
                <w:rPr>
                  <w:b/>
                </w:rPr>
                <w:t>Finansdepartementet</w:t>
              </w:r>
            </w:p>
            <w:p w14:paraId="07FEC8DB" w14:textId="77777777" w:rsidR="009A61E6" w:rsidRDefault="00EA383D" w:rsidP="00340DE0">
              <w:pPr>
                <w:pStyle w:val="Sidhuvud"/>
              </w:pPr>
              <w:r w:rsidRPr="00F2583F">
                <w:t>Civilministern</w:t>
              </w:r>
            </w:p>
            <w:p w14:paraId="0D076361" w14:textId="147B9E08" w:rsidR="00EA383D" w:rsidRPr="00340DE0" w:rsidRDefault="00EA383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5548BEE6B540F7986146DBC578B032"/>
          </w:placeholder>
          <w:dataBinding w:prefixMappings="xmlns:ns0='http://lp/documentinfo/RK' " w:xpath="/ns0:DocumentInfo[1]/ns0:BaseInfo[1]/ns0:Recipient[1]" w:storeItemID="{B2899A32-4A2B-4D90-A96F-00D7AC5C0540}"/>
          <w:text w:multiLine="1"/>
        </w:sdtPr>
        <w:sdtEndPr/>
        <w:sdtContent>
          <w:tc>
            <w:tcPr>
              <w:tcW w:w="3170" w:type="dxa"/>
            </w:tcPr>
            <w:p w14:paraId="6F7C34E9" w14:textId="77777777" w:rsidR="00EA383D" w:rsidRDefault="00EA383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06C316" w14:textId="77777777" w:rsidR="00EA383D" w:rsidRDefault="00EA383D" w:rsidP="003E6020">
          <w:pPr>
            <w:pStyle w:val="Sidhuvud"/>
          </w:pPr>
        </w:p>
      </w:tc>
    </w:tr>
  </w:tbl>
  <w:p w14:paraId="74A0F928" w14:textId="77777777" w:rsidR="00EA383D" w:rsidRDefault="00EA38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3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1D84"/>
    <w:rsid w:val="00113168"/>
    <w:rsid w:val="0011413E"/>
    <w:rsid w:val="0011435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22C9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C6616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4D0F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46A4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00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B7B38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780D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02BF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0E90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61E6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81B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AC5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4DB4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383D"/>
    <w:rsid w:val="00EA4C83"/>
    <w:rsid w:val="00EC1DA0"/>
    <w:rsid w:val="00EC329B"/>
    <w:rsid w:val="00EC632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83F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43BC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03D265"/>
  <w15:docId w15:val="{E3787B05-7DBD-4A5E-8EE1-7341ED2B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F2583F"/>
  </w:style>
  <w:style w:type="paragraph" w:styleId="Rubrik1">
    <w:name w:val="heading 1"/>
    <w:basedOn w:val="Brdtext"/>
    <w:next w:val="Brdtext"/>
    <w:link w:val="Rubrik1Char"/>
    <w:uiPriority w:val="1"/>
    <w:qFormat/>
    <w:rsid w:val="00F2583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583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583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2583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2583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258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258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258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258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2583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2583F"/>
  </w:style>
  <w:style w:type="paragraph" w:styleId="Brdtextmedindrag">
    <w:name w:val="Body Text Indent"/>
    <w:basedOn w:val="Normal"/>
    <w:link w:val="BrdtextmedindragChar"/>
    <w:qFormat/>
    <w:rsid w:val="00F2583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2583F"/>
  </w:style>
  <w:style w:type="character" w:customStyle="1" w:styleId="Rubrik1Char">
    <w:name w:val="Rubrik 1 Char"/>
    <w:basedOn w:val="Standardstycketeckensnitt"/>
    <w:link w:val="Rubrik1"/>
    <w:uiPriority w:val="1"/>
    <w:rsid w:val="00F2583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2583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583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2583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583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583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583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583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2583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2583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2583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583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583F"/>
  </w:style>
  <w:style w:type="paragraph" w:styleId="Beskrivning">
    <w:name w:val="caption"/>
    <w:basedOn w:val="Bildtext"/>
    <w:next w:val="Normal"/>
    <w:uiPriority w:val="35"/>
    <w:semiHidden/>
    <w:qFormat/>
    <w:rsid w:val="00F2583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2583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2583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583F"/>
  </w:style>
  <w:style w:type="paragraph" w:styleId="Sidhuvud">
    <w:name w:val="header"/>
    <w:basedOn w:val="Normal"/>
    <w:link w:val="SidhuvudChar"/>
    <w:uiPriority w:val="99"/>
    <w:rsid w:val="00F2583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2583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2583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2583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F2583F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2583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F2583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F2583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2583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2583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2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2583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2583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583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2583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2583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2583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2583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2583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583F"/>
    <w:pPr>
      <w:numPr>
        <w:numId w:val="34"/>
      </w:numPr>
    </w:pPr>
  </w:style>
  <w:style w:type="numbering" w:customStyle="1" w:styleId="RKPunktlista">
    <w:name w:val="RK Punktlista"/>
    <w:uiPriority w:val="99"/>
    <w:rsid w:val="00F2583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2583F"/>
    <w:pPr>
      <w:numPr>
        <w:ilvl w:val="1"/>
      </w:numPr>
    </w:pPr>
  </w:style>
  <w:style w:type="numbering" w:customStyle="1" w:styleId="Strecklistan">
    <w:name w:val="Strecklistan"/>
    <w:uiPriority w:val="99"/>
    <w:rsid w:val="00F2583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583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2583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2583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2583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258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2583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2583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2583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2583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2583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2583F"/>
  </w:style>
  <w:style w:type="character" w:styleId="AnvndHyperlnk">
    <w:name w:val="FollowedHyperlink"/>
    <w:basedOn w:val="Standardstycketeckensnitt"/>
    <w:uiPriority w:val="99"/>
    <w:semiHidden/>
    <w:unhideWhenUsed/>
    <w:rsid w:val="00F2583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2583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2583F"/>
  </w:style>
  <w:style w:type="paragraph" w:styleId="Avsndaradress-brev">
    <w:name w:val="envelope return"/>
    <w:basedOn w:val="Normal"/>
    <w:uiPriority w:val="99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583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2583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2583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2583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2583F"/>
  </w:style>
  <w:style w:type="paragraph" w:styleId="Brdtext3">
    <w:name w:val="Body Text 3"/>
    <w:basedOn w:val="Normal"/>
    <w:link w:val="Brdtext3Char"/>
    <w:uiPriority w:val="99"/>
    <w:semiHidden/>
    <w:unhideWhenUsed/>
    <w:rsid w:val="00F2583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2583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2583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2583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2583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2583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2583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2583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2583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2583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25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2583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2583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25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2583F"/>
  </w:style>
  <w:style w:type="character" w:customStyle="1" w:styleId="DatumChar">
    <w:name w:val="Datum Char"/>
    <w:basedOn w:val="Standardstycketeckensnitt"/>
    <w:link w:val="Datum"/>
    <w:uiPriority w:val="99"/>
    <w:semiHidden/>
    <w:rsid w:val="00F2583F"/>
  </w:style>
  <w:style w:type="character" w:styleId="Diskretbetoning">
    <w:name w:val="Subtle Emphasis"/>
    <w:basedOn w:val="Standardstycketeckensnitt"/>
    <w:uiPriority w:val="19"/>
    <w:semiHidden/>
    <w:qFormat/>
    <w:rsid w:val="00F2583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2583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2583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2583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2583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2583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2583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258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2583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258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2583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2583F"/>
  </w:style>
  <w:style w:type="paragraph" w:styleId="Figurfrteckning">
    <w:name w:val="table of figures"/>
    <w:basedOn w:val="Normal"/>
    <w:next w:val="Normal"/>
    <w:uiPriority w:val="99"/>
    <w:semiHidden/>
    <w:unhideWhenUsed/>
    <w:rsid w:val="00F2583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2583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2583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2583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2583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2583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2583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2583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2583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2583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2583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2583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2583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2583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2583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2583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2583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583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583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583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583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583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583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583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583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583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2583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2583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2583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2583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2583F"/>
  </w:style>
  <w:style w:type="paragraph" w:styleId="Innehll4">
    <w:name w:val="toc 4"/>
    <w:basedOn w:val="Normal"/>
    <w:next w:val="Normal"/>
    <w:autoRedefine/>
    <w:uiPriority w:val="39"/>
    <w:semiHidden/>
    <w:unhideWhenUsed/>
    <w:rsid w:val="00F2583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2583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2583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2583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2583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2583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2583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2583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2583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2583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2583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2583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2583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2583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2583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2583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2583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2583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2583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2583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2583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2583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2583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2583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2583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2583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2583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2583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2583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2583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2583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2583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2583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2583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2583F"/>
  </w:style>
  <w:style w:type="table" w:styleId="Ljuslista">
    <w:name w:val="Light List"/>
    <w:basedOn w:val="Normaltabell"/>
    <w:uiPriority w:val="61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258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2583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2583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2583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2583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2583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2583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25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2583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25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258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258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258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258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258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2583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2583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2583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2583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2583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258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258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2583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258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2583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2583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258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2583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2583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2583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583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583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58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58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2583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258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2583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2583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2583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2583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2583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2583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258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2583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2583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2583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2583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2583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2583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2583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2583F"/>
  </w:style>
  <w:style w:type="character" w:styleId="Slutnotsreferens">
    <w:name w:val="endnote reference"/>
    <w:basedOn w:val="Standardstycketeckensnitt"/>
    <w:uiPriority w:val="99"/>
    <w:semiHidden/>
    <w:unhideWhenUsed/>
    <w:rsid w:val="00F2583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2583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2583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2583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258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258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2583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2583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2583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2583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2583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2583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2583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2583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2583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258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2583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2583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2583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2583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2583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2583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2583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2583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258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258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258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2583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258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258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2583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2583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2583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258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258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2583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2583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258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25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2583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2583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2583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2583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2583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D439BD264C4AE8B7B30BBFEF786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94AD8-05CE-4148-9A3E-E71F4BAD33B5}"/>
      </w:docPartPr>
      <w:docPartBody>
        <w:p w:rsidR="00E51D9F" w:rsidRDefault="000238D8" w:rsidP="000238D8">
          <w:pPr>
            <w:pStyle w:val="B3D439BD264C4AE8B7B30BBFEF786A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36E5C9022A4299A08F502566624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E7555-61A7-47DC-993D-55E2A5D15D7F}"/>
      </w:docPartPr>
      <w:docPartBody>
        <w:p w:rsidR="00E51D9F" w:rsidRDefault="000238D8" w:rsidP="000238D8">
          <w:pPr>
            <w:pStyle w:val="C836E5C9022A4299A08F5025666249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5E714C166B45F1ACE2E7C6E8980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3741F-0427-46A4-991C-2528D6E5617E}"/>
      </w:docPartPr>
      <w:docPartBody>
        <w:p w:rsidR="00E51D9F" w:rsidRDefault="000238D8" w:rsidP="000238D8">
          <w:pPr>
            <w:pStyle w:val="1F5E714C166B45F1ACE2E7C6E8980B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5548BEE6B540F7986146DBC578B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1CF86-F1E6-4CC1-A9E5-B12BF00F4432}"/>
      </w:docPartPr>
      <w:docPartBody>
        <w:p w:rsidR="00E51D9F" w:rsidRDefault="000238D8" w:rsidP="000238D8">
          <w:pPr>
            <w:pStyle w:val="395548BEE6B540F7986146DBC578B0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8FC6FF32064BA4A97F5E74D6683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36BD8-82B7-4206-914F-212ABC49FBDB}"/>
      </w:docPartPr>
      <w:docPartBody>
        <w:p w:rsidR="00E51D9F" w:rsidRDefault="000238D8" w:rsidP="000238D8">
          <w:pPr>
            <w:pStyle w:val="138FC6FF32064BA4A97F5E74D6683ED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D8"/>
    <w:rsid w:val="000238D8"/>
    <w:rsid w:val="00E5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142779296C4ADAAB1CF2C09149C04F">
    <w:name w:val="CD142779296C4ADAAB1CF2C09149C04F"/>
    <w:rsid w:val="000238D8"/>
  </w:style>
  <w:style w:type="character" w:styleId="Platshllartext">
    <w:name w:val="Placeholder Text"/>
    <w:basedOn w:val="Standardstycketeckensnitt"/>
    <w:uiPriority w:val="99"/>
    <w:semiHidden/>
    <w:rsid w:val="000238D8"/>
    <w:rPr>
      <w:noProof w:val="0"/>
      <w:color w:val="808080"/>
    </w:rPr>
  </w:style>
  <w:style w:type="paragraph" w:customStyle="1" w:styleId="1970AA936CE2485D8A14A5CE89955C56">
    <w:name w:val="1970AA936CE2485D8A14A5CE89955C56"/>
    <w:rsid w:val="000238D8"/>
  </w:style>
  <w:style w:type="paragraph" w:customStyle="1" w:styleId="C67FA96A06324A1E9C692D337E17B14D">
    <w:name w:val="C67FA96A06324A1E9C692D337E17B14D"/>
    <w:rsid w:val="000238D8"/>
  </w:style>
  <w:style w:type="paragraph" w:customStyle="1" w:styleId="BEEE461769D64A728DF1B7BED0C7A91D">
    <w:name w:val="BEEE461769D64A728DF1B7BED0C7A91D"/>
    <w:rsid w:val="000238D8"/>
  </w:style>
  <w:style w:type="paragraph" w:customStyle="1" w:styleId="B3D439BD264C4AE8B7B30BBFEF786AFB">
    <w:name w:val="B3D439BD264C4AE8B7B30BBFEF786AFB"/>
    <w:rsid w:val="000238D8"/>
  </w:style>
  <w:style w:type="paragraph" w:customStyle="1" w:styleId="C836E5C9022A4299A08F5025666249B0">
    <w:name w:val="C836E5C9022A4299A08F5025666249B0"/>
    <w:rsid w:val="000238D8"/>
  </w:style>
  <w:style w:type="paragraph" w:customStyle="1" w:styleId="8A9EE5A085FA4A6EA2FB21F06709BEFC">
    <w:name w:val="8A9EE5A085FA4A6EA2FB21F06709BEFC"/>
    <w:rsid w:val="000238D8"/>
  </w:style>
  <w:style w:type="paragraph" w:customStyle="1" w:styleId="91E9E330658D40D79BF0C1F6EEE3A8CA">
    <w:name w:val="91E9E330658D40D79BF0C1F6EEE3A8CA"/>
    <w:rsid w:val="000238D8"/>
  </w:style>
  <w:style w:type="paragraph" w:customStyle="1" w:styleId="3A5CAAC4B6C74DC1B2D1E9CC1EEAE162">
    <w:name w:val="3A5CAAC4B6C74DC1B2D1E9CC1EEAE162"/>
    <w:rsid w:val="000238D8"/>
  </w:style>
  <w:style w:type="paragraph" w:customStyle="1" w:styleId="1F5E714C166B45F1ACE2E7C6E8980BBA">
    <w:name w:val="1F5E714C166B45F1ACE2E7C6E8980BBA"/>
    <w:rsid w:val="000238D8"/>
  </w:style>
  <w:style w:type="paragraph" w:customStyle="1" w:styleId="395548BEE6B540F7986146DBC578B032">
    <w:name w:val="395548BEE6B540F7986146DBC578B032"/>
    <w:rsid w:val="000238D8"/>
  </w:style>
  <w:style w:type="paragraph" w:customStyle="1" w:styleId="BE076340EE064D11ADC066E9781E7A4A">
    <w:name w:val="BE076340EE064D11ADC066E9781E7A4A"/>
    <w:rsid w:val="000238D8"/>
  </w:style>
  <w:style w:type="paragraph" w:customStyle="1" w:styleId="D9017A43330E4041BCC2DD92A095CFE3">
    <w:name w:val="D9017A43330E4041BCC2DD92A095CFE3"/>
    <w:rsid w:val="000238D8"/>
  </w:style>
  <w:style w:type="paragraph" w:customStyle="1" w:styleId="D06BB916BC3A4877B7377D56F6914EA3">
    <w:name w:val="D06BB916BC3A4877B7377D56F6914EA3"/>
    <w:rsid w:val="000238D8"/>
  </w:style>
  <w:style w:type="paragraph" w:customStyle="1" w:styleId="49464670806644AA9632E495B8FF4D3D">
    <w:name w:val="49464670806644AA9632E495B8FF4D3D"/>
    <w:rsid w:val="000238D8"/>
  </w:style>
  <w:style w:type="paragraph" w:customStyle="1" w:styleId="7CA69087B3594047BECC049409285E3B">
    <w:name w:val="7CA69087B3594047BECC049409285E3B"/>
    <w:rsid w:val="000238D8"/>
  </w:style>
  <w:style w:type="paragraph" w:customStyle="1" w:styleId="138FC6FF32064BA4A97F5E74D6683EDE">
    <w:name w:val="138FC6FF32064BA4A97F5E74D6683EDE"/>
    <w:rsid w:val="000238D8"/>
  </w:style>
  <w:style w:type="paragraph" w:customStyle="1" w:styleId="3F6CD666B98647039F0D80B15D57C294">
    <w:name w:val="3F6CD666B98647039F0D80B15D57C294"/>
    <w:rsid w:val="00023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2020-04-29T00:00:00</HeaderDate>
    <Office/>
    <Dnr>Fi2020/01897/KO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12" ma:contentTypeDescription="Skapa nytt dokument med möjlighet att välja RK-mall" ma:contentTypeScope="" ma:versionID="772187b3a06ccd5553e99f68818e067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5a60396d-6852-4463-9105-4ce3d701e797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DCCC-7BD8-41E9-9F47-9B0DA4958FAA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B2899A32-4A2B-4D90-A96F-00D7AC5C0540}"/>
</file>

<file path=customXml/itemProps4.xml><?xml version="1.0" encoding="utf-8"?>
<ds:datastoreItem xmlns:ds="http://schemas.openxmlformats.org/officeDocument/2006/customXml" ds:itemID="{EAB1DE8B-5FCE-4C2B-B5E3-0E6B9F48CB31}"/>
</file>

<file path=customXml/itemProps5.xml><?xml version="1.0" encoding="utf-8"?>
<ds:datastoreItem xmlns:ds="http://schemas.openxmlformats.org/officeDocument/2006/customXml" ds:itemID="{46A0CA05-8E79-4FE3-91B4-9BCF978EA12E}"/>
</file>

<file path=customXml/itemProps6.xml><?xml version="1.0" encoding="utf-8"?>
<ds:datastoreItem xmlns:ds="http://schemas.openxmlformats.org/officeDocument/2006/customXml" ds:itemID="{C6C0FF32-C457-41BB-8D1E-641BAEA82D15}"/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0B0E3DFE-5C0F-4BC3-8B83-BF752F2CD0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1226 av Angelica Lundberg SD Inställda flygresor med anledning av coronakrisen.docx</dc:title>
  <dc:subject/>
  <dc:creator>Linda Utterberg</dc:creator>
  <cp:keywords/>
  <dc:description/>
  <cp:lastModifiedBy>Anneli Johansson</cp:lastModifiedBy>
  <cp:revision>16</cp:revision>
  <cp:lastPrinted>2020-04-28T09:28:00Z</cp:lastPrinted>
  <dcterms:created xsi:type="dcterms:W3CDTF">2020-04-22T13:42:00Z</dcterms:created>
  <dcterms:modified xsi:type="dcterms:W3CDTF">2020-04-28T09:28:00Z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1771579e-a547-42d3-8ac9-79c3ebbaf290</vt:lpwstr>
  </property>
</Properties>
</file>