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5C3F" w:rsidRPr="00365EF2" w:rsidRDefault="00375C3F">
      <w:pPr>
        <w:pStyle w:val="Hemstlrubrik"/>
      </w:pPr>
      <w:r w:rsidRPr="00365EF2">
        <w:t>Förslag till riksdagsbeslut</w:t>
      </w:r>
    </w:p>
    <w:p w:rsidR="00375C3F" w:rsidRPr="00365EF2" w:rsidRDefault="00375C3F">
      <w:pPr>
        <w:pStyle w:val="Hemstlatt"/>
        <w:ind w:left="0"/>
      </w:pPr>
      <w:r w:rsidRPr="00365EF2">
        <w:t>Riksdagen tillkännager för regeringen som sin mening vad som anförs i motionen om Kinnekullebanans upprus</w:t>
      </w:r>
      <w:r w:rsidRPr="00365EF2">
        <w:t>t</w:t>
      </w:r>
      <w:r w:rsidRPr="00365EF2">
        <w:t>ning.</w:t>
      </w:r>
    </w:p>
    <w:p w:rsidR="00375C3F" w:rsidRPr="00365EF2" w:rsidRDefault="00375C3F">
      <w:pPr>
        <w:pStyle w:val="Rubrik1"/>
      </w:pPr>
      <w:r w:rsidRPr="00365EF2">
        <w:t>Motivering</w:t>
      </w:r>
    </w:p>
    <w:p w:rsidR="00375C3F" w:rsidRPr="00365EF2" w:rsidRDefault="00375C3F">
      <w:r w:rsidRPr="00365EF2">
        <w:t>Kinnekullebanans upprustning och dess nya tåg med direktförbindelser med både Göteborg och Örebro har givit en mycket positiv resandeutveckling. Antalet resenärer har ökat över alla förväntningar och fortsätter att öka. De</w:t>
      </w:r>
      <w:r w:rsidRPr="00365EF2">
        <w:t>n</w:t>
      </w:r>
      <w:r w:rsidRPr="00365EF2">
        <w:t>na utveckling har gjort att avstånden har krympt mellan Skaraborgs norra delar och Göteborg i väster och Örebro i öster. Möjligheten att bo i sjönära Mariestad och pendla till studie- eller arbetsplatsen på annan ort har därmed ökat avsevärt.</w:t>
      </w:r>
    </w:p>
    <w:p w:rsidR="00375C3F" w:rsidRPr="00365EF2" w:rsidRDefault="00375C3F">
      <w:pPr>
        <w:pStyle w:val="Normaltindrag"/>
      </w:pPr>
      <w:r w:rsidRPr="00365EF2">
        <w:t>Det är nu viktigt att man tar vara på denna möjlighet att utveckla detta mi</w:t>
      </w:r>
      <w:r w:rsidRPr="00365EF2">
        <w:t>l</w:t>
      </w:r>
      <w:r w:rsidRPr="00365EF2">
        <w:t>jövänliga färdsätt än mer och snarast rustar upp delar av spårsystemet och att man elektrifierar hela banan så snabbt som möjligt. Med detta kan också hastigheterna på Kinnekullebanan öka.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5EF2">
        <w:trPr>
          <w:cantSplit/>
        </w:trPr>
        <w:tc>
          <w:tcPr>
            <w:tcW w:w="3046" w:type="dxa"/>
          </w:tcPr>
          <w:p w:rsidR="00375C3F" w:rsidRPr="00365EF2" w:rsidRDefault="00375C3F">
            <w:pPr>
              <w:pStyle w:val="UnderskriftDatum"/>
              <w:spacing w:before="240"/>
            </w:pPr>
            <w:r w:rsidRPr="00365EF2">
              <w:t>Stockholm den 28 september 2007</w:t>
            </w:r>
          </w:p>
        </w:tc>
        <w:tc>
          <w:tcPr>
            <w:tcW w:w="3047" w:type="dxa"/>
          </w:tcPr>
          <w:p w:rsidR="00375C3F" w:rsidRPr="00365EF2" w:rsidRDefault="00375C3F">
            <w:pPr>
              <w:pStyle w:val="Underskrifter"/>
              <w:spacing w:before="240"/>
            </w:pPr>
          </w:p>
        </w:tc>
      </w:tr>
      <w:tr w:rsidR="00000000" w:rsidRPr="00365EF2">
        <w:trPr>
          <w:cantSplit/>
        </w:trPr>
        <w:tc>
          <w:tcPr>
            <w:tcW w:w="3046" w:type="dxa"/>
          </w:tcPr>
          <w:p w:rsidR="00375C3F" w:rsidRPr="00365EF2" w:rsidRDefault="00375C3F">
            <w:pPr>
              <w:pStyle w:val="Underskrifter"/>
            </w:pPr>
            <w:r w:rsidRPr="00365EF2">
              <w:t>Sten Bergheden (m)</w:t>
            </w:r>
          </w:p>
        </w:tc>
        <w:tc>
          <w:tcPr>
            <w:tcW w:w="3046" w:type="dxa"/>
          </w:tcPr>
          <w:p w:rsidR="00375C3F" w:rsidRPr="00365EF2" w:rsidRDefault="00375C3F">
            <w:pPr>
              <w:pStyle w:val="Underskrifter"/>
            </w:pPr>
          </w:p>
        </w:tc>
      </w:tr>
    </w:tbl>
    <w:p w:rsidR="00375C3F" w:rsidRPr="00365EF2" w:rsidRDefault="00375C3F">
      <w:pPr>
        <w:pStyle w:val="Normaltindrag"/>
      </w:pPr>
    </w:p>
    <w:sectPr w:rsidR="00375C3F" w:rsidRPr="00365E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5C3F" w:rsidRPr="00365EF2" w:rsidRDefault="00375C3F">
      <w:r w:rsidRPr="00365EF2">
        <w:separator/>
      </w:r>
    </w:p>
  </w:endnote>
  <w:endnote w:type="continuationSeparator" w:id="0">
    <w:p w:rsidR="00375C3F" w:rsidRPr="00365EF2" w:rsidRDefault="00375C3F">
      <w:r w:rsidRPr="00365E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3F" w:rsidRPr="00365EF2" w:rsidRDefault="00365EF2">
    <w:pPr>
      <w:pStyle w:val="Sidfot"/>
    </w:pPr>
    <w:r w:rsidRPr="00365E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00224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C3F" w:rsidRDefault="00375C3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5C3F" w:rsidRDefault="00375C3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3F" w:rsidRPr="00365EF2" w:rsidRDefault="00365EF2">
    <w:pPr>
      <w:pStyle w:val="Sidfot"/>
    </w:pPr>
    <w:r w:rsidRPr="00365E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73503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C3F" w:rsidRDefault="00375C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5C3F" w:rsidRDefault="00375C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3F" w:rsidRPr="00365EF2" w:rsidRDefault="00365EF2">
    <w:pPr>
      <w:pStyle w:val="Sidfot"/>
    </w:pPr>
    <w:r w:rsidRPr="00365E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53864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C3F" w:rsidRDefault="00375C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5C3F" w:rsidRDefault="00375C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5C3F" w:rsidRPr="00365EF2" w:rsidRDefault="00375C3F">
      <w:r w:rsidRPr="00365EF2">
        <w:separator/>
      </w:r>
    </w:p>
  </w:footnote>
  <w:footnote w:type="continuationSeparator" w:id="0">
    <w:p w:rsidR="00375C3F" w:rsidRPr="00365EF2" w:rsidRDefault="00375C3F">
      <w:r w:rsidRPr="00365E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3F" w:rsidRPr="00365EF2" w:rsidRDefault="00365EF2">
    <w:pPr>
      <w:pStyle w:val="Sidhuvud"/>
    </w:pPr>
    <w:r w:rsidRPr="00365E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09651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C3F" w:rsidRDefault="00375C3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5C3F" w:rsidRDefault="00375C3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3F" w:rsidRPr="00365EF2" w:rsidRDefault="00365EF2">
    <w:pPr>
      <w:pStyle w:val="Sidhuvud"/>
    </w:pPr>
    <w:r w:rsidRPr="00365E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46229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C3F" w:rsidRDefault="00375C3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5C3F" w:rsidRDefault="00375C3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3F" w:rsidRPr="00365EF2" w:rsidRDefault="00375C3F">
    <w:pPr>
      <w:pStyle w:val="FSHNormal"/>
      <w:tabs>
        <w:tab w:val="right" w:pos="5840"/>
      </w:tabs>
    </w:pPr>
    <w:r w:rsidRPr="00365EF2">
      <w:br/>
    </w:r>
    <w:r w:rsidRPr="00365EF2">
      <w:fldChar w:fldCharType="begin" w:fldLock="1"/>
    </w:r>
    <w:r w:rsidRPr="00365EF2">
      <w:instrText xml:space="preserve"> DOCPROPERTY</w:instrText>
    </w:r>
    <w:r w:rsidRPr="00365EF2">
      <w:rPr>
        <w:sz w:val="18"/>
      </w:rPr>
      <w:instrText xml:space="preserve"> "YearUser" *\charformat </w:instrText>
    </w:r>
    <w:r w:rsidRPr="00365EF2">
      <w:fldChar w:fldCharType="separate"/>
    </w:r>
    <w:r w:rsidRPr="00365EF2">
      <w:t>2007/08</w:t>
    </w:r>
    <w:r w:rsidRPr="00365EF2">
      <w:fldChar w:fldCharType="end"/>
    </w:r>
    <w:r w:rsidRPr="00365EF2">
      <w:t xml:space="preserve"> </w:t>
    </w:r>
    <w:r w:rsidRPr="00365EF2">
      <w:tab/>
      <w:t xml:space="preserve">mnr: </w:t>
    </w:r>
    <w:r w:rsidRPr="00365EF2">
      <w:fldChar w:fldCharType="begin" w:fldLock="1"/>
    </w:r>
    <w:r w:rsidRPr="00365EF2">
      <w:instrText xml:space="preserve"> DOCPROPERTY</w:instrText>
    </w:r>
    <w:r w:rsidRPr="00365EF2">
      <w:rPr>
        <w:sz w:val="18"/>
      </w:rPr>
      <w:instrText xml:space="preserve"> "Motionsnummer" *\charformat </w:instrText>
    </w:r>
    <w:r w:rsidRPr="00365EF2">
      <w:fldChar w:fldCharType="separate"/>
    </w:r>
    <w:r w:rsidRPr="00365EF2">
      <w:t>T255</w:t>
    </w:r>
    <w:r w:rsidRPr="00365EF2">
      <w:fldChar w:fldCharType="end"/>
    </w:r>
    <w:r w:rsidRPr="00365EF2">
      <w:br/>
    </w:r>
    <w:r w:rsidRPr="00365EF2">
      <w:fldChar w:fldCharType="begin" w:fldLock="1"/>
    </w:r>
    <w:r w:rsidRPr="00365EF2">
      <w:instrText xml:space="preserve"> DOCPROPERTY</w:instrText>
    </w:r>
    <w:r w:rsidRPr="00365EF2">
      <w:rPr>
        <w:sz w:val="18"/>
      </w:rPr>
      <w:instrText xml:space="preserve"> "Samling" *\charformat </w:instrText>
    </w:r>
    <w:r w:rsidRPr="00365EF2">
      <w:fldChar w:fldCharType="end"/>
    </w:r>
    <w:r w:rsidRPr="00365EF2">
      <w:tab/>
      <w:t xml:space="preserve">pnr: </w:t>
    </w:r>
    <w:r w:rsidRPr="00365EF2">
      <w:fldChar w:fldCharType="begin" w:fldLock="1"/>
    </w:r>
    <w:r w:rsidRPr="00365EF2">
      <w:instrText xml:space="preserve"> DOCPROPERTY</w:instrText>
    </w:r>
    <w:r w:rsidRPr="00365EF2">
      <w:rPr>
        <w:sz w:val="18"/>
      </w:rPr>
      <w:instrText xml:space="preserve"> "Partinummer" *\charformat </w:instrText>
    </w:r>
    <w:r w:rsidRPr="00365EF2">
      <w:fldChar w:fldCharType="separate"/>
    </w:r>
    <w:r w:rsidRPr="00365EF2">
      <w:t>m1312</w:t>
    </w:r>
    <w:r w:rsidRPr="00365EF2">
      <w:fldChar w:fldCharType="end"/>
    </w:r>
  </w:p>
  <w:p w:rsidR="00375C3F" w:rsidRPr="00365EF2" w:rsidRDefault="00375C3F">
    <w:pPr>
      <w:pStyle w:val="FSHRub1"/>
    </w:pPr>
    <w:r w:rsidRPr="00365EF2">
      <w:t>Motion till riksdagen</w:t>
    </w:r>
    <w:r w:rsidRPr="00365EF2">
      <w:br/>
    </w:r>
    <w:r w:rsidRPr="00365EF2">
      <w:fldChar w:fldCharType="begin" w:fldLock="1"/>
    </w:r>
    <w:r w:rsidRPr="00365EF2">
      <w:instrText xml:space="preserve"> DOCPROPERTY "YearUser" *\charformat </w:instrText>
    </w:r>
    <w:r w:rsidRPr="00365EF2">
      <w:fldChar w:fldCharType="separate"/>
    </w:r>
    <w:r w:rsidRPr="00365EF2">
      <w:t>2007/08</w:t>
    </w:r>
    <w:r w:rsidRPr="00365EF2">
      <w:fldChar w:fldCharType="end"/>
    </w:r>
    <w:r w:rsidRPr="00365EF2">
      <w:t>:</w:t>
    </w:r>
    <w:r w:rsidRPr="00365EF2">
      <w:fldChar w:fldCharType="begin" w:fldLock="1"/>
    </w:r>
    <w:r w:rsidRPr="00365EF2">
      <w:instrText xml:space="preserve"> DOCPROPERTY "Motionsnummer" *\charformat </w:instrText>
    </w:r>
    <w:r w:rsidRPr="00365EF2">
      <w:fldChar w:fldCharType="separate"/>
    </w:r>
    <w:r w:rsidRPr="00365EF2">
      <w:t>T255</w:t>
    </w:r>
    <w:r w:rsidRPr="00365EF2">
      <w:fldChar w:fldCharType="end"/>
    </w:r>
  </w:p>
  <w:p w:rsidR="00375C3F" w:rsidRPr="00365EF2" w:rsidRDefault="00375C3F">
    <w:pPr>
      <w:pStyle w:val="FSHNormalS5"/>
    </w:pPr>
    <w:r w:rsidRPr="00365EF2">
      <w:fldChar w:fldCharType="begin" w:fldLock="1"/>
    </w:r>
    <w:r w:rsidRPr="00365EF2">
      <w:instrText xml:space="preserve"> DOCPROPERTY "MotionarText" *\charformat </w:instrText>
    </w:r>
    <w:r w:rsidRPr="00365EF2">
      <w:fldChar w:fldCharType="separate"/>
    </w:r>
    <w:r w:rsidRPr="00365EF2">
      <w:t>av Sten Bergheden (m)</w:t>
    </w:r>
    <w:r w:rsidRPr="00365EF2">
      <w:fldChar w:fldCharType="end"/>
    </w:r>
    <w:r w:rsidRPr="00365EF2">
      <w:br/>
    </w:r>
    <w:r w:rsidRPr="00365EF2">
      <w:fldChar w:fldCharType="begin" w:fldLock="1"/>
    </w:r>
    <w:r w:rsidRPr="00365EF2">
      <w:instrText xml:space="preserve"> DOCPROPERTY "SvarFrasKort" *\charformat </w:instrText>
    </w:r>
    <w:r w:rsidRPr="00365EF2">
      <w:fldChar w:fldCharType="end"/>
    </w:r>
  </w:p>
  <w:p w:rsidR="00375C3F" w:rsidRPr="00365EF2" w:rsidRDefault="00375C3F">
    <w:pPr>
      <w:pStyle w:val="FSHTitel"/>
    </w:pPr>
    <w:r w:rsidRPr="00365EF2">
      <w:fldChar w:fldCharType="begin" w:fldLock="1"/>
    </w:r>
    <w:r w:rsidRPr="00365EF2">
      <w:instrText xml:space="preserve"> DOCPROPERTY</w:instrText>
    </w:r>
    <w:r w:rsidRPr="00365EF2">
      <w:rPr>
        <w:sz w:val="18"/>
      </w:rPr>
      <w:instrText xml:space="preserve"> "RubrikSvar" *\charformat </w:instrText>
    </w:r>
    <w:r w:rsidRPr="00365EF2">
      <w:fldChar w:fldCharType="separate"/>
    </w:r>
    <w:r w:rsidRPr="00365EF2">
      <w:t>Upprustning och effektivisering av Kinnekullebanan</w:t>
    </w:r>
    <w:r w:rsidRPr="00365EF2">
      <w:fldChar w:fldCharType="end"/>
    </w:r>
  </w:p>
  <w:p w:rsidR="00375C3F" w:rsidRPr="00365EF2" w:rsidRDefault="00375C3F">
    <w:pPr>
      <w:pStyle w:val="Normal00"/>
    </w:pPr>
  </w:p>
  <w:p w:rsidR="00375C3F" w:rsidRPr="00365EF2" w:rsidRDefault="00375C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78807621">
    <w:abstractNumId w:val="8"/>
  </w:num>
  <w:num w:numId="2" w16cid:durableId="1769302840">
    <w:abstractNumId w:val="9"/>
  </w:num>
  <w:num w:numId="3" w16cid:durableId="560799026">
    <w:abstractNumId w:val="8"/>
  </w:num>
  <w:num w:numId="4" w16cid:durableId="988637243">
    <w:abstractNumId w:val="9"/>
  </w:num>
  <w:num w:numId="5" w16cid:durableId="1536697743">
    <w:abstractNumId w:val="13"/>
  </w:num>
  <w:num w:numId="6" w16cid:durableId="445730900">
    <w:abstractNumId w:val="10"/>
  </w:num>
  <w:num w:numId="7" w16cid:durableId="2051029709">
    <w:abstractNumId w:val="11"/>
  </w:num>
  <w:num w:numId="8" w16cid:durableId="114256928">
    <w:abstractNumId w:val="12"/>
  </w:num>
  <w:num w:numId="9" w16cid:durableId="1426456913">
    <w:abstractNumId w:val="8"/>
  </w:num>
  <w:num w:numId="10" w16cid:durableId="1014963084">
    <w:abstractNumId w:val="3"/>
  </w:num>
  <w:num w:numId="11" w16cid:durableId="127019866">
    <w:abstractNumId w:val="2"/>
  </w:num>
  <w:num w:numId="12" w16cid:durableId="1545866829">
    <w:abstractNumId w:val="1"/>
  </w:num>
  <w:num w:numId="13" w16cid:durableId="1390684436">
    <w:abstractNumId w:val="0"/>
  </w:num>
  <w:num w:numId="14" w16cid:durableId="566260383">
    <w:abstractNumId w:val="9"/>
  </w:num>
  <w:num w:numId="15" w16cid:durableId="3678795">
    <w:abstractNumId w:val="7"/>
  </w:num>
  <w:num w:numId="16" w16cid:durableId="1456635520">
    <w:abstractNumId w:val="6"/>
  </w:num>
  <w:num w:numId="17" w16cid:durableId="1197887593">
    <w:abstractNumId w:val="5"/>
  </w:num>
  <w:num w:numId="18" w16cid:durableId="3464417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855A0107-E21E-4848-9A2D-9B7BD10F9FC3}"/>
  </w:docVars>
  <w:rsids>
    <w:rsidRoot w:val="001C7A93"/>
    <w:rsid w:val="001C7A93"/>
    <w:rsid w:val="00365EF2"/>
    <w:rsid w:val="00375C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254216-75A5-4287-BB0F-AAB2F8B82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799</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m1312</vt:lpstr>
    </vt:vector>
  </TitlesOfParts>
  <Company>Riksdagen</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m1312</dc:title>
  <dc:subject>m1312</dc:subject>
  <dc:creator>Riksdagen</dc:creator>
  <cp:keywords>Riksdagen</cp:keywords>
  <dc:description>TKG-ktrl, MSMQ4mb, PersReg-Distribution mm</dc:description>
  <cp:lastModifiedBy>Lars Brink</cp:lastModifiedBy>
  <cp:revision>2</cp:revision>
  <cp:lastPrinted>2007-10-31T07:18:00Z</cp:lastPrinted>
  <dcterms:created xsi:type="dcterms:W3CDTF">2025-12-17T09:29:00Z</dcterms:created>
  <dcterms:modified xsi:type="dcterms:W3CDTF">2025-12-17T09:29:00Z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Upprustning och effektivisering av Kinnekullebanan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Upprustning och effektivisering av Kinnekullebanan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maryse.forsgren@riksdagen.se</vt:lpwstr>
  </property>
  <property fmtid="{D5CDD505-2E9C-101B-9397-08002B2CF9AE}" pid="45" name="ReservUID">
    <vt:lpwstr>me0406aa</vt:lpwstr>
  </property>
  <property fmtid="{D5CDD505-2E9C-101B-9397-08002B2CF9AE}" pid="46" name="MotionID">
    <vt:lpwstr>20072008000000000109000013120069</vt:lpwstr>
  </property>
  <property fmtid="{D5CDD505-2E9C-101B-9397-08002B2CF9AE}" pid="47" name="datum">
    <vt:lpwstr>070928</vt:lpwstr>
  </property>
  <property fmtid="{D5CDD505-2E9C-101B-9397-08002B2CF9AE}" pid="48" name="avsändar-e-post">
    <vt:lpwstr>maryse.forsgren@riksdagen.se</vt:lpwstr>
  </property>
  <property fmtid="{D5CDD505-2E9C-101B-9397-08002B2CF9AE}" pid="49" name="id">
    <vt:lpwstr>20072008000000000109000013120069</vt:lpwstr>
  </property>
  <property fmtid="{D5CDD505-2E9C-101B-9397-08002B2CF9AE}" pid="50" name="nummer">
    <vt:lpwstr>255</vt:lpwstr>
  </property>
  <property fmtid="{D5CDD505-2E9C-101B-9397-08002B2CF9AE}" pid="51" name="utskottsbeteckning">
    <vt:lpwstr>T</vt:lpwstr>
  </property>
  <property fmtid="{D5CDD505-2E9C-101B-9397-08002B2CF9AE}" pid="52" name="GlobalUID">
    <vt:lpwstr>{E2D0BBB3-958E-4EFE-97FE-9A5081CE5F7D}</vt:lpwstr>
  </property>
  <property fmtid="{D5CDD505-2E9C-101B-9397-08002B2CF9AE}" pid="53" name="Överföringar">
    <vt:i4>0</vt:i4>
  </property>
  <property fmtid="{D5CDD505-2E9C-101B-9397-08002B2CF9AE}" pid="54" name="Checksum">
    <vt:lpwstr>*0001550621493*</vt:lpwstr>
  </property>
  <property fmtid="{D5CDD505-2E9C-101B-9397-08002B2CF9AE}" pid="55" name="skuggnummer">
    <vt:lpwstr>642</vt:lpwstr>
  </property>
  <property fmtid="{D5CDD505-2E9C-101B-9397-08002B2CF9AE}" pid="56" name="urixVersion">
    <vt:lpwstr>3.2.0.8</vt:lpwstr>
  </property>
  <property fmtid="{D5CDD505-2E9C-101B-9397-08002B2CF9AE}" pid="57" name="urixOrigin">
    <vt:lpwstr>071031 08:18:13.086</vt:lpwstr>
  </property>
  <property fmtid="{D5CDD505-2E9C-101B-9397-08002B2CF9AE}" pid="58" name="urixGuid">
    <vt:lpwstr>{10520DA7-0710-47A1-BE74-CD7919B085AC}</vt:lpwstr>
  </property>
</Properties>
</file>