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ABF" w:rsidRPr="00853ABF" w:rsidRDefault="00853ABF">
      <w:pPr>
        <w:pStyle w:val="Frslagsrubrik"/>
      </w:pPr>
      <w:r w:rsidRPr="00853ABF">
        <w:t>Förslag till riksdagsbeslut</w:t>
      </w:r>
    </w:p>
    <w:p w:rsidR="00853ABF" w:rsidRPr="00853ABF" w:rsidRDefault="00853ABF">
      <w:pPr>
        <w:pStyle w:val="Hemstlatt"/>
        <w:numPr>
          <w:ilvl w:val="0"/>
          <w:numId w:val="1"/>
        </w:numPr>
      </w:pPr>
      <w:r w:rsidRPr="00853ABF">
        <w:t xml:space="preserve">Riksdagen tillkännager för regeringen som sin mening vad som anförs i motionen om </w:t>
      </w:r>
      <w:r w:rsidRPr="00853ABF">
        <w:rPr>
          <w:szCs w:val="19"/>
        </w:rPr>
        <w:t>att ställa högre krav på ha</w:t>
      </w:r>
      <w:r w:rsidRPr="00853ABF">
        <w:rPr>
          <w:szCs w:val="19"/>
        </w:rPr>
        <w:t>n</w:t>
      </w:r>
      <w:r w:rsidRPr="00853ABF">
        <w:rPr>
          <w:szCs w:val="19"/>
        </w:rPr>
        <w:t>deln när det gäller ursprungsmärkning.</w:t>
      </w:r>
    </w:p>
    <w:p w:rsidR="00853ABF" w:rsidRPr="00853ABF" w:rsidRDefault="00853ABF">
      <w:pPr>
        <w:pStyle w:val="Hemstlatt"/>
        <w:numPr>
          <w:ilvl w:val="0"/>
          <w:numId w:val="1"/>
        </w:numPr>
      </w:pPr>
      <w:r w:rsidRPr="00853ABF">
        <w:t>Riksdagen tillkännager för regeringen som sin mening vad som anförs i motionen om att mat som köps in av svenska offentliga inrättningar ska uppfylla kraven i svensk lagstif</w:t>
      </w:r>
      <w:r w:rsidRPr="00853ABF">
        <w:t>t</w:t>
      </w:r>
      <w:r w:rsidRPr="00853ABF">
        <w:t>ning.</w:t>
      </w:r>
    </w:p>
    <w:p w:rsidR="00853ABF" w:rsidRPr="00853ABF" w:rsidRDefault="00853ABF">
      <w:pPr>
        <w:pStyle w:val="Rubrik1"/>
      </w:pPr>
      <w:r w:rsidRPr="00853ABF">
        <w:t>Motivering</w:t>
      </w:r>
    </w:p>
    <w:p w:rsidR="00853ABF" w:rsidRPr="00853ABF" w:rsidRDefault="00853ABF">
      <w:r w:rsidRPr="00853ABF">
        <w:t>Sverige har högst miljöskatter och hårdast djurskyddslagstiftning i världen. Det är bra att vi ställer höga krav på hur vår egen mat ska produceras, men när konsumenten står i en valsituation väljer man istället allt oftare utländsk mat som produceras under helt andra villkor och regler.</w:t>
      </w:r>
    </w:p>
    <w:p w:rsidR="00853ABF" w:rsidRPr="00853ABF" w:rsidRDefault="00853ABF">
      <w:pPr>
        <w:pStyle w:val="Normaltindrag"/>
      </w:pPr>
      <w:r w:rsidRPr="00853ABF">
        <w:t>För många konsumenter är det istället kronor och ören som avgör vilka matvaror man väljer. Import av livsmedel ökar och vår egen produktion minskar.</w:t>
      </w:r>
    </w:p>
    <w:p w:rsidR="00853ABF" w:rsidRPr="00853ABF" w:rsidRDefault="00853ABF">
      <w:pPr>
        <w:pStyle w:val="Normaltindrag"/>
      </w:pPr>
      <w:r w:rsidRPr="00853ABF">
        <w:t>De som propagerar för ännu striktare miljöregler och hårdare djurskydd</w:t>
      </w:r>
      <w:r w:rsidRPr="00853ABF">
        <w:t>s</w:t>
      </w:r>
      <w:r w:rsidRPr="00853ABF">
        <w:t>krav i Sverige är ofta de som bor längst ifrån våra lantbruksföretag. Kons</w:t>
      </w:r>
      <w:r w:rsidRPr="00853ABF">
        <w:t>u</w:t>
      </w:r>
      <w:r w:rsidRPr="00853ABF">
        <w:t>menter i storstäderna saknar ofta helt praktisk erfarenhet av svensk livsm</w:t>
      </w:r>
      <w:r w:rsidRPr="00853ABF">
        <w:t>e</w:t>
      </w:r>
      <w:r w:rsidRPr="00853ABF">
        <w:t>delsproduktion.</w:t>
      </w:r>
    </w:p>
    <w:p w:rsidR="00853ABF" w:rsidRPr="00853ABF" w:rsidRDefault="00853ABF">
      <w:pPr>
        <w:pStyle w:val="Normaltindrag"/>
      </w:pPr>
      <w:r w:rsidRPr="00853ABF">
        <w:t>Det är bra att vi ställer krav på hur vår mat produceras. Vi ska dock inte ställa så höga krav att vår egen produktion minskar och importen ökar. A</w:t>
      </w:r>
      <w:r w:rsidRPr="00853ABF">
        <w:t>r</w:t>
      </w:r>
      <w:r w:rsidRPr="00853ABF">
        <w:t>betstillfällen riskeras och vi mister kontrollen av hur livsmedlen produceras. Dessutom köper våra kommuner och andra offentliga verksamheter utländsk mat utan att ställa samma krav på att livsmedelsproduktionen uppfyller det svenska regelverket.</w:t>
      </w:r>
    </w:p>
    <w:p w:rsidR="00853ABF" w:rsidRPr="00853ABF" w:rsidRDefault="00853ABF">
      <w:pPr>
        <w:pStyle w:val="Normaltindrag"/>
      </w:pPr>
      <w:r w:rsidRPr="00853ABF">
        <w:lastRenderedPageBreak/>
        <w:t>Många vill köpa svensk mat men det är lätt att av misstag välja utländska produkter i affären eftersom ursprungsmärkningen i många fall kan vara mycket otydlig.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3ABF">
        <w:trPr>
          <w:cantSplit/>
        </w:trPr>
        <w:tc>
          <w:tcPr>
            <w:tcW w:w="3046" w:type="dxa"/>
          </w:tcPr>
          <w:p w:rsidR="00853ABF" w:rsidRPr="00853ABF" w:rsidRDefault="00853ABF">
            <w:pPr>
              <w:pStyle w:val="UnderskriftDatum"/>
              <w:spacing w:before="240"/>
            </w:pPr>
            <w:r w:rsidRPr="00853ABF">
              <w:t>Stockholm den 19 oktober 2010</w:t>
            </w:r>
          </w:p>
        </w:tc>
        <w:tc>
          <w:tcPr>
            <w:tcW w:w="3047" w:type="dxa"/>
          </w:tcPr>
          <w:p w:rsidR="00853ABF" w:rsidRPr="00853ABF" w:rsidRDefault="00853ABF">
            <w:pPr>
              <w:pStyle w:val="Underskrifter"/>
              <w:spacing w:before="240"/>
            </w:pPr>
          </w:p>
        </w:tc>
      </w:tr>
      <w:tr w:rsidR="00000000" w:rsidRPr="00853ABF">
        <w:trPr>
          <w:cantSplit/>
        </w:trPr>
        <w:tc>
          <w:tcPr>
            <w:tcW w:w="3046" w:type="dxa"/>
          </w:tcPr>
          <w:p w:rsidR="00853ABF" w:rsidRPr="00853ABF" w:rsidRDefault="00853ABF">
            <w:pPr>
              <w:pStyle w:val="Underskrifter"/>
            </w:pPr>
            <w:r w:rsidRPr="00853ABF">
              <w:t>Sten Bergheden (M)</w:t>
            </w:r>
          </w:p>
        </w:tc>
        <w:tc>
          <w:tcPr>
            <w:tcW w:w="3046" w:type="dxa"/>
          </w:tcPr>
          <w:p w:rsidR="00853ABF" w:rsidRPr="00853ABF" w:rsidRDefault="00853ABF">
            <w:pPr>
              <w:pStyle w:val="Underskrifter"/>
            </w:pPr>
          </w:p>
        </w:tc>
      </w:tr>
    </w:tbl>
    <w:p w:rsidR="00853ABF" w:rsidRPr="00853ABF" w:rsidRDefault="00853ABF">
      <w:pPr>
        <w:pStyle w:val="Normaltindrag"/>
      </w:pPr>
    </w:p>
    <w:sectPr w:rsidR="00000000" w:rsidRPr="00853A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ABF" w:rsidRPr="00853ABF" w:rsidRDefault="00853ABF">
      <w:r w:rsidRPr="00853ABF">
        <w:separator/>
      </w:r>
    </w:p>
  </w:endnote>
  <w:endnote w:type="continuationSeparator" w:id="0">
    <w:p w:rsidR="00853ABF" w:rsidRPr="00853ABF" w:rsidRDefault="00853ABF">
      <w:r w:rsidRPr="00853A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BF" w:rsidRPr="00853ABF" w:rsidRDefault="00853ABF">
    <w:pPr>
      <w:pStyle w:val="Sidfot"/>
    </w:pPr>
    <w:r w:rsidRPr="00853A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80348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BF" w:rsidRDefault="00853A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ABF" w:rsidRDefault="00853A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BF" w:rsidRPr="00853ABF" w:rsidRDefault="00853ABF">
    <w:pPr>
      <w:pStyle w:val="Sidfot"/>
    </w:pPr>
    <w:r w:rsidRPr="00853A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907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BF" w:rsidRDefault="00853A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ABF" w:rsidRDefault="00853A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BF" w:rsidRPr="00853ABF" w:rsidRDefault="00853ABF">
    <w:pPr>
      <w:pStyle w:val="Sidfot"/>
    </w:pPr>
    <w:r w:rsidRPr="00853A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101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BF" w:rsidRDefault="00853A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ABF" w:rsidRDefault="00853A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ABF" w:rsidRPr="00853ABF" w:rsidRDefault="00853ABF">
      <w:r w:rsidRPr="00853ABF">
        <w:separator/>
      </w:r>
    </w:p>
  </w:footnote>
  <w:footnote w:type="continuationSeparator" w:id="0">
    <w:p w:rsidR="00853ABF" w:rsidRPr="00853ABF" w:rsidRDefault="00853ABF">
      <w:r w:rsidRPr="00853A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BF" w:rsidRPr="00853ABF" w:rsidRDefault="00853ABF">
    <w:pPr>
      <w:pStyle w:val="Sidhuvud"/>
    </w:pPr>
    <w:r w:rsidRPr="00853A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648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BF" w:rsidRDefault="00853A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ABF" w:rsidRDefault="00853A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BF" w:rsidRPr="00853ABF" w:rsidRDefault="00853ABF">
    <w:pPr>
      <w:pStyle w:val="Sidhuvud"/>
    </w:pPr>
    <w:r w:rsidRPr="00853A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545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ABF" w:rsidRDefault="00853A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ABF" w:rsidRDefault="00853A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ABF" w:rsidRPr="00853ABF" w:rsidRDefault="00853ABF">
    <w:pPr>
      <w:pStyle w:val="FSHNormal"/>
      <w:tabs>
        <w:tab w:val="right" w:pos="5840"/>
      </w:tabs>
    </w:pPr>
    <w:r w:rsidRPr="00853ABF">
      <w:br/>
    </w:r>
    <w:r w:rsidRPr="00853ABF">
      <w:fldChar w:fldCharType="begin" w:fldLock="1"/>
    </w:r>
    <w:r w:rsidRPr="00853ABF">
      <w:instrText xml:space="preserve"> DOCPROPERTY</w:instrText>
    </w:r>
    <w:r w:rsidRPr="00853ABF">
      <w:rPr>
        <w:sz w:val="18"/>
      </w:rPr>
      <w:instrText xml:space="preserve"> "YearUser" *\charformat </w:instrText>
    </w:r>
    <w:r w:rsidRPr="00853ABF">
      <w:fldChar w:fldCharType="separate"/>
    </w:r>
    <w:r w:rsidRPr="00853ABF">
      <w:t>2010/11</w:t>
    </w:r>
    <w:r w:rsidRPr="00853ABF">
      <w:fldChar w:fldCharType="end"/>
    </w:r>
    <w:r w:rsidRPr="00853ABF">
      <w:t xml:space="preserve"> </w:t>
    </w:r>
    <w:r w:rsidRPr="00853ABF">
      <w:tab/>
      <w:t xml:space="preserve">mnr: </w:t>
    </w:r>
    <w:r w:rsidRPr="00853ABF">
      <w:fldChar w:fldCharType="begin" w:fldLock="1"/>
    </w:r>
    <w:r w:rsidRPr="00853ABF">
      <w:instrText xml:space="preserve"> DOCPROPERTY</w:instrText>
    </w:r>
    <w:r w:rsidRPr="00853ABF">
      <w:rPr>
        <w:sz w:val="18"/>
      </w:rPr>
      <w:instrText xml:space="preserve"> "Motionsnummer" *\charformat </w:instrText>
    </w:r>
    <w:r w:rsidRPr="00853ABF">
      <w:fldChar w:fldCharType="separate"/>
    </w:r>
    <w:r w:rsidRPr="00853ABF">
      <w:t>MJ239</w:t>
    </w:r>
    <w:r w:rsidRPr="00853ABF">
      <w:fldChar w:fldCharType="end"/>
    </w:r>
    <w:r w:rsidRPr="00853ABF">
      <w:br/>
    </w:r>
    <w:r w:rsidRPr="00853ABF">
      <w:fldChar w:fldCharType="begin" w:fldLock="1"/>
    </w:r>
    <w:r w:rsidRPr="00853ABF">
      <w:instrText xml:space="preserve"> DOCPROPERTY</w:instrText>
    </w:r>
    <w:r w:rsidRPr="00853ABF">
      <w:rPr>
        <w:sz w:val="18"/>
      </w:rPr>
      <w:instrText xml:space="preserve"> "Samling" *\charformat </w:instrText>
    </w:r>
    <w:r w:rsidRPr="00853ABF">
      <w:fldChar w:fldCharType="end"/>
    </w:r>
    <w:r w:rsidRPr="00853ABF">
      <w:tab/>
      <w:t xml:space="preserve">pnr: </w:t>
    </w:r>
    <w:r w:rsidRPr="00853ABF">
      <w:fldChar w:fldCharType="begin" w:fldLock="1"/>
    </w:r>
    <w:r w:rsidRPr="00853ABF">
      <w:instrText xml:space="preserve"> DOCPROPERTY</w:instrText>
    </w:r>
    <w:r w:rsidRPr="00853ABF">
      <w:rPr>
        <w:sz w:val="18"/>
      </w:rPr>
      <w:instrText xml:space="preserve"> "Partinummer" *\charformat </w:instrText>
    </w:r>
    <w:r w:rsidRPr="00853ABF">
      <w:fldChar w:fldCharType="separate"/>
    </w:r>
    <w:r w:rsidRPr="00853ABF">
      <w:t>M1165</w:t>
    </w:r>
    <w:r w:rsidRPr="00853ABF">
      <w:fldChar w:fldCharType="end"/>
    </w:r>
  </w:p>
  <w:p w:rsidR="00853ABF" w:rsidRPr="00853ABF" w:rsidRDefault="00853ABF">
    <w:pPr>
      <w:pStyle w:val="FSHRub1"/>
    </w:pPr>
    <w:r w:rsidRPr="00853ABF">
      <w:t>Motion till riksdagen</w:t>
    </w:r>
    <w:r w:rsidRPr="00853ABF">
      <w:br/>
    </w:r>
    <w:r w:rsidRPr="00853ABF">
      <w:fldChar w:fldCharType="begin" w:fldLock="1"/>
    </w:r>
    <w:r w:rsidRPr="00853ABF">
      <w:instrText xml:space="preserve"> DOCPROPERTY "YearUser" *\charformat </w:instrText>
    </w:r>
    <w:r w:rsidRPr="00853ABF">
      <w:fldChar w:fldCharType="separate"/>
    </w:r>
    <w:r w:rsidRPr="00853ABF">
      <w:t>2010/11</w:t>
    </w:r>
    <w:r w:rsidRPr="00853ABF">
      <w:fldChar w:fldCharType="end"/>
    </w:r>
    <w:r w:rsidRPr="00853ABF">
      <w:t>:</w:t>
    </w:r>
    <w:r w:rsidRPr="00853ABF">
      <w:fldChar w:fldCharType="begin" w:fldLock="1"/>
    </w:r>
    <w:r w:rsidRPr="00853ABF">
      <w:instrText xml:space="preserve"> DOCPROPERTY "Motionsnummer" *\charformat </w:instrText>
    </w:r>
    <w:r w:rsidRPr="00853ABF">
      <w:fldChar w:fldCharType="separate"/>
    </w:r>
    <w:r w:rsidRPr="00853ABF">
      <w:t>MJ239</w:t>
    </w:r>
    <w:r w:rsidRPr="00853ABF">
      <w:fldChar w:fldCharType="end"/>
    </w:r>
  </w:p>
  <w:p w:rsidR="00853ABF" w:rsidRPr="00853ABF" w:rsidRDefault="00853ABF">
    <w:pPr>
      <w:pStyle w:val="FSHNormalS5"/>
    </w:pPr>
    <w:r w:rsidRPr="00853ABF">
      <w:fldChar w:fldCharType="begin" w:fldLock="1"/>
    </w:r>
    <w:r w:rsidRPr="00853ABF">
      <w:instrText xml:space="preserve"> DOCPROPERTY "MotionarText" *\charformat </w:instrText>
    </w:r>
    <w:r w:rsidRPr="00853ABF">
      <w:fldChar w:fldCharType="separate"/>
    </w:r>
    <w:r w:rsidRPr="00853ABF">
      <w:t>av Sten Bergheden (M)</w:t>
    </w:r>
    <w:r w:rsidRPr="00853ABF">
      <w:fldChar w:fldCharType="end"/>
    </w:r>
    <w:r w:rsidRPr="00853ABF">
      <w:br/>
    </w:r>
    <w:r w:rsidRPr="00853ABF">
      <w:fldChar w:fldCharType="begin" w:fldLock="1"/>
    </w:r>
    <w:r w:rsidRPr="00853ABF">
      <w:instrText xml:space="preserve"> DOCPROPERTY "SvarFrasKort" *\charformat </w:instrText>
    </w:r>
    <w:r w:rsidRPr="00853ABF">
      <w:fldChar w:fldCharType="end"/>
    </w:r>
  </w:p>
  <w:p w:rsidR="00853ABF" w:rsidRPr="00853ABF" w:rsidRDefault="00853ABF">
    <w:pPr>
      <w:pStyle w:val="FSHTitel"/>
    </w:pPr>
    <w:r w:rsidRPr="00853ABF">
      <w:fldChar w:fldCharType="begin" w:fldLock="1"/>
    </w:r>
    <w:r w:rsidRPr="00853ABF">
      <w:instrText xml:space="preserve"> DOCPROPERTY</w:instrText>
    </w:r>
    <w:r w:rsidRPr="00853ABF">
      <w:rPr>
        <w:sz w:val="18"/>
      </w:rPr>
      <w:instrText xml:space="preserve"> "RubrikSvar" *\charformat </w:instrText>
    </w:r>
    <w:r w:rsidRPr="00853ABF">
      <w:fldChar w:fldCharType="separate"/>
    </w:r>
    <w:r w:rsidRPr="00853ABF">
      <w:t>Svensk mat</w:t>
    </w:r>
    <w:r w:rsidRPr="00853ABF">
      <w:fldChar w:fldCharType="end"/>
    </w:r>
  </w:p>
  <w:p w:rsidR="00853ABF" w:rsidRPr="00853ABF" w:rsidRDefault="00853ABF">
    <w:pPr>
      <w:pStyle w:val="Normal00"/>
    </w:pPr>
  </w:p>
  <w:p w:rsidR="00853ABF" w:rsidRPr="00853ABF" w:rsidRDefault="00853A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5E227E3"/>
    <w:multiLevelType w:val="hybridMultilevel"/>
    <w:tmpl w:val="A0E03E44"/>
    <w:lvl w:ilvl="0" w:tplc="E86049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8088167">
    <w:abstractNumId w:val="3"/>
  </w:num>
  <w:num w:numId="2" w16cid:durableId="877425428">
    <w:abstractNumId w:val="2"/>
  </w:num>
  <w:num w:numId="3" w16cid:durableId="572588649">
    <w:abstractNumId w:val="1"/>
  </w:num>
  <w:num w:numId="4" w16cid:durableId="396242428">
    <w:abstractNumId w:val="0"/>
  </w:num>
  <w:num w:numId="5" w16cid:durableId="1722707734">
    <w:abstractNumId w:val="7"/>
  </w:num>
  <w:num w:numId="6" w16cid:durableId="1555963111">
    <w:abstractNumId w:val="6"/>
  </w:num>
  <w:num w:numId="7" w16cid:durableId="222058941">
    <w:abstractNumId w:val="5"/>
  </w:num>
  <w:num w:numId="8" w16cid:durableId="2131509155">
    <w:abstractNumId w:val="4"/>
  </w:num>
  <w:num w:numId="9" w16cid:durableId="372509448">
    <w:abstractNumId w:val="8"/>
  </w:num>
  <w:num w:numId="10" w16cid:durableId="1911193014">
    <w:abstractNumId w:val="9"/>
  </w:num>
  <w:num w:numId="11" w16cid:durableId="308246893">
    <w:abstractNumId w:val="10"/>
  </w:num>
  <w:num w:numId="12" w16cid:durableId="678965726">
    <w:abstractNumId w:val="13"/>
  </w:num>
  <w:num w:numId="13" w16cid:durableId="1070226338">
    <w:abstractNumId w:val="15"/>
  </w:num>
  <w:num w:numId="14" w16cid:durableId="847066381">
    <w:abstractNumId w:val="16"/>
  </w:num>
  <w:num w:numId="15" w16cid:durableId="1746566689">
    <w:abstractNumId w:val="11"/>
  </w:num>
  <w:num w:numId="16" w16cid:durableId="192428156">
    <w:abstractNumId w:val="19"/>
  </w:num>
  <w:num w:numId="17" w16cid:durableId="581182982">
    <w:abstractNumId w:val="17"/>
  </w:num>
  <w:num w:numId="18" w16cid:durableId="3675203">
    <w:abstractNumId w:val="14"/>
  </w:num>
  <w:num w:numId="19" w16cid:durableId="162361129">
    <w:abstractNumId w:val="12"/>
  </w:num>
  <w:num w:numId="20" w16cid:durableId="12195177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4EC628D8-5102-4AE5-83C2-88B5088D2DEF}"/>
  </w:docVars>
  <w:rsids>
    <w:rsidRoot w:val="0037163A"/>
    <w:rsid w:val="0037163A"/>
    <w:rsid w:val="00853A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DAC3EE-FBA6-4778-AEDA-D94D2540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1400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m1165</vt:lpstr>
    </vt:vector>
  </TitlesOfParts>
  <Company>Riksdagen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m1165</dc:title>
  <dc:subject>m1165</dc:subject>
  <dc:creator>Riksdagen</dc:creator>
  <cp:keywords>Riksdagen</cp:keywords>
  <dc:description>Versal/gemen i partibeteckning. Gemen i tryck för 0910, versal för 1011 och nyare</dc:description>
  <cp:lastModifiedBy>Lars Brink</cp:lastModifiedBy>
  <cp:revision>2</cp:revision>
  <cp:lastPrinted>2011-01-21T14:55:00Z</cp:lastPrinted>
  <dcterms:created xsi:type="dcterms:W3CDTF">2025-12-18T01:26:00Z</dcterms:created>
  <dcterms:modified xsi:type="dcterms:W3CDTF">2025-12-18T01:26:00Z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Svensk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20102011000000000109000011650069</vt:lpwstr>
  </property>
  <property fmtid="{D5CDD505-2E9C-101B-9397-08002B2CF9AE}" pid="47" name="datum">
    <vt:lpwstr>101019</vt:lpwstr>
  </property>
  <property fmtid="{D5CDD505-2E9C-101B-9397-08002B2CF9AE}" pid="48" name="avsändar-e-post">
    <vt:lpwstr>sara.dannborg@riksdagen.se</vt:lpwstr>
  </property>
  <property fmtid="{D5CDD505-2E9C-101B-9397-08002B2CF9AE}" pid="49" name="id">
    <vt:lpwstr>20102011000000000109000011650069</vt:lpwstr>
  </property>
  <property fmtid="{D5CDD505-2E9C-101B-9397-08002B2CF9AE}" pid="50" name="nummer">
    <vt:lpwstr>239</vt:lpwstr>
  </property>
  <property fmtid="{D5CDD505-2E9C-101B-9397-08002B2CF9AE}" pid="51" name="utskottsbeteckning">
    <vt:lpwstr>MJ</vt:lpwstr>
  </property>
  <property fmtid="{D5CDD505-2E9C-101B-9397-08002B2CF9AE}" pid="52" name="GlobalUID">
    <vt:lpwstr>{7735F36C-E16C-4638-88C0-064572DD827B}</vt:lpwstr>
  </property>
  <property fmtid="{D5CDD505-2E9C-101B-9397-08002B2CF9AE}" pid="53" name="Överföringar">
    <vt:i4>0</vt:i4>
  </property>
  <property fmtid="{D5CDD505-2E9C-101B-9397-08002B2CF9AE}" pid="54" name="Checksum">
    <vt:lpwstr>*1013126599456*</vt:lpwstr>
  </property>
  <property fmtid="{D5CDD505-2E9C-101B-9397-08002B2CF9AE}" pid="55" name="skuggnummer">
    <vt:lpwstr>570</vt:lpwstr>
  </property>
  <property fmtid="{D5CDD505-2E9C-101B-9397-08002B2CF9AE}" pid="56" name="urixVersion">
    <vt:lpwstr>4.3.2.0</vt:lpwstr>
  </property>
  <property fmtid="{D5CDD505-2E9C-101B-9397-08002B2CF9AE}" pid="57" name="urixOrigin">
    <vt:lpwstr>110121 15:56:18.399</vt:lpwstr>
  </property>
  <property fmtid="{D5CDD505-2E9C-101B-9397-08002B2CF9AE}" pid="58" name="urixGuid">
    <vt:lpwstr>{739E372C-4243-4BB4-B2E4-1E93DF31DC20}</vt:lpwstr>
  </property>
</Properties>
</file>