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D82610" w:rsidTr="00D82610">
        <w:tc>
          <w:tcPr>
            <w:tcW w:w="5471" w:type="dxa"/>
          </w:tcPr>
          <w:p w:rsidR="00D82610" w:rsidRDefault="00DC0C36" w:rsidP="00D82610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D82610" w:rsidRDefault="00DC0C36" w:rsidP="00D82610">
            <w:pPr>
              <w:pStyle w:val="RSKRbeteckning"/>
            </w:pPr>
            <w:r>
              <w:t>2021/22</w:t>
            </w:r>
            <w:r w:rsidR="00D82610">
              <w:t>:</w:t>
            </w:r>
            <w:r>
              <w:t>324</w:t>
            </w:r>
          </w:p>
        </w:tc>
        <w:tc>
          <w:tcPr>
            <w:tcW w:w="2551" w:type="dxa"/>
          </w:tcPr>
          <w:p w:rsidR="00D82610" w:rsidRDefault="00D82610" w:rsidP="00D82610">
            <w:pPr>
              <w:jc w:val="right"/>
            </w:pPr>
          </w:p>
        </w:tc>
      </w:tr>
      <w:tr w:rsidR="00D82610" w:rsidRPr="00D82610" w:rsidTr="00D82610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D82610" w:rsidRPr="00D82610" w:rsidRDefault="00D82610" w:rsidP="00D82610">
            <w:pPr>
              <w:rPr>
                <w:sz w:val="10"/>
              </w:rPr>
            </w:pPr>
          </w:p>
        </w:tc>
      </w:tr>
    </w:tbl>
    <w:p w:rsidR="005E6CE0" w:rsidRDefault="005E6CE0" w:rsidP="00D82610"/>
    <w:p w:rsidR="00D82610" w:rsidRDefault="00DC0C36" w:rsidP="00D82610">
      <w:pPr>
        <w:pStyle w:val="Mottagare1"/>
      </w:pPr>
      <w:r>
        <w:t>Regeringen</w:t>
      </w:r>
    </w:p>
    <w:p w:rsidR="00D82610" w:rsidRDefault="00DC0C36" w:rsidP="00D82610">
      <w:pPr>
        <w:pStyle w:val="Mottagare2"/>
      </w:pPr>
      <w:r>
        <w:rPr>
          <w:noProof/>
        </w:rPr>
        <w:t>Justitiedepartementet</w:t>
      </w:r>
    </w:p>
    <w:p w:rsidR="00D82610" w:rsidRDefault="00D82610" w:rsidP="00D82610">
      <w:r>
        <w:t xml:space="preserve">Med överlämnande av </w:t>
      </w:r>
      <w:r w:rsidR="00DC0C36">
        <w:t>justitieutskottet</w:t>
      </w:r>
      <w:r>
        <w:t xml:space="preserve">s betänkande </w:t>
      </w:r>
      <w:r w:rsidR="00DC0C36">
        <w:t>2021/22</w:t>
      </w:r>
      <w:r>
        <w:t>:</w:t>
      </w:r>
      <w:r w:rsidR="00DC0C36">
        <w:t>JuU31</w:t>
      </w:r>
      <w:r>
        <w:t xml:space="preserve"> </w:t>
      </w:r>
      <w:r w:rsidR="00DC0C36">
        <w:t>En samlad straffrättslig terrorismlagstiftning</w:t>
      </w:r>
      <w:r>
        <w:t xml:space="preserve"> får jag anmäla att riksdagen denna dag</w:t>
      </w:r>
      <w:r w:rsidR="00BB1BE5">
        <w:t xml:space="preserve"> dels bifallit reservation 3 under punkt 3, reservation 5 under punkt 5 samt reservation 7 under punkt 7, dels i övrigt</w:t>
      </w:r>
      <w:r>
        <w:t xml:space="preserve"> bifallit utskottets förslag till riksdagsbeslut.</w:t>
      </w:r>
    </w:p>
    <w:p w:rsidR="00D82610" w:rsidRDefault="00D82610" w:rsidP="00D82610">
      <w:pPr>
        <w:pStyle w:val="Stockholm"/>
      </w:pPr>
      <w:r>
        <w:t xml:space="preserve">Stockholm </w:t>
      </w:r>
      <w:r w:rsidR="00DC0C36">
        <w:t>den 31 maj 2022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D82610" w:rsidTr="00D82610">
        <w:tc>
          <w:tcPr>
            <w:tcW w:w="3628" w:type="dxa"/>
          </w:tcPr>
          <w:p w:rsidR="00D82610" w:rsidRDefault="00DC0C36" w:rsidP="00D82610">
            <w:pPr>
              <w:pStyle w:val="AvsTalman"/>
            </w:pPr>
            <w:r>
              <w:t>Kerstin Lundgren</w:t>
            </w:r>
          </w:p>
        </w:tc>
        <w:tc>
          <w:tcPr>
            <w:tcW w:w="3628" w:type="dxa"/>
          </w:tcPr>
          <w:p w:rsidR="00D82610" w:rsidRDefault="00DC0C36" w:rsidP="00D82610">
            <w:pPr>
              <w:pStyle w:val="AvsTjnsteman"/>
            </w:pPr>
            <w:r>
              <w:t>Annalena Hanell</w:t>
            </w:r>
          </w:p>
        </w:tc>
      </w:tr>
      <w:bookmarkEnd w:id="0"/>
    </w:tbl>
    <w:p w:rsidR="00D82610" w:rsidRPr="00D82610" w:rsidRDefault="00D82610" w:rsidP="00D82610"/>
    <w:sectPr w:rsidR="00D82610" w:rsidRPr="00D82610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82610" w:rsidRDefault="00D82610" w:rsidP="002C3923">
      <w:r>
        <w:separator/>
      </w:r>
    </w:p>
  </w:endnote>
  <w:endnote w:type="continuationSeparator" w:id="0">
    <w:p w:rsidR="00D82610" w:rsidRDefault="00D82610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82610" w:rsidRDefault="00D82610" w:rsidP="002C3923">
      <w:r>
        <w:separator/>
      </w:r>
    </w:p>
  </w:footnote>
  <w:footnote w:type="continuationSeparator" w:id="0">
    <w:p w:rsidR="00D82610" w:rsidRDefault="00D82610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2610"/>
    <w:rsid w:val="000171F4"/>
    <w:rsid w:val="00036805"/>
    <w:rsid w:val="00040DEC"/>
    <w:rsid w:val="00062659"/>
    <w:rsid w:val="000B4100"/>
    <w:rsid w:val="000B7DA0"/>
    <w:rsid w:val="00117C5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9321B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6D0"/>
    <w:rsid w:val="00B73ED0"/>
    <w:rsid w:val="00BB1BE5"/>
    <w:rsid w:val="00BF1C6D"/>
    <w:rsid w:val="00C20D40"/>
    <w:rsid w:val="00C4170A"/>
    <w:rsid w:val="00C7184C"/>
    <w:rsid w:val="00CB4ED2"/>
    <w:rsid w:val="00CE0BEB"/>
    <w:rsid w:val="00CE5B19"/>
    <w:rsid w:val="00D82610"/>
    <w:rsid w:val="00D93485"/>
    <w:rsid w:val="00D93FFF"/>
    <w:rsid w:val="00DC0C36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5:docId w15:val="{4B506DB8-764B-4DDC-BB19-6FEFA4BDE9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649A880-50BD-42DF-B015-BFA3C35B5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391</Characters>
  <Application>Microsoft Office Word</Application>
  <DocSecurity>0</DocSecurity>
  <Lines>15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2022-05-31T11:55:00Z</dcterms:created>
  <dcterms:modified xsi:type="dcterms:W3CDTF">2022-05-31T11:56:00Z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2022-05-31</vt:lpwstr>
  </property>
  <property fmtid="{D5CDD505-2E9C-101B-9397-08002B2CF9AE}" pid="6" name="DatumIText">
    <vt:lpwstr>den 31 maj 2022</vt:lpwstr>
  </property>
  <property fmtid="{D5CDD505-2E9C-101B-9397-08002B2CF9AE}" pid="7" name="Årsuppgift">
    <vt:lpwstr>2021/22</vt:lpwstr>
  </property>
  <property fmtid="{D5CDD505-2E9C-101B-9397-08002B2CF9AE}" pid="8" name="ÅrKort">
    <vt:lpwstr>202122</vt:lpwstr>
  </property>
  <property fmtid="{D5CDD505-2E9C-101B-9397-08002B2CF9AE}" pid="9" name="Nummer">
    <vt:lpwstr>324</vt:lpwstr>
  </property>
  <property fmtid="{D5CDD505-2E9C-101B-9397-08002B2CF9AE}" pid="10" name="Talman">
    <vt:lpwstr>Kerstin Lundgren</vt:lpwstr>
  </property>
  <property fmtid="{D5CDD505-2E9C-101B-9397-08002B2CF9AE}" pid="11" name="Tjänsteman">
    <vt:lpwstr>Annalena Hanell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2021/22</vt:lpwstr>
  </property>
  <property fmtid="{D5CDD505-2E9C-101B-9397-08002B2CF9AE}" pid="15" name="Utskott">
    <vt:lpwstr>Justitieutskottet</vt:lpwstr>
  </property>
  <property fmtid="{D5CDD505-2E9C-101B-9397-08002B2CF9AE}" pid="16" name="UskBet">
    <vt:lpwstr>JuU</vt:lpwstr>
  </property>
  <property fmtid="{D5CDD505-2E9C-101B-9397-08002B2CF9AE}" pid="17" name="RefNr">
    <vt:lpwstr>31</vt:lpwstr>
  </property>
  <property fmtid="{D5CDD505-2E9C-101B-9397-08002B2CF9AE}" pid="18" name="RefRubrik">
    <vt:lpwstr>En samlad straffrättslig terrorismlagstiftning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