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0AF64" w14:textId="031D0952" w:rsidR="00830811" w:rsidRDefault="00830811" w:rsidP="00ED05A1">
      <w:pPr>
        <w:pStyle w:val="Rubrik"/>
      </w:pPr>
      <w:r>
        <w:t>Svar på fråga 2019/20:</w:t>
      </w:r>
      <w:r w:rsidR="00ED05A1">
        <w:t>42</w:t>
      </w:r>
      <w:r>
        <w:t xml:space="preserve"> av </w:t>
      </w:r>
      <w:r w:rsidR="00ED05A1">
        <w:t>Ebba Hermansson (SD) Incels</w:t>
      </w:r>
    </w:p>
    <w:p w14:paraId="3E374A5F" w14:textId="47825B09" w:rsidR="00B31BFB" w:rsidRDefault="00ED05A1" w:rsidP="00D218B0">
      <w:r>
        <w:t>Ebba Hermansson har frågat mig</w:t>
      </w:r>
      <w:r w:rsidR="00D218B0" w:rsidRPr="00D218B0">
        <w:t xml:space="preserve"> </w:t>
      </w:r>
      <w:r w:rsidR="00D218B0">
        <w:t>om jag avser vidta några åtgärder för att förhindra att kvinnohatet inom grupp</w:t>
      </w:r>
      <w:r w:rsidR="004640A9">
        <w:t>en</w:t>
      </w:r>
      <w:r w:rsidR="00D218B0">
        <w:t xml:space="preserve"> </w:t>
      </w:r>
      <w:r w:rsidR="00F74384" w:rsidRPr="00F74384">
        <w:t xml:space="preserve">män som lever i ofrivilligt celibat </w:t>
      </w:r>
      <w:r w:rsidR="00AB69AD">
        <w:t xml:space="preserve">(Incels) </w:t>
      </w:r>
      <w:r w:rsidR="00D218B0">
        <w:t>eskalerar ännu mer</w:t>
      </w:r>
      <w:r w:rsidR="00F74384">
        <w:t>.</w:t>
      </w:r>
    </w:p>
    <w:p w14:paraId="110E779E" w14:textId="30897ABB" w:rsidR="004640A9" w:rsidRDefault="00867F19" w:rsidP="00D218B0">
      <w:bookmarkStart w:id="0" w:name="_Hlk20732767"/>
      <w:r>
        <w:t>Hat och hot mot kvinnor</w:t>
      </w:r>
      <w:r w:rsidR="00A37E80">
        <w:t>,</w:t>
      </w:r>
      <w:r>
        <w:t xml:space="preserve"> som vi ser förekommer</w:t>
      </w:r>
      <w:r w:rsidR="00955E69">
        <w:t xml:space="preserve"> både</w:t>
      </w:r>
      <w:r>
        <w:t xml:space="preserve"> i offentligheten och i </w:t>
      </w:r>
      <w:r w:rsidR="00955E69">
        <w:t>det privata</w:t>
      </w:r>
      <w:r w:rsidR="00A37E80">
        <w:t>,</w:t>
      </w:r>
      <w:r>
        <w:t xml:space="preserve"> är oacceptabelt. </w:t>
      </w:r>
      <w:r w:rsidR="00A37E80" w:rsidRPr="00A37E80">
        <w:t xml:space="preserve">Vissa mäns idé om en personlig rätt till </w:t>
      </w:r>
      <w:r w:rsidR="000B7B12">
        <w:t>kvinnors kroppar</w:t>
      </w:r>
      <w:r w:rsidR="00A37E80" w:rsidRPr="00A37E80">
        <w:t xml:space="preserve"> och beredskap att döda för sin sak är avskyvärd. Samhället måste kraftfullt bekämpa brott </w:t>
      </w:r>
      <w:r w:rsidR="00636476">
        <w:t xml:space="preserve">som begås </w:t>
      </w:r>
      <w:r w:rsidR="00A37E80" w:rsidRPr="00A37E80">
        <w:t xml:space="preserve">och uthålligt motverka de föreställningar om kön och sexualitet </w:t>
      </w:r>
      <w:r w:rsidR="00867B1B">
        <w:t>som ligger till grund för denna</w:t>
      </w:r>
      <w:r w:rsidR="00A37E80" w:rsidRPr="00A37E80">
        <w:t xml:space="preserve"> extrema form av kvinnohat.</w:t>
      </w:r>
      <w:r w:rsidR="00A37E80">
        <w:t xml:space="preserve"> </w:t>
      </w:r>
      <w:r w:rsidRPr="004E4FFA">
        <w:t xml:space="preserve">En viktig framtidsfråga handlar om att motverka att </w:t>
      </w:r>
      <w:r>
        <w:t xml:space="preserve">detta </w:t>
      </w:r>
      <w:r w:rsidRPr="004E4FFA">
        <w:t>hat normaliseras</w:t>
      </w:r>
      <w:r>
        <w:t xml:space="preserve">. </w:t>
      </w:r>
    </w:p>
    <w:bookmarkEnd w:id="0"/>
    <w:p w14:paraId="67D157CF" w14:textId="73F8A36E" w:rsidR="0032541B" w:rsidRDefault="0032541B" w:rsidP="00D218B0">
      <w:r w:rsidRPr="0032541B">
        <w:t>Sedan den 1 januari 2017 gäller regeringens nationella strategi för att förebygga och bekämpa mäns våld mot kvinnor (skr. 2016/17:10). Strategin syftar till att stärka förutsättningarna för att nå det jämställdhetspolitiska delmålet att mäns våld mot kvinnor ska upphöra</w:t>
      </w:r>
      <w:r>
        <w:t xml:space="preserve">. </w:t>
      </w:r>
      <w:r w:rsidR="004640A9">
        <w:t>Den</w:t>
      </w:r>
      <w:r w:rsidRPr="0032541B">
        <w:t xml:space="preserve"> inbegriper arbete mot hedersrelaterat våld och förtryck samt mot prostitution och människohandel för sexuella ändamål. </w:t>
      </w:r>
      <w:r w:rsidR="004640A9">
        <w:t>Strategin</w:t>
      </w:r>
      <w:r w:rsidRPr="0032541B">
        <w:t xml:space="preserve"> innehåller åtgärder som stärker skydd</w:t>
      </w:r>
      <w:r w:rsidR="004640A9">
        <w:t>et</w:t>
      </w:r>
      <w:r w:rsidRPr="0032541B">
        <w:t xml:space="preserve"> och stöd</w:t>
      </w:r>
      <w:r w:rsidR="004640A9">
        <w:t>et</w:t>
      </w:r>
      <w:r w:rsidRPr="0032541B">
        <w:t xml:space="preserve"> till våldsutsatta kvinnor, insatser mot våld i samkönade relationer samt åtgärder som motarbetar destruktiv maskulinitet och heders</w:t>
      </w:r>
      <w:r>
        <w:t xml:space="preserve">relaterat våld och förtryck. </w:t>
      </w:r>
      <w:r w:rsidRPr="0032541B">
        <w:t>Strategin sätter också fokus på</w:t>
      </w:r>
      <w:r>
        <w:t xml:space="preserve"> förebyggande insatser samt på </w:t>
      </w:r>
      <w:r w:rsidRPr="0032541B">
        <w:t>mäns delaktighet och ansvar för att stoppa våldet.</w:t>
      </w:r>
      <w:r>
        <w:t xml:space="preserve"> </w:t>
      </w:r>
      <w:r w:rsidR="004640A9">
        <w:t xml:space="preserve">Exempel på förebyggande insatser är </w:t>
      </w:r>
      <w:r w:rsidRPr="0032541B">
        <w:t>Jämställdhetsmyndigheten</w:t>
      </w:r>
      <w:r w:rsidR="004640A9">
        <w:t>s</w:t>
      </w:r>
      <w:r w:rsidRPr="0032541B">
        <w:t xml:space="preserve"> uppdrag att sprida och utveckla metoder i universellt våldsförebyggande arbete med barn- och unga, inklusive metoder för att förebygga våld i ungas</w:t>
      </w:r>
      <w:r w:rsidR="00123C30">
        <w:t xml:space="preserve"> </w:t>
      </w:r>
      <w:r w:rsidRPr="0032541B">
        <w:t xml:space="preserve">partnerrelationer. </w:t>
      </w:r>
      <w:r w:rsidR="00C27793">
        <w:t>Sveriges Kommuner och Landsting (</w:t>
      </w:r>
      <w:r w:rsidRPr="0032541B">
        <w:t>SKL</w:t>
      </w:r>
      <w:r w:rsidR="00C27793">
        <w:t>)</w:t>
      </w:r>
      <w:r w:rsidRPr="0032541B">
        <w:t xml:space="preserve"> </w:t>
      </w:r>
      <w:r w:rsidR="004640A9">
        <w:t>har fått medel för att stärka det vålds</w:t>
      </w:r>
      <w:r w:rsidR="00CD340F">
        <w:t>-</w:t>
      </w:r>
      <w:r w:rsidR="004640A9">
        <w:t>förebyggande arbetet i skolan</w:t>
      </w:r>
      <w:r w:rsidR="005345A7" w:rsidRPr="005345A7">
        <w:t xml:space="preserve"> </w:t>
      </w:r>
      <w:r w:rsidR="005345A7" w:rsidRPr="0032541B">
        <w:t>och Länsstyrelserna</w:t>
      </w:r>
      <w:r w:rsidR="005345A7">
        <w:t xml:space="preserve"> har i uppgift att</w:t>
      </w:r>
      <w:r w:rsidR="005345A7" w:rsidRPr="0032541B">
        <w:t xml:space="preserve"> främja </w:t>
      </w:r>
      <w:r w:rsidR="005345A7">
        <w:lastRenderedPageBreak/>
        <w:t>våldsförebyggande arbete</w:t>
      </w:r>
      <w:r w:rsidR="005345A7" w:rsidRPr="0032541B">
        <w:t xml:space="preserve"> i län</w:t>
      </w:r>
      <w:r w:rsidR="005345A7">
        <w:t>en</w:t>
      </w:r>
      <w:r w:rsidR="004640A9">
        <w:t>.</w:t>
      </w:r>
      <w:r w:rsidR="00FB7096" w:rsidRPr="00FB7096">
        <w:t xml:space="preserve"> </w:t>
      </w:r>
      <w:r w:rsidR="005345A7">
        <w:t>L</w:t>
      </w:r>
      <w:r w:rsidR="005345A7" w:rsidRPr="005345A7">
        <w:t>änsstyrelserna i Stockholm och Skåne samt Manscentrum i Stockholm</w:t>
      </w:r>
      <w:r w:rsidR="005345A7">
        <w:t xml:space="preserve"> driver</w:t>
      </w:r>
      <w:r w:rsidR="005345A7" w:rsidRPr="005345A7">
        <w:t xml:space="preserve"> </w:t>
      </w:r>
      <w:r w:rsidR="005345A7">
        <w:t>telefonlinje</w:t>
      </w:r>
      <w:r w:rsidR="00C27793">
        <w:t>n</w:t>
      </w:r>
      <w:r w:rsidR="005345A7">
        <w:t xml:space="preserve"> </w:t>
      </w:r>
      <w:r w:rsidR="005345A7" w:rsidRPr="005345A7">
        <w:rPr>
          <w:i/>
        </w:rPr>
        <w:t>Välj att sluta</w:t>
      </w:r>
      <w:r w:rsidR="005345A7" w:rsidRPr="005345A7">
        <w:t xml:space="preserve"> i syfte att </w:t>
      </w:r>
      <w:r w:rsidR="00123C30">
        <w:t>få</w:t>
      </w:r>
      <w:r w:rsidR="005345A7" w:rsidRPr="005345A7">
        <w:t xml:space="preserve"> personer som utöva</w:t>
      </w:r>
      <w:r w:rsidR="00123C30">
        <w:t>r</w:t>
      </w:r>
      <w:r w:rsidR="005345A7" w:rsidRPr="005345A7">
        <w:t xml:space="preserve"> våld i nära relationer</w:t>
      </w:r>
      <w:r w:rsidR="00123C30">
        <w:t xml:space="preserve"> att sluta med det</w:t>
      </w:r>
      <w:r w:rsidR="005345A7">
        <w:t xml:space="preserve">. </w:t>
      </w:r>
    </w:p>
    <w:p w14:paraId="66D879B4" w14:textId="7081494A" w:rsidR="00EB55BE" w:rsidRDefault="00EB55BE" w:rsidP="004E4FFA">
      <w:r w:rsidRPr="00EB55BE">
        <w:t xml:space="preserve">Statens skolverk har på regeringens uppdrag redovisat ett förslag om hur undervisningen i kunskapsområdet sex och samlevnad i det obligatoriska skolväsendet, gymnasieskolan, gymnasiesärskolan och vuxenutbildningen bättre kan stödjas genom förtydliganden i läroplanerna för skolformerna (U2019/02204/S). Ärendet bereds inom </w:t>
      </w:r>
      <w:r>
        <w:t>R</w:t>
      </w:r>
      <w:r w:rsidRPr="00EB55BE">
        <w:t>egeringskansliet.</w:t>
      </w:r>
    </w:p>
    <w:p w14:paraId="0CF6348B" w14:textId="6525BE0B" w:rsidR="00812FD2" w:rsidRDefault="00812FD2" w:rsidP="00B55F05">
      <w:pPr>
        <w:pStyle w:val="Brdtext"/>
      </w:pPr>
      <w:bookmarkStart w:id="1" w:name="_Hlk20402918"/>
      <w:r w:rsidRPr="00812FD2">
        <w:t>Brottsoffermyndigheten fick i februari 2018 i uppdrag av regeringen att under 2018</w:t>
      </w:r>
      <w:r w:rsidRPr="00812FD2">
        <w:rPr>
          <w:rFonts w:ascii="Times New Roman" w:hAnsi="Times New Roman" w:cs="Times New Roman"/>
        </w:rPr>
        <w:t>‒</w:t>
      </w:r>
      <w:r w:rsidRPr="00812FD2">
        <w:t>2020 genomf</w:t>
      </w:r>
      <w:r w:rsidRPr="00812FD2">
        <w:rPr>
          <w:rFonts w:ascii="Garamond" w:hAnsi="Garamond" w:cs="Garamond"/>
        </w:rPr>
        <w:t>ö</w:t>
      </w:r>
      <w:r w:rsidRPr="00812FD2">
        <w:t>ra informations- och utbildningsinsatser med anledning av den nya sexualbrottslagstiftningen (dnr Ju2018/01290/KRIM). I uppdraget ska Brottsoffermyndigheten ta fram en webbaserad utbildning och en lärarhandledning om den nya sexualbrottslagstiftningen. Målgruppen för insatserna är i huvudsak unga i åldern 13-25 år och vuxna som möter ungdomar i sin vardag.</w:t>
      </w:r>
    </w:p>
    <w:p w14:paraId="1B1ABCA7" w14:textId="661D79AE" w:rsidR="00B55F05" w:rsidRDefault="00B55F05" w:rsidP="00CD340F">
      <w:pPr>
        <w:pStyle w:val="Brdtext"/>
      </w:pPr>
      <w:r>
        <w:t xml:space="preserve">Regeringen har </w:t>
      </w:r>
      <w:r w:rsidR="009C3E85">
        <w:t xml:space="preserve">även </w:t>
      </w:r>
      <w:r>
        <w:t>under den förra mandatperioden tagit initiativ till skärpningar av ett stort antal straffrättsliga bestämmelser som har stärkt det straffrättsliga skyddet. Bland annat har straffskalorna för vissa allvarliga våldsbrott skärpts. Det innebär höjda minimistraff för brottstyper såsom grov misshandel och grovt olaga hot. Vidare har skyddet för den personliga integriteten stärkts. Bland annat har det nya brottet olaga integritetsintrång införts, enligt vilket det är straffbart att göra intrång i någon annans privatliv genom att sprida vissa bilder eller andra uppgifter. Dessutom har straff</w:t>
      </w:r>
      <w:r w:rsidR="00CD340F">
        <w:t>-</w:t>
      </w:r>
      <w:r>
        <w:t>bestämmelserna om olaga hot och ofredande förtydligats och moderniserats. Därutöver har regeringen reformerat sexualbrotts</w:t>
      </w:r>
      <w:r w:rsidR="00CD340F">
        <w:t>-</w:t>
      </w:r>
      <w:r>
        <w:t xml:space="preserve">lagstiftningen och Sverige har nu den strängaste lagstiftningen vi någonsin haft. De nya reglerna bygger på frivillighet och samtycke och innebär en på flera sätt skärpt syn på sexualbrott. </w:t>
      </w:r>
      <w:bookmarkEnd w:id="1"/>
    </w:p>
    <w:p w14:paraId="4B6C62FB" w14:textId="77777777" w:rsidR="00F04391" w:rsidRDefault="004640A9" w:rsidP="004E4FFA">
      <w:r w:rsidRPr="004640A9">
        <w:t xml:space="preserve">I budgetpropositionen för 2020 </w:t>
      </w:r>
      <w:r w:rsidR="000112F3">
        <w:t>föreslår</w:t>
      </w:r>
      <w:r>
        <w:t xml:space="preserve"> regeringen</w:t>
      </w:r>
      <w:r w:rsidRPr="004640A9">
        <w:t xml:space="preserve"> </w:t>
      </w:r>
      <w:r w:rsidR="000112F3">
        <w:t xml:space="preserve">att </w:t>
      </w:r>
      <w:r w:rsidRPr="004640A9">
        <w:t xml:space="preserve">ytterligare 155 mnkr </w:t>
      </w:r>
      <w:r w:rsidR="000112F3">
        <w:t xml:space="preserve">ska </w:t>
      </w:r>
      <w:r>
        <w:t>till</w:t>
      </w:r>
      <w:r w:rsidR="000112F3">
        <w:t>föras</w:t>
      </w:r>
      <w:r>
        <w:t xml:space="preserve"> </w:t>
      </w:r>
      <w:r w:rsidRPr="004640A9">
        <w:t>anslag</w:t>
      </w:r>
      <w:r>
        <w:t>et</w:t>
      </w:r>
      <w:r w:rsidR="000112F3">
        <w:t xml:space="preserve"> </w:t>
      </w:r>
      <w:r w:rsidR="00EB55BE">
        <w:t xml:space="preserve">för </w:t>
      </w:r>
      <w:r w:rsidR="00EB55BE" w:rsidRPr="00EB55BE">
        <w:t>särskilda jämställdhetsåtgärder inom utgiftsområde 13</w:t>
      </w:r>
      <w:r w:rsidRPr="004640A9">
        <w:t xml:space="preserve">, vilket ger en nivå på 445 mnkr. Merparten av anslagets medel går till </w:t>
      </w:r>
    </w:p>
    <w:p w14:paraId="56826DB3" w14:textId="77777777" w:rsidR="00F04391" w:rsidRDefault="00F04391">
      <w:r>
        <w:br w:type="page"/>
      </w:r>
    </w:p>
    <w:p w14:paraId="3849F66B" w14:textId="181E1E70" w:rsidR="004640A9" w:rsidRDefault="004640A9" w:rsidP="004E4FFA">
      <w:r w:rsidRPr="004640A9">
        <w:t>insatser för att förebygga och bekämpa mäns våld mot kvinnor och hedersrelaterat våld och förtryck.</w:t>
      </w:r>
    </w:p>
    <w:p w14:paraId="7F13449F" w14:textId="184FF57B" w:rsidR="00913909" w:rsidRDefault="00B55F05" w:rsidP="004E4FFA">
      <w:r>
        <w:t xml:space="preserve">Regeringen ser således allvarligt på </w:t>
      </w:r>
      <w:r w:rsidR="00C47B2C">
        <w:t>frågan</w:t>
      </w:r>
      <w:r>
        <w:t>.</w:t>
      </w:r>
    </w:p>
    <w:p w14:paraId="243A7ADC" w14:textId="67F3CD58" w:rsidR="004E4FFA" w:rsidRDefault="00AB69AD">
      <w:r>
        <w:t>Stockholm den 1 oktober</w:t>
      </w:r>
      <w:r w:rsidR="00CD340F">
        <w:t xml:space="preserve"> 2019</w:t>
      </w:r>
    </w:p>
    <w:p w14:paraId="19983466" w14:textId="0AE98C36" w:rsidR="00F04391" w:rsidRDefault="00F04391">
      <w:r>
        <w:br/>
      </w:r>
      <w:bookmarkStart w:id="2" w:name="_GoBack"/>
      <w:bookmarkEnd w:id="2"/>
    </w:p>
    <w:p w14:paraId="4ED8311E" w14:textId="6FBAFE9E" w:rsidR="00AB69AD" w:rsidRPr="00CA69E3" w:rsidRDefault="00AB69AD">
      <w:r>
        <w:t>Åsa Lindhagen</w:t>
      </w:r>
    </w:p>
    <w:sectPr w:rsidR="00AB69AD" w:rsidRPr="00CA69E3"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05735" w14:textId="77777777" w:rsidR="00BA4F11" w:rsidRDefault="00BA4F11" w:rsidP="00A87A54">
      <w:pPr>
        <w:spacing w:after="0" w:line="240" w:lineRule="auto"/>
      </w:pPr>
      <w:r>
        <w:separator/>
      </w:r>
    </w:p>
  </w:endnote>
  <w:endnote w:type="continuationSeparator" w:id="0">
    <w:p w14:paraId="09777AAB" w14:textId="77777777" w:rsidR="00BA4F11" w:rsidRDefault="00BA4F1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F0F3C32" w14:textId="77777777" w:rsidTr="006A26EC">
      <w:trPr>
        <w:trHeight w:val="227"/>
        <w:jc w:val="right"/>
      </w:trPr>
      <w:tc>
        <w:tcPr>
          <w:tcW w:w="708" w:type="dxa"/>
          <w:vAlign w:val="bottom"/>
        </w:tcPr>
        <w:p w14:paraId="60D88FB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ECE3493" w14:textId="77777777" w:rsidTr="006A26EC">
      <w:trPr>
        <w:trHeight w:val="850"/>
        <w:jc w:val="right"/>
      </w:trPr>
      <w:tc>
        <w:tcPr>
          <w:tcW w:w="708" w:type="dxa"/>
          <w:vAlign w:val="bottom"/>
        </w:tcPr>
        <w:p w14:paraId="368531A4" w14:textId="77777777" w:rsidR="005606BC" w:rsidRPr="00347E11" w:rsidRDefault="005606BC" w:rsidP="005606BC">
          <w:pPr>
            <w:pStyle w:val="Sidfot"/>
            <w:spacing w:line="276" w:lineRule="auto"/>
            <w:jc w:val="right"/>
          </w:pPr>
        </w:p>
      </w:tc>
    </w:tr>
  </w:tbl>
  <w:p w14:paraId="37C3B6A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7D76508" w14:textId="77777777" w:rsidTr="001F4302">
      <w:trPr>
        <w:trHeight w:val="510"/>
      </w:trPr>
      <w:tc>
        <w:tcPr>
          <w:tcW w:w="8525" w:type="dxa"/>
          <w:gridSpan w:val="2"/>
          <w:vAlign w:val="bottom"/>
        </w:tcPr>
        <w:p w14:paraId="6BE914FF" w14:textId="77777777" w:rsidR="00347E11" w:rsidRPr="00347E11" w:rsidRDefault="00347E11" w:rsidP="00347E11">
          <w:pPr>
            <w:pStyle w:val="Sidfot"/>
            <w:rPr>
              <w:sz w:val="8"/>
            </w:rPr>
          </w:pPr>
        </w:p>
      </w:tc>
    </w:tr>
    <w:tr w:rsidR="00093408" w:rsidRPr="00EE3C0F" w14:paraId="48D06ECB" w14:textId="77777777" w:rsidTr="00C26068">
      <w:trPr>
        <w:trHeight w:val="227"/>
      </w:trPr>
      <w:tc>
        <w:tcPr>
          <w:tcW w:w="4074" w:type="dxa"/>
        </w:tcPr>
        <w:p w14:paraId="4D4BE169" w14:textId="77777777" w:rsidR="00347E11" w:rsidRPr="00F53AEA" w:rsidRDefault="00347E11" w:rsidP="00C26068">
          <w:pPr>
            <w:pStyle w:val="Sidfot"/>
            <w:spacing w:line="276" w:lineRule="auto"/>
          </w:pPr>
        </w:p>
      </w:tc>
      <w:tc>
        <w:tcPr>
          <w:tcW w:w="4451" w:type="dxa"/>
        </w:tcPr>
        <w:p w14:paraId="73135C7F" w14:textId="77777777" w:rsidR="00093408" w:rsidRPr="00F53AEA" w:rsidRDefault="00093408" w:rsidP="00F53AEA">
          <w:pPr>
            <w:pStyle w:val="Sidfot"/>
            <w:spacing w:line="276" w:lineRule="auto"/>
          </w:pPr>
        </w:p>
      </w:tc>
    </w:tr>
  </w:tbl>
  <w:p w14:paraId="7F3748E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774D9" w14:textId="77777777" w:rsidR="00BA4F11" w:rsidRDefault="00BA4F11" w:rsidP="00A87A54">
      <w:pPr>
        <w:spacing w:after="0" w:line="240" w:lineRule="auto"/>
      </w:pPr>
      <w:r>
        <w:separator/>
      </w:r>
    </w:p>
  </w:footnote>
  <w:footnote w:type="continuationSeparator" w:id="0">
    <w:p w14:paraId="36964A74" w14:textId="77777777" w:rsidR="00BA4F11" w:rsidRDefault="00BA4F1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A4F11" w14:paraId="6AB220A5" w14:textId="77777777" w:rsidTr="00C93EBA">
      <w:trPr>
        <w:trHeight w:val="227"/>
      </w:trPr>
      <w:tc>
        <w:tcPr>
          <w:tcW w:w="5534" w:type="dxa"/>
        </w:tcPr>
        <w:p w14:paraId="06C887E1" w14:textId="77777777" w:rsidR="00BA4F11" w:rsidRPr="007D73AB" w:rsidRDefault="00BA4F11">
          <w:pPr>
            <w:pStyle w:val="Sidhuvud"/>
          </w:pPr>
        </w:p>
      </w:tc>
      <w:tc>
        <w:tcPr>
          <w:tcW w:w="3170" w:type="dxa"/>
          <w:vAlign w:val="bottom"/>
        </w:tcPr>
        <w:p w14:paraId="56116E45" w14:textId="77777777" w:rsidR="00BA4F11" w:rsidRPr="007D73AB" w:rsidRDefault="00BA4F11" w:rsidP="00340DE0">
          <w:pPr>
            <w:pStyle w:val="Sidhuvud"/>
          </w:pPr>
        </w:p>
      </w:tc>
      <w:tc>
        <w:tcPr>
          <w:tcW w:w="1134" w:type="dxa"/>
        </w:tcPr>
        <w:p w14:paraId="75C03B5C" w14:textId="77777777" w:rsidR="00BA4F11" w:rsidRDefault="00BA4F11" w:rsidP="005A703A">
          <w:pPr>
            <w:pStyle w:val="Sidhuvud"/>
          </w:pPr>
        </w:p>
      </w:tc>
    </w:tr>
    <w:tr w:rsidR="00BA4F11" w14:paraId="336495F5" w14:textId="77777777" w:rsidTr="00C93EBA">
      <w:trPr>
        <w:trHeight w:val="1928"/>
      </w:trPr>
      <w:tc>
        <w:tcPr>
          <w:tcW w:w="5534" w:type="dxa"/>
        </w:tcPr>
        <w:p w14:paraId="4E9B4D41" w14:textId="77777777" w:rsidR="00BA4F11" w:rsidRPr="00340DE0" w:rsidRDefault="00BA4F11" w:rsidP="00340DE0">
          <w:pPr>
            <w:pStyle w:val="Sidhuvud"/>
          </w:pPr>
          <w:r>
            <w:rPr>
              <w:noProof/>
            </w:rPr>
            <w:drawing>
              <wp:inline distT="0" distB="0" distL="0" distR="0" wp14:anchorId="6880599F" wp14:editId="1EFB0DD8">
                <wp:extent cx="1743633" cy="505162"/>
                <wp:effectExtent l="0" t="0" r="0" b="9525"/>
                <wp:docPr id="1" name="Picture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6EFA55C" w14:textId="77777777" w:rsidR="00BA4F11" w:rsidRPr="00710A6C" w:rsidRDefault="00BA4F11" w:rsidP="00EE3C0F">
          <w:pPr>
            <w:pStyle w:val="Sidhuvud"/>
            <w:rPr>
              <w:b/>
            </w:rPr>
          </w:pPr>
        </w:p>
        <w:p w14:paraId="22A77FBC" w14:textId="77777777" w:rsidR="00BA4F11" w:rsidRDefault="00BA4F11" w:rsidP="00EE3C0F">
          <w:pPr>
            <w:pStyle w:val="Sidhuvud"/>
          </w:pPr>
        </w:p>
        <w:p w14:paraId="0EDC0373" w14:textId="77777777" w:rsidR="00BA4F11" w:rsidRDefault="00BA4F11" w:rsidP="00EE3C0F">
          <w:pPr>
            <w:pStyle w:val="Sidhuvud"/>
          </w:pPr>
        </w:p>
        <w:p w14:paraId="297D1670" w14:textId="77777777" w:rsidR="00BA4F11" w:rsidRDefault="00BA4F11" w:rsidP="00EE3C0F">
          <w:pPr>
            <w:pStyle w:val="Sidhuvud"/>
          </w:pPr>
        </w:p>
        <w:sdt>
          <w:sdtPr>
            <w:alias w:val="Dnr"/>
            <w:tag w:val="ccRKShow_Dnr"/>
            <w:id w:val="-829283628"/>
            <w:placeholder>
              <w:docPart w:val="59B2632AD763447BB225CA0D9E99DB42"/>
            </w:placeholder>
            <w:dataBinding w:prefixMappings="xmlns:ns0='http://lp/documentinfo/RK' " w:xpath="/ns0:DocumentInfo[1]/ns0:BaseInfo[1]/ns0:Dnr[1]" w:storeItemID="{07D0120D-9984-430A-9E2D-16B657F66571}"/>
            <w:text/>
          </w:sdtPr>
          <w:sdtEndPr/>
          <w:sdtContent>
            <w:p w14:paraId="3ED2A15A" w14:textId="3C767B5B" w:rsidR="00BA4F11" w:rsidRDefault="00E5339F" w:rsidP="00EE3C0F">
              <w:pPr>
                <w:pStyle w:val="Sidhuvud"/>
              </w:pPr>
              <w:r>
                <w:t xml:space="preserve">A2019/01739/JÄM </w:t>
              </w:r>
            </w:p>
          </w:sdtContent>
        </w:sdt>
        <w:sdt>
          <w:sdtPr>
            <w:alias w:val="DocNumber"/>
            <w:tag w:val="DocNumber"/>
            <w:id w:val="1726028884"/>
            <w:placeholder>
              <w:docPart w:val="3347DB4DF1CD4D23860EF75E641F6520"/>
            </w:placeholder>
            <w:showingPlcHdr/>
            <w:dataBinding w:prefixMappings="xmlns:ns0='http://lp/documentinfo/RK' " w:xpath="/ns0:DocumentInfo[1]/ns0:BaseInfo[1]/ns0:DocNumber[1]" w:storeItemID="{07D0120D-9984-430A-9E2D-16B657F66571}"/>
            <w:text/>
          </w:sdtPr>
          <w:sdtEndPr/>
          <w:sdtContent>
            <w:p w14:paraId="3184CB4B" w14:textId="77777777" w:rsidR="00BA4F11" w:rsidRDefault="00BA4F11" w:rsidP="00EE3C0F">
              <w:pPr>
                <w:pStyle w:val="Sidhuvud"/>
              </w:pPr>
              <w:r>
                <w:rPr>
                  <w:rStyle w:val="Platshllartext"/>
                </w:rPr>
                <w:t xml:space="preserve"> </w:t>
              </w:r>
            </w:p>
          </w:sdtContent>
        </w:sdt>
        <w:p w14:paraId="4E77CEAB" w14:textId="77777777" w:rsidR="00BA4F11" w:rsidRDefault="00BA4F11" w:rsidP="00EE3C0F">
          <w:pPr>
            <w:pStyle w:val="Sidhuvud"/>
          </w:pPr>
        </w:p>
      </w:tc>
      <w:tc>
        <w:tcPr>
          <w:tcW w:w="1134" w:type="dxa"/>
        </w:tcPr>
        <w:p w14:paraId="65404877" w14:textId="77777777" w:rsidR="00BA4F11" w:rsidRDefault="00BA4F11" w:rsidP="0094502D">
          <w:pPr>
            <w:pStyle w:val="Sidhuvud"/>
          </w:pPr>
        </w:p>
        <w:p w14:paraId="6E28EEF8" w14:textId="77777777" w:rsidR="00BA4F11" w:rsidRPr="0094502D" w:rsidRDefault="00BA4F11" w:rsidP="00EC71A6">
          <w:pPr>
            <w:pStyle w:val="Sidhuvud"/>
          </w:pPr>
        </w:p>
      </w:tc>
    </w:tr>
    <w:tr w:rsidR="00BA4F11" w14:paraId="51926620" w14:textId="77777777" w:rsidTr="00C93EBA">
      <w:trPr>
        <w:trHeight w:val="2268"/>
      </w:trPr>
      <w:tc>
        <w:tcPr>
          <w:tcW w:w="5534" w:type="dxa"/>
          <w:tcMar>
            <w:right w:w="1134" w:type="dxa"/>
          </w:tcMar>
        </w:tcPr>
        <w:sdt>
          <w:sdtPr>
            <w:rPr>
              <w:b/>
            </w:rPr>
            <w:alias w:val="SenderText"/>
            <w:tag w:val="ccRKShow_SenderText"/>
            <w:id w:val="1374046025"/>
            <w:placeholder>
              <w:docPart w:val="E2F66770871E44E38AB0D70AB61500BD"/>
            </w:placeholder>
          </w:sdtPr>
          <w:sdtEndPr>
            <w:rPr>
              <w:b w:val="0"/>
            </w:rPr>
          </w:sdtEndPr>
          <w:sdtContent>
            <w:p w14:paraId="101FF559" w14:textId="77777777" w:rsidR="00E5339F" w:rsidRPr="00E5339F" w:rsidRDefault="00E5339F" w:rsidP="00340DE0">
              <w:pPr>
                <w:pStyle w:val="Sidhuvud"/>
                <w:rPr>
                  <w:b/>
                </w:rPr>
              </w:pPr>
              <w:r w:rsidRPr="00E5339F">
                <w:rPr>
                  <w:b/>
                </w:rPr>
                <w:t>Arbetsmarknadsdepartementet</w:t>
              </w:r>
            </w:p>
            <w:p w14:paraId="028DDB50" w14:textId="77777777" w:rsidR="00B5747E" w:rsidRDefault="00E5339F" w:rsidP="00340DE0">
              <w:pPr>
                <w:pStyle w:val="Sidhuvud"/>
              </w:pPr>
              <w:r w:rsidRPr="00E5339F">
                <w:t>Jämställdhetsministern samt ministern med ansvar för arbetet mot diskriminering och segregation</w:t>
              </w:r>
            </w:p>
            <w:p w14:paraId="404ECB87" w14:textId="77777777" w:rsidR="00B5747E" w:rsidRDefault="00B5747E" w:rsidP="00340DE0">
              <w:pPr>
                <w:pStyle w:val="Sidhuvud"/>
              </w:pPr>
            </w:p>
            <w:p w14:paraId="39971D42" w14:textId="4F91EB56" w:rsidR="00BA4F11" w:rsidRPr="00340DE0" w:rsidRDefault="00F04391" w:rsidP="00340DE0">
              <w:pPr>
                <w:pStyle w:val="Sidhuvud"/>
              </w:pPr>
            </w:p>
          </w:sdtContent>
        </w:sdt>
      </w:tc>
      <w:sdt>
        <w:sdtPr>
          <w:alias w:val="Recipient"/>
          <w:tag w:val="ccRKShow_Recipient"/>
          <w:id w:val="-28344517"/>
          <w:placeholder>
            <w:docPart w:val="C0AACE9C19B94FB498CF9ACEF676DEB3"/>
          </w:placeholder>
          <w:dataBinding w:prefixMappings="xmlns:ns0='http://lp/documentinfo/RK' " w:xpath="/ns0:DocumentInfo[1]/ns0:BaseInfo[1]/ns0:Recipient[1]" w:storeItemID="{07D0120D-9984-430A-9E2D-16B657F66571}"/>
          <w:text w:multiLine="1"/>
        </w:sdtPr>
        <w:sdtEndPr/>
        <w:sdtContent>
          <w:tc>
            <w:tcPr>
              <w:tcW w:w="3170" w:type="dxa"/>
            </w:tcPr>
            <w:p w14:paraId="754A5067" w14:textId="7ED05D67" w:rsidR="00BA4F11" w:rsidRDefault="00E5339F" w:rsidP="00547B89">
              <w:pPr>
                <w:pStyle w:val="Sidhuvud"/>
              </w:pPr>
              <w:r>
                <w:t>Till riksdagen</w:t>
              </w:r>
            </w:p>
          </w:tc>
        </w:sdtContent>
      </w:sdt>
      <w:tc>
        <w:tcPr>
          <w:tcW w:w="1134" w:type="dxa"/>
        </w:tcPr>
        <w:p w14:paraId="3EFB810B" w14:textId="77777777" w:rsidR="00BA4F11" w:rsidRDefault="00BA4F11" w:rsidP="003E6020">
          <w:pPr>
            <w:pStyle w:val="Sidhuvud"/>
          </w:pPr>
        </w:p>
      </w:tc>
    </w:tr>
  </w:tbl>
  <w:p w14:paraId="7864BF6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11"/>
    <w:rsid w:val="00000290"/>
    <w:rsid w:val="00001068"/>
    <w:rsid w:val="0000412C"/>
    <w:rsid w:val="00004D5C"/>
    <w:rsid w:val="00005F68"/>
    <w:rsid w:val="00006CA7"/>
    <w:rsid w:val="000112F3"/>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7B12"/>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C30"/>
    <w:rsid w:val="0012582E"/>
    <w:rsid w:val="00125B5E"/>
    <w:rsid w:val="00126E6B"/>
    <w:rsid w:val="00130EC3"/>
    <w:rsid w:val="001318F5"/>
    <w:rsid w:val="001331B1"/>
    <w:rsid w:val="00134837"/>
    <w:rsid w:val="00135111"/>
    <w:rsid w:val="001428E2"/>
    <w:rsid w:val="001460BE"/>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5F63"/>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5D5C"/>
    <w:rsid w:val="002F66A6"/>
    <w:rsid w:val="00300342"/>
    <w:rsid w:val="003050DB"/>
    <w:rsid w:val="00310561"/>
    <w:rsid w:val="00311D8C"/>
    <w:rsid w:val="0031273D"/>
    <w:rsid w:val="003128E2"/>
    <w:rsid w:val="003153D9"/>
    <w:rsid w:val="00321621"/>
    <w:rsid w:val="00323EF7"/>
    <w:rsid w:val="003240E1"/>
    <w:rsid w:val="0032541B"/>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BD2"/>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0A9"/>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365A"/>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38B0"/>
    <w:rsid w:val="004D766C"/>
    <w:rsid w:val="004E0FA8"/>
    <w:rsid w:val="004E1DE3"/>
    <w:rsid w:val="004E251B"/>
    <w:rsid w:val="004E25CD"/>
    <w:rsid w:val="004E2A4B"/>
    <w:rsid w:val="004E4FFA"/>
    <w:rsid w:val="004E6D22"/>
    <w:rsid w:val="004F0448"/>
    <w:rsid w:val="004F1EA0"/>
    <w:rsid w:val="004F4021"/>
    <w:rsid w:val="004F5640"/>
    <w:rsid w:val="004F6525"/>
    <w:rsid w:val="004F6FE2"/>
    <w:rsid w:val="004F79F2"/>
    <w:rsid w:val="005011D9"/>
    <w:rsid w:val="00501954"/>
    <w:rsid w:val="0050238B"/>
    <w:rsid w:val="00505905"/>
    <w:rsid w:val="00511A1B"/>
    <w:rsid w:val="00511A68"/>
    <w:rsid w:val="00513E7D"/>
    <w:rsid w:val="00514A67"/>
    <w:rsid w:val="00520A46"/>
    <w:rsid w:val="00521192"/>
    <w:rsid w:val="0052127C"/>
    <w:rsid w:val="00526AEB"/>
    <w:rsid w:val="005302E0"/>
    <w:rsid w:val="005345A7"/>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B95"/>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36476"/>
    <w:rsid w:val="0064133A"/>
    <w:rsid w:val="006416D1"/>
    <w:rsid w:val="00647FD7"/>
    <w:rsid w:val="00650080"/>
    <w:rsid w:val="00651F17"/>
    <w:rsid w:val="0065382D"/>
    <w:rsid w:val="00654B4D"/>
    <w:rsid w:val="0065559D"/>
    <w:rsid w:val="00655A40"/>
    <w:rsid w:val="00660D84"/>
    <w:rsid w:val="0066133A"/>
    <w:rsid w:val="00663196"/>
    <w:rsid w:val="0066378C"/>
    <w:rsid w:val="0066454C"/>
    <w:rsid w:val="00664C18"/>
    <w:rsid w:val="0066674E"/>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880"/>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7D9"/>
    <w:rsid w:val="007C7BDB"/>
    <w:rsid w:val="007D0A5B"/>
    <w:rsid w:val="007D2FF5"/>
    <w:rsid w:val="007D4BCF"/>
    <w:rsid w:val="007D73AB"/>
    <w:rsid w:val="007D790E"/>
    <w:rsid w:val="007E2712"/>
    <w:rsid w:val="007E4A9C"/>
    <w:rsid w:val="007E5516"/>
    <w:rsid w:val="007E7EE2"/>
    <w:rsid w:val="007F06CA"/>
    <w:rsid w:val="007F61D0"/>
    <w:rsid w:val="0080228F"/>
    <w:rsid w:val="00804C1B"/>
    <w:rsid w:val="0080595A"/>
    <w:rsid w:val="00812FD2"/>
    <w:rsid w:val="008150A6"/>
    <w:rsid w:val="00817098"/>
    <w:rsid w:val="008178E6"/>
    <w:rsid w:val="0082249C"/>
    <w:rsid w:val="00824CCE"/>
    <w:rsid w:val="00830811"/>
    <w:rsid w:val="00830B7B"/>
    <w:rsid w:val="00832661"/>
    <w:rsid w:val="008349AA"/>
    <w:rsid w:val="008375D5"/>
    <w:rsid w:val="00841486"/>
    <w:rsid w:val="00842BC9"/>
    <w:rsid w:val="008431AF"/>
    <w:rsid w:val="0084476E"/>
    <w:rsid w:val="008504F6"/>
    <w:rsid w:val="0085240E"/>
    <w:rsid w:val="00852484"/>
    <w:rsid w:val="008573B9"/>
    <w:rsid w:val="008576A4"/>
    <w:rsid w:val="0085782D"/>
    <w:rsid w:val="00863BB7"/>
    <w:rsid w:val="00867B1B"/>
    <w:rsid w:val="00867F19"/>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178D"/>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3909"/>
    <w:rsid w:val="009144EE"/>
    <w:rsid w:val="00915D4C"/>
    <w:rsid w:val="009279B2"/>
    <w:rsid w:val="00935814"/>
    <w:rsid w:val="0094502D"/>
    <w:rsid w:val="00946561"/>
    <w:rsid w:val="00946B39"/>
    <w:rsid w:val="00947013"/>
    <w:rsid w:val="0095062C"/>
    <w:rsid w:val="00955E69"/>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3E85"/>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02704"/>
    <w:rsid w:val="00A12A69"/>
    <w:rsid w:val="00A2019A"/>
    <w:rsid w:val="00A23493"/>
    <w:rsid w:val="00A2416A"/>
    <w:rsid w:val="00A25C2C"/>
    <w:rsid w:val="00A30E06"/>
    <w:rsid w:val="00A3270B"/>
    <w:rsid w:val="00A379E4"/>
    <w:rsid w:val="00A37E80"/>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69AD"/>
    <w:rsid w:val="00AB71DD"/>
    <w:rsid w:val="00AC15C5"/>
    <w:rsid w:val="00AC708D"/>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5F05"/>
    <w:rsid w:val="00B5747E"/>
    <w:rsid w:val="00B60238"/>
    <w:rsid w:val="00B640A8"/>
    <w:rsid w:val="00B64962"/>
    <w:rsid w:val="00B66AC0"/>
    <w:rsid w:val="00B67750"/>
    <w:rsid w:val="00B71634"/>
    <w:rsid w:val="00B73091"/>
    <w:rsid w:val="00B75139"/>
    <w:rsid w:val="00B80840"/>
    <w:rsid w:val="00B815FC"/>
    <w:rsid w:val="00B81623"/>
    <w:rsid w:val="00B82A05"/>
    <w:rsid w:val="00B84409"/>
    <w:rsid w:val="00B84E2D"/>
    <w:rsid w:val="00B8746A"/>
    <w:rsid w:val="00B927C9"/>
    <w:rsid w:val="00B95AA0"/>
    <w:rsid w:val="00B96EFA"/>
    <w:rsid w:val="00B97CCF"/>
    <w:rsid w:val="00BA4F11"/>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540C"/>
    <w:rsid w:val="00C0764A"/>
    <w:rsid w:val="00C1410E"/>
    <w:rsid w:val="00C141C6"/>
    <w:rsid w:val="00C16508"/>
    <w:rsid w:val="00C16F5A"/>
    <w:rsid w:val="00C2071A"/>
    <w:rsid w:val="00C20ACB"/>
    <w:rsid w:val="00C23703"/>
    <w:rsid w:val="00C26068"/>
    <w:rsid w:val="00C26DF9"/>
    <w:rsid w:val="00C271A8"/>
    <w:rsid w:val="00C27793"/>
    <w:rsid w:val="00C3050C"/>
    <w:rsid w:val="00C31F15"/>
    <w:rsid w:val="00C32067"/>
    <w:rsid w:val="00C36E3A"/>
    <w:rsid w:val="00C37A77"/>
    <w:rsid w:val="00C41141"/>
    <w:rsid w:val="00C449AD"/>
    <w:rsid w:val="00C44E30"/>
    <w:rsid w:val="00C461E6"/>
    <w:rsid w:val="00C47B2C"/>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3B57"/>
    <w:rsid w:val="00CC41BA"/>
    <w:rsid w:val="00CD09EF"/>
    <w:rsid w:val="00CD1550"/>
    <w:rsid w:val="00CD17C1"/>
    <w:rsid w:val="00CD1C6C"/>
    <w:rsid w:val="00CD340F"/>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18B0"/>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0C9E"/>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2C4"/>
    <w:rsid w:val="00E32C2B"/>
    <w:rsid w:val="00E33493"/>
    <w:rsid w:val="00E37922"/>
    <w:rsid w:val="00E406DF"/>
    <w:rsid w:val="00E415D3"/>
    <w:rsid w:val="00E469E4"/>
    <w:rsid w:val="00E475C3"/>
    <w:rsid w:val="00E509B0"/>
    <w:rsid w:val="00E50B11"/>
    <w:rsid w:val="00E5339F"/>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55BE"/>
    <w:rsid w:val="00EB763D"/>
    <w:rsid w:val="00EB7FE4"/>
    <w:rsid w:val="00EC0A92"/>
    <w:rsid w:val="00EC1DA0"/>
    <w:rsid w:val="00EC329B"/>
    <w:rsid w:val="00EC5EB9"/>
    <w:rsid w:val="00EC6006"/>
    <w:rsid w:val="00EC71A6"/>
    <w:rsid w:val="00EC73EB"/>
    <w:rsid w:val="00ED05A1"/>
    <w:rsid w:val="00ED592E"/>
    <w:rsid w:val="00ED6104"/>
    <w:rsid w:val="00ED6ABD"/>
    <w:rsid w:val="00ED72E1"/>
    <w:rsid w:val="00EE3C0F"/>
    <w:rsid w:val="00EE5EB8"/>
    <w:rsid w:val="00EE6810"/>
    <w:rsid w:val="00EF1601"/>
    <w:rsid w:val="00EF21FE"/>
    <w:rsid w:val="00EF2A7F"/>
    <w:rsid w:val="00EF2D58"/>
    <w:rsid w:val="00EF37C2"/>
    <w:rsid w:val="00EF4803"/>
    <w:rsid w:val="00EF5127"/>
    <w:rsid w:val="00F03EAC"/>
    <w:rsid w:val="00F04391"/>
    <w:rsid w:val="00F04B7C"/>
    <w:rsid w:val="00F078B5"/>
    <w:rsid w:val="00F07F72"/>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4384"/>
    <w:rsid w:val="00F8015D"/>
    <w:rsid w:val="00F829C7"/>
    <w:rsid w:val="00F834AA"/>
    <w:rsid w:val="00F848D6"/>
    <w:rsid w:val="00F859AE"/>
    <w:rsid w:val="00F922B2"/>
    <w:rsid w:val="00F943C8"/>
    <w:rsid w:val="00F94C2A"/>
    <w:rsid w:val="00F96B28"/>
    <w:rsid w:val="00FA1564"/>
    <w:rsid w:val="00FA41B4"/>
    <w:rsid w:val="00FA5DDD"/>
    <w:rsid w:val="00FA6255"/>
    <w:rsid w:val="00FA7644"/>
    <w:rsid w:val="00FB0647"/>
    <w:rsid w:val="00FB1FA3"/>
    <w:rsid w:val="00FB43A8"/>
    <w:rsid w:val="00FB5279"/>
    <w:rsid w:val="00FB7096"/>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9FD5564"/>
  <w15:docId w15:val="{3D07A343-9850-45E7-A916-28546338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B2632AD763447BB225CA0D9E99DB42"/>
        <w:category>
          <w:name w:val="General"/>
          <w:gallery w:val="placeholder"/>
        </w:category>
        <w:types>
          <w:type w:val="bbPlcHdr"/>
        </w:types>
        <w:behaviors>
          <w:behavior w:val="content"/>
        </w:behaviors>
        <w:guid w:val="{B6124E9F-373B-454E-B750-4BE319E3C9DE}"/>
      </w:docPartPr>
      <w:docPartBody>
        <w:p w:rsidR="006F2804" w:rsidRDefault="001E0BB8" w:rsidP="001E0BB8">
          <w:pPr>
            <w:pStyle w:val="59B2632AD763447BB225CA0D9E99DB42"/>
          </w:pPr>
          <w:r>
            <w:rPr>
              <w:rStyle w:val="Platshllartext"/>
            </w:rPr>
            <w:t xml:space="preserve"> </w:t>
          </w:r>
        </w:p>
      </w:docPartBody>
    </w:docPart>
    <w:docPart>
      <w:docPartPr>
        <w:name w:val="3347DB4DF1CD4D23860EF75E641F6520"/>
        <w:category>
          <w:name w:val="General"/>
          <w:gallery w:val="placeholder"/>
        </w:category>
        <w:types>
          <w:type w:val="bbPlcHdr"/>
        </w:types>
        <w:behaviors>
          <w:behavior w:val="content"/>
        </w:behaviors>
        <w:guid w:val="{19DB23D3-B88E-46DE-8C62-A95CD71DE34D}"/>
      </w:docPartPr>
      <w:docPartBody>
        <w:p w:rsidR="006F2804" w:rsidRDefault="001E0BB8" w:rsidP="001E0BB8">
          <w:pPr>
            <w:pStyle w:val="3347DB4DF1CD4D23860EF75E641F6520"/>
          </w:pPr>
          <w:r>
            <w:rPr>
              <w:rStyle w:val="Platshllartext"/>
            </w:rPr>
            <w:t xml:space="preserve"> </w:t>
          </w:r>
        </w:p>
      </w:docPartBody>
    </w:docPart>
    <w:docPart>
      <w:docPartPr>
        <w:name w:val="E2F66770871E44E38AB0D70AB61500BD"/>
        <w:category>
          <w:name w:val="General"/>
          <w:gallery w:val="placeholder"/>
        </w:category>
        <w:types>
          <w:type w:val="bbPlcHdr"/>
        </w:types>
        <w:behaviors>
          <w:behavior w:val="content"/>
        </w:behaviors>
        <w:guid w:val="{BEEBD656-4F86-4365-96D3-618E9037FF20}"/>
      </w:docPartPr>
      <w:docPartBody>
        <w:p w:rsidR="006F2804" w:rsidRDefault="001E0BB8" w:rsidP="001E0BB8">
          <w:pPr>
            <w:pStyle w:val="E2F66770871E44E38AB0D70AB61500BD"/>
          </w:pPr>
          <w:r>
            <w:rPr>
              <w:rStyle w:val="Platshllartext"/>
            </w:rPr>
            <w:t xml:space="preserve"> </w:t>
          </w:r>
        </w:p>
      </w:docPartBody>
    </w:docPart>
    <w:docPart>
      <w:docPartPr>
        <w:name w:val="C0AACE9C19B94FB498CF9ACEF676DEB3"/>
        <w:category>
          <w:name w:val="General"/>
          <w:gallery w:val="placeholder"/>
        </w:category>
        <w:types>
          <w:type w:val="bbPlcHdr"/>
        </w:types>
        <w:behaviors>
          <w:behavior w:val="content"/>
        </w:behaviors>
        <w:guid w:val="{D59B16A3-6EF3-4EB9-85C8-9386E7C85AEA}"/>
      </w:docPartPr>
      <w:docPartBody>
        <w:p w:rsidR="006F2804" w:rsidRDefault="001E0BB8" w:rsidP="001E0BB8">
          <w:pPr>
            <w:pStyle w:val="C0AACE9C19B94FB498CF9ACEF676DEB3"/>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B8"/>
    <w:rsid w:val="001E0BB8"/>
    <w:rsid w:val="006F28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EB982DC04974378A0C0DF7C74405634">
    <w:name w:val="EEB982DC04974378A0C0DF7C74405634"/>
    <w:rsid w:val="001E0BB8"/>
  </w:style>
  <w:style w:type="character" w:styleId="Platshllartext">
    <w:name w:val="Placeholder Text"/>
    <w:basedOn w:val="Standardstycketeckensnitt"/>
    <w:uiPriority w:val="99"/>
    <w:semiHidden/>
    <w:rsid w:val="001E0BB8"/>
    <w:rPr>
      <w:noProof w:val="0"/>
      <w:color w:val="808080"/>
    </w:rPr>
  </w:style>
  <w:style w:type="paragraph" w:customStyle="1" w:styleId="2C98E9D5B777484F8222B38AB3BCC3AF">
    <w:name w:val="2C98E9D5B777484F8222B38AB3BCC3AF"/>
    <w:rsid w:val="001E0BB8"/>
  </w:style>
  <w:style w:type="paragraph" w:customStyle="1" w:styleId="115C4B00BD47476B8A2A7A212F86935F">
    <w:name w:val="115C4B00BD47476B8A2A7A212F86935F"/>
    <w:rsid w:val="001E0BB8"/>
  </w:style>
  <w:style w:type="paragraph" w:customStyle="1" w:styleId="2107AC621D2741CD9FDE84BD8558E086">
    <w:name w:val="2107AC621D2741CD9FDE84BD8558E086"/>
    <w:rsid w:val="001E0BB8"/>
  </w:style>
  <w:style w:type="paragraph" w:customStyle="1" w:styleId="59B2632AD763447BB225CA0D9E99DB42">
    <w:name w:val="59B2632AD763447BB225CA0D9E99DB42"/>
    <w:rsid w:val="001E0BB8"/>
  </w:style>
  <w:style w:type="paragraph" w:customStyle="1" w:styleId="3347DB4DF1CD4D23860EF75E641F6520">
    <w:name w:val="3347DB4DF1CD4D23860EF75E641F6520"/>
    <w:rsid w:val="001E0BB8"/>
  </w:style>
  <w:style w:type="paragraph" w:customStyle="1" w:styleId="CC4FDCDED6A14063A7826316F8551899">
    <w:name w:val="CC4FDCDED6A14063A7826316F8551899"/>
    <w:rsid w:val="001E0BB8"/>
  </w:style>
  <w:style w:type="paragraph" w:customStyle="1" w:styleId="F68495E1C5C84F008A67CB8E97E625AB">
    <w:name w:val="F68495E1C5C84F008A67CB8E97E625AB"/>
    <w:rsid w:val="001E0BB8"/>
  </w:style>
  <w:style w:type="paragraph" w:customStyle="1" w:styleId="6FB6E7977C104CF89451416F8E9761D6">
    <w:name w:val="6FB6E7977C104CF89451416F8E9761D6"/>
    <w:rsid w:val="001E0BB8"/>
  </w:style>
  <w:style w:type="paragraph" w:customStyle="1" w:styleId="E2F66770871E44E38AB0D70AB61500BD">
    <w:name w:val="E2F66770871E44E38AB0D70AB61500BD"/>
    <w:rsid w:val="001E0BB8"/>
  </w:style>
  <w:style w:type="paragraph" w:customStyle="1" w:styleId="C0AACE9C19B94FB498CF9ACEF676DEB3">
    <w:name w:val="C0AACE9C19B94FB498CF9ACEF676DEB3"/>
    <w:rsid w:val="001E0B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Jämställdhetsministern samt ministern med ansvar för arbetet mot diskriminering och segregation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2019-09-25</HeaderDate>
    <Office/>
    <Dnr>A2019/01739/JÄM </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8330347b-5f6f-426a-ba23-f29a4dc31811</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Jämställdhetsministern samt ministern med ansvar för arbetet mot diskriminering och segregation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2019-09-25</HeaderDate>
    <Office/>
    <Dnr>A2019/01739/JÄM </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B35F6-D0F6-48C0-8530-9C9601E71E88}"/>
</file>

<file path=customXml/itemProps2.xml><?xml version="1.0" encoding="utf-8"?>
<ds:datastoreItem xmlns:ds="http://schemas.openxmlformats.org/officeDocument/2006/customXml" ds:itemID="{07D0120D-9984-430A-9E2D-16B657F66571}"/>
</file>

<file path=customXml/itemProps3.xml><?xml version="1.0" encoding="utf-8"?>
<ds:datastoreItem xmlns:ds="http://schemas.openxmlformats.org/officeDocument/2006/customXml" ds:itemID="{C361BA54-DD37-4893-B1BE-5E97D7DCDDE1}"/>
</file>

<file path=customXml/itemProps4.xml><?xml version="1.0" encoding="utf-8"?>
<ds:datastoreItem xmlns:ds="http://schemas.openxmlformats.org/officeDocument/2006/customXml" ds:itemID="{07D0120D-9984-430A-9E2D-16B657F66571}">
  <ds:schemaRefs>
    <ds:schemaRef ds:uri="http://lp/documentinfo/RK"/>
  </ds:schemaRefs>
</ds:datastoreItem>
</file>

<file path=customXml/itemProps5.xml><?xml version="1.0" encoding="utf-8"?>
<ds:datastoreItem xmlns:ds="http://schemas.openxmlformats.org/officeDocument/2006/customXml" ds:itemID="{324F586A-8C7B-4064-B298-00ADE6D77075}">
  <ds:schemaRefs>
    <ds:schemaRef ds:uri="http://schemas.microsoft.com/sharepoint/v3/contenttype/forms"/>
  </ds:schemaRefs>
</ds:datastoreItem>
</file>

<file path=customXml/itemProps6.xml><?xml version="1.0" encoding="utf-8"?>
<ds:datastoreItem xmlns:ds="http://schemas.openxmlformats.org/officeDocument/2006/customXml" ds:itemID="{B3B11657-F2E9-48B6-AC8F-9F661845A740}">
  <ds:schemaRefs>
    <ds:schemaRef ds:uri="http://schemas.microsoft.com/sharepoint/events"/>
  </ds:schemaRefs>
</ds:datastoreItem>
</file>

<file path=customXml/itemProps7.xml><?xml version="1.0" encoding="utf-8"?>
<ds:datastoreItem xmlns:ds="http://schemas.openxmlformats.org/officeDocument/2006/customXml" ds:itemID="{324F586A-8C7B-4064-B298-00ADE6D77075}"/>
</file>

<file path=customXml/itemProps8.xml><?xml version="1.0" encoding="utf-8"?>
<ds:datastoreItem xmlns:ds="http://schemas.openxmlformats.org/officeDocument/2006/customXml" ds:itemID="{0A5D2C4F-EA56-49DC-860F-3EC7C974376C}"/>
</file>

<file path=docProps/app.xml><?xml version="1.0" encoding="utf-8"?>
<Properties xmlns="http://schemas.openxmlformats.org/officeDocument/2006/extended-properties" xmlns:vt="http://schemas.openxmlformats.org/officeDocument/2006/docPropsVTypes">
  <Template>RK Basmall</Template>
  <TotalTime>0</TotalTime>
  <Pages>3</Pages>
  <Words>660</Words>
  <Characters>3504</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42.docx</dc:title>
  <dc:subject/>
  <dc:creator>Lina Nilsson</dc:creator>
  <cp:keywords/>
  <dc:description/>
  <cp:lastModifiedBy>Eva Rod</cp:lastModifiedBy>
  <cp:revision>49</cp:revision>
  <cp:lastPrinted>2019-09-26T06:34:00Z</cp:lastPrinted>
  <dcterms:created xsi:type="dcterms:W3CDTF">2019-09-25T07:16:00Z</dcterms:created>
  <dcterms:modified xsi:type="dcterms:W3CDTF">2019-10-01T09:48:00Z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eeb6ed75-b8c0-4dab-b872-866378999435</vt:lpwstr>
  </property>
</Properties>
</file>