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7363" w:rsidRPr="00056B51" w:rsidRDefault="00047363" w:rsidP="00807B4F">
      <w:pPr>
        <w:pStyle w:val="Hemstlrubrik"/>
      </w:pPr>
      <w:r w:rsidRPr="00056B51">
        <w:t>Förslag till riksdagsbeslut</w:t>
      </w:r>
    </w:p>
    <w:p w:rsidR="00047363" w:rsidRPr="00056B51" w:rsidRDefault="00047363" w:rsidP="00047363">
      <w:pPr>
        <w:pStyle w:val="Hemstlatt"/>
      </w:pPr>
      <w:r w:rsidRPr="00056B51">
        <w:t xml:space="preserve">Riksdagen tillkännager för regeringen som sin mening </w:t>
      </w:r>
      <w:r w:rsidR="00F730E6" w:rsidRPr="00056B51">
        <w:t xml:space="preserve">vad i motionen anförs om </w:t>
      </w:r>
      <w:r w:rsidRPr="00056B51">
        <w:t>att tiden är mogen för en samordnad upphandling av vin</w:t>
      </w:r>
      <w:r w:rsidRPr="00056B51">
        <w:t>d</w:t>
      </w:r>
      <w:r w:rsidRPr="00056B51">
        <w:t>kraftverk.</w:t>
      </w:r>
    </w:p>
    <w:p w:rsidR="00047363" w:rsidRPr="00056B51" w:rsidRDefault="00047363" w:rsidP="00047363">
      <w:pPr>
        <w:pStyle w:val="Rubrik1"/>
      </w:pPr>
      <w:r w:rsidRPr="00056B51">
        <w:t>Bakgrund</w:t>
      </w:r>
    </w:p>
    <w:p w:rsidR="00047363" w:rsidRPr="00056B51" w:rsidRDefault="00047363" w:rsidP="00047363">
      <w:r w:rsidRPr="00056B51">
        <w:t>Den globala oljeproduktionen står nu i sin pik och inom en snar framtid kommer den årliga produktionsvolymen att långsamt eller snabbt minska. Utvecklingsländernas intåg på den globala oljemarknaden de senaste åren och då inte minst Kinas och Indiens snabbt växande medelklass möjlighet att köpa sig privata bilar gör att konkurrensen om de sista oljedropparna snabbt tilltar.</w:t>
      </w:r>
    </w:p>
    <w:p w:rsidR="00047363" w:rsidRPr="00056B51" w:rsidRDefault="00047363" w:rsidP="00047363">
      <w:pPr>
        <w:pStyle w:val="Normaltindrag"/>
      </w:pPr>
      <w:r w:rsidRPr="00056B51">
        <w:t>Kärnkraften bygger även den på en ändlig resurs. Kända och brytvärda uran</w:t>
      </w:r>
      <w:r w:rsidRPr="00056B51">
        <w:softHyphen/>
        <w:t>fyndigheter till dagens prisnivå motsvarar drygt 100 års drift av befintliga reaktorer i världen. Eftersom kärnkraften endast står för ca 4</w:t>
      </w:r>
      <w:r w:rsidR="00807B4F" w:rsidRPr="00056B51">
        <w:t> %</w:t>
      </w:r>
      <w:r w:rsidRPr="00056B51">
        <w:t xml:space="preserve"> av den glob</w:t>
      </w:r>
      <w:r w:rsidRPr="00056B51">
        <w:t>a</w:t>
      </w:r>
      <w:r w:rsidRPr="00056B51">
        <w:t>la energi</w:t>
      </w:r>
      <w:r w:rsidRPr="00056B51">
        <w:softHyphen/>
        <w:t>produktionen så kan den självklart inte bli mer än en marginell spel</w:t>
      </w:r>
      <w:r w:rsidRPr="00056B51">
        <w:t>a</w:t>
      </w:r>
      <w:r w:rsidRPr="00056B51">
        <w:t>re i ersättningen av oljan. Även om fattigare uranfyndigheter tas i anspråk med betydligt större ingrepp med markförstöring som följd och ett betydligt högre råvarupris så skulle kärnkraft ändå aldrig kunna bidra med mer än en mindre del av det energibortfall som oljan lämnar efter sig.</w:t>
      </w:r>
    </w:p>
    <w:p w:rsidR="00047363" w:rsidRPr="00056B51" w:rsidRDefault="00047363" w:rsidP="00047363">
      <w:pPr>
        <w:pStyle w:val="Normaltindrag"/>
      </w:pPr>
      <w:r w:rsidRPr="00056B51">
        <w:t>Nya energislag är därför nödvändiga. Och det är bråttom. För varje år blir det dyrare att bygga upp ny energiteknik eftersom det åtgår energi för att göra det. Vindkraften är nu så pass utvecklad att en större satsning borde göras. Ett problem är då som med all ny teknik att priset inledningsvis är ganska högt. Med olika former av subventioner har teknik och produktionskapacitet vuxit. Idag finns ett antal större företag som är verk</w:t>
      </w:r>
      <w:r w:rsidRPr="00056B51">
        <w:softHyphen/>
        <w:t>samma på området så det borde nu vara dags att pröva vad som är möjligt att åstad</w:t>
      </w:r>
      <w:r w:rsidRPr="00056B51">
        <w:softHyphen/>
        <w:t>komma med en samordnad upphandling.</w:t>
      </w:r>
    </w:p>
    <w:p w:rsidR="00047363" w:rsidRPr="00056B51" w:rsidRDefault="00047363" w:rsidP="00047363">
      <w:pPr>
        <w:pStyle w:val="Normaltindrag"/>
      </w:pPr>
      <w:r w:rsidRPr="00056B51">
        <w:lastRenderedPageBreak/>
        <w:t>N</w:t>
      </w:r>
      <w:r w:rsidR="00807B4F" w:rsidRPr="00056B51">
        <w:t>utek</w:t>
      </w:r>
      <w:r w:rsidRPr="00056B51">
        <w:t xml:space="preserve"> genomförde på sin tid ett antal lyckade </w:t>
      </w:r>
      <w:r w:rsidR="00DF02CB" w:rsidRPr="00056B51">
        <w:t>samordnade upphandlingar. Om vi</w:t>
      </w:r>
      <w:r w:rsidRPr="00056B51">
        <w:t xml:space="preserve"> min</w:t>
      </w:r>
      <w:r w:rsidR="00807B4F" w:rsidRPr="00056B51">
        <w:t>n</w:t>
      </w:r>
      <w:r w:rsidRPr="00056B51">
        <w:t>s rätt var man väldigt framgångsrik med en upphandling av kyl och frys som innebar ett språng i teknikutvecklingen och stora besparingar för kunderna. Det som är mest känt är de två upphandlingarna man gjorde av bilar med alternativa bränslen. Utan den samordnade upphandlingen kanske vi inte hade haft möjlighet att som privatperson köpa en E85:a idag.</w:t>
      </w:r>
    </w:p>
    <w:p w:rsidR="00047363" w:rsidRPr="00056B51" w:rsidRDefault="00047363" w:rsidP="00047363">
      <w:pPr>
        <w:pStyle w:val="Rubrik1"/>
      </w:pPr>
      <w:r w:rsidRPr="00056B51">
        <w:t>Förslag till åtgärd</w:t>
      </w:r>
    </w:p>
    <w:p w:rsidR="00047363" w:rsidRPr="00056B51" w:rsidRDefault="00047363" w:rsidP="00047363">
      <w:r w:rsidRPr="00056B51">
        <w:t>Modellen samordnad upphandling borde användas på vindkraftsområdet. Företag, kommuner och andra intressenter skulle genom ett lämpligt statligt verk samordnas för en teknikupphandling med framåtsyftande kravspecifik</w:t>
      </w:r>
      <w:r w:rsidRPr="00056B51">
        <w:t>a</w:t>
      </w:r>
      <w:r w:rsidRPr="00056B51">
        <w:t>tioner för ökat energiutbyte ur vinden, lägre produktionskostnader, hållbarare material och allt vad man nu kan hitta på. Man skulle genom att som köpare förbinda sig att köpa ett större antal verk under en längre tid kunna ge oerhört goda förutsättningar för en företagare som vill ha en stabil grundproduktion i sin verkstad. Förslagsvis skulle man kunna sikt in sig på att försöka få ett kontrakt på minst 50 vindkraftverk per år i exempelvis 6 år.</w:t>
      </w:r>
    </w:p>
    <w:p w:rsidR="00047363" w:rsidRPr="00056B51" w:rsidRDefault="00047363" w:rsidP="00047363">
      <w:pPr>
        <w:pStyle w:val="Normaltindrag"/>
      </w:pPr>
      <w:r w:rsidRPr="00056B51">
        <w:t>Med 2</w:t>
      </w:r>
      <w:r w:rsidR="00807B4F" w:rsidRPr="00056B51">
        <w:t> </w:t>
      </w:r>
      <w:r w:rsidRPr="00056B51">
        <w:t>MW:s turbiner skulle det innebära 100 nya MW per år eller motsv</w:t>
      </w:r>
      <w:r w:rsidRPr="00056B51">
        <w:t>a</w:t>
      </w:r>
      <w:r w:rsidRPr="00056B51">
        <w:t>rande ersättningen av Barsebäck 2 efter dessa 6 år. Med tidigare erfarenhet från samordnade upphandlingar borde resultatet kunna bli en kostnadssän</w:t>
      </w:r>
      <w:r w:rsidRPr="00056B51">
        <w:t>k</w:t>
      </w:r>
      <w:r w:rsidRPr="00056B51">
        <w:t>ning motsva</w:t>
      </w:r>
      <w:r w:rsidR="00807B4F" w:rsidRPr="00056B51">
        <w:t>rande ca 20 %</w:t>
      </w:r>
      <w:r w:rsidRPr="00056B51">
        <w:t xml:space="preserve"> dels i form av lägre produktionskostnader men även i form av en bättre fungerande produkt. </w:t>
      </w:r>
    </w:p>
    <w:p w:rsidR="00047363" w:rsidRPr="00056B51" w:rsidRDefault="00047363" w:rsidP="00047363">
      <w:pPr>
        <w:pStyle w:val="Normaltindrag"/>
      </w:pPr>
      <w:r w:rsidRPr="00056B51">
        <w:t>Modellen med intresseföreningar eller lokala bolag som äger och driver vindkraftverk bör stödjas inom ramen för en sådan upphandling. Det är viktigt att ny teknik vinner acceptans och då är ekonomin viktig. Att många kan bli sina egna elleverantörer och faktisk tjäna en slant på det är inte fel. För att sådana föreningar skall kunna delta i en samordnad upphandling kan det vara nödvändigt att staten utvecklar en form av särskilda investeringslån för vin</w:t>
      </w:r>
      <w:r w:rsidRPr="00056B51">
        <w:t>d</w:t>
      </w:r>
      <w:r w:rsidRPr="00056B51">
        <w:t>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07B4F" w:rsidRPr="00056B51">
        <w:tblPrEx>
          <w:tblCellMar>
            <w:top w:w="0" w:type="dxa"/>
            <w:bottom w:w="0" w:type="dxa"/>
          </w:tblCellMar>
        </w:tblPrEx>
        <w:trPr>
          <w:cantSplit/>
        </w:trPr>
        <w:tc>
          <w:tcPr>
            <w:tcW w:w="3046" w:type="dxa"/>
          </w:tcPr>
          <w:p w:rsidR="00807B4F" w:rsidRPr="00056B51" w:rsidRDefault="00807B4F" w:rsidP="00807B4F">
            <w:pPr>
              <w:pStyle w:val="UnderskriftDatum"/>
              <w:spacing w:before="240"/>
            </w:pPr>
            <w:r w:rsidRPr="00056B51">
              <w:t>Stockholm den 5 oktober 2005</w:t>
            </w:r>
          </w:p>
        </w:tc>
        <w:tc>
          <w:tcPr>
            <w:tcW w:w="3047" w:type="dxa"/>
          </w:tcPr>
          <w:p w:rsidR="00807B4F" w:rsidRPr="00056B51" w:rsidRDefault="00807B4F" w:rsidP="00807B4F">
            <w:pPr>
              <w:pStyle w:val="Underskrifter"/>
              <w:spacing w:before="240"/>
            </w:pPr>
          </w:p>
        </w:tc>
      </w:tr>
      <w:tr w:rsidR="00807B4F" w:rsidRPr="00056B51">
        <w:tblPrEx>
          <w:tblCellMar>
            <w:top w:w="0" w:type="dxa"/>
            <w:bottom w:w="0" w:type="dxa"/>
          </w:tblCellMar>
        </w:tblPrEx>
        <w:trPr>
          <w:cantSplit/>
        </w:trPr>
        <w:tc>
          <w:tcPr>
            <w:tcW w:w="3046" w:type="dxa"/>
          </w:tcPr>
          <w:p w:rsidR="00807B4F" w:rsidRPr="00056B51" w:rsidRDefault="00807B4F" w:rsidP="00807B4F">
            <w:pPr>
              <w:pStyle w:val="Underskrifter"/>
            </w:pPr>
            <w:r w:rsidRPr="00056B51">
              <w:t>Jan Lindholm (mp)</w:t>
            </w:r>
          </w:p>
        </w:tc>
        <w:tc>
          <w:tcPr>
            <w:tcW w:w="3047" w:type="dxa"/>
          </w:tcPr>
          <w:p w:rsidR="00807B4F" w:rsidRPr="00056B51" w:rsidRDefault="00807B4F" w:rsidP="00807B4F">
            <w:pPr>
              <w:pStyle w:val="Underskrifter"/>
            </w:pPr>
            <w:r w:rsidRPr="00056B51">
              <w:t>Ulf Holm (mp)</w:t>
            </w:r>
          </w:p>
        </w:tc>
      </w:tr>
    </w:tbl>
    <w:p w:rsidR="00047363" w:rsidRPr="00056B51" w:rsidRDefault="00047363" w:rsidP="00807B4F">
      <w:pPr>
        <w:pStyle w:val="Normaltindrag"/>
      </w:pPr>
    </w:p>
    <w:sectPr w:rsidR="00047363" w:rsidRPr="00056B51" w:rsidSect="00807B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4AD4" w:rsidRPr="00056B51" w:rsidRDefault="00024AD4">
      <w:r w:rsidRPr="00056B51">
        <w:separator/>
      </w:r>
    </w:p>
  </w:endnote>
  <w:endnote w:type="continuationSeparator" w:id="0">
    <w:p w:rsidR="00024AD4" w:rsidRPr="00056B51" w:rsidRDefault="00024AD4">
      <w:r w:rsidRPr="00056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26A" w:rsidRPr="00056B51" w:rsidRDefault="00056B51" w:rsidP="00807B4F">
    <w:pPr>
      <w:pStyle w:val="Sidfot"/>
    </w:pPr>
    <w:r w:rsidRPr="00056B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61325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B4F" w:rsidRDefault="00807B4F">
                          <w:pPr>
                            <w:pStyle w:val="NormalS5sidnrV"/>
                          </w:pPr>
                          <w:r>
                            <w:fldChar w:fldCharType="begin"/>
                          </w:r>
                          <w:r>
                            <w:instrText xml:space="preserve"> PAGE *\charformat</w:instrText>
                          </w:r>
                          <w:r>
                            <w:fldChar w:fldCharType="separate"/>
                          </w:r>
                          <w:r w:rsidR="00C17F4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7B4F" w:rsidRDefault="00807B4F">
                    <w:pPr>
                      <w:pStyle w:val="NormalS5sidnrV"/>
                    </w:pPr>
                    <w:r>
                      <w:fldChar w:fldCharType="begin"/>
                    </w:r>
                    <w:r>
                      <w:instrText xml:space="preserve"> PAGE *\charformat</w:instrText>
                    </w:r>
                    <w:r>
                      <w:fldChar w:fldCharType="separate"/>
                    </w:r>
                    <w:r w:rsidR="00C17F4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56B51" w:rsidRDefault="00056B51" w:rsidP="00807B4F">
    <w:pPr>
      <w:pStyle w:val="Sidfot"/>
    </w:pPr>
    <w:r w:rsidRPr="00056B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2064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B4F" w:rsidRDefault="00807B4F">
                          <w:pPr>
                            <w:pStyle w:val="NormalS5sidnrH"/>
                            <w:ind w:right="0"/>
                          </w:pPr>
                          <w:r>
                            <w:fldChar w:fldCharType="begin"/>
                          </w:r>
                          <w:r>
                            <w:instrText xml:space="preserve"> PAGE *\charformat</w:instrText>
                          </w:r>
                          <w:r>
                            <w:fldChar w:fldCharType="separate"/>
                          </w:r>
                          <w:r w:rsidR="00C17F4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7B4F" w:rsidRDefault="00807B4F">
                    <w:pPr>
                      <w:pStyle w:val="NormalS5sidnrH"/>
                      <w:ind w:right="0"/>
                    </w:pPr>
                    <w:r>
                      <w:fldChar w:fldCharType="begin"/>
                    </w:r>
                    <w:r>
                      <w:instrText xml:space="preserve"> PAGE *\charformat</w:instrText>
                    </w:r>
                    <w:r>
                      <w:fldChar w:fldCharType="separate"/>
                    </w:r>
                    <w:r w:rsidR="00C17F4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56B51" w:rsidRDefault="00056B51" w:rsidP="00807B4F">
    <w:pPr>
      <w:pStyle w:val="Sidfot"/>
    </w:pPr>
    <w:r w:rsidRPr="00056B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991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B4F" w:rsidRDefault="00807B4F">
                          <w:pPr>
                            <w:pStyle w:val="NormalS5sidnrH"/>
                            <w:ind w:right="0"/>
                          </w:pPr>
                          <w:r>
                            <w:fldChar w:fldCharType="begin"/>
                          </w:r>
                          <w:r>
                            <w:instrText xml:space="preserve"> PAGE *\charformat</w:instrText>
                          </w:r>
                          <w:r>
                            <w:fldChar w:fldCharType="separate"/>
                          </w:r>
                          <w:r w:rsidR="00C17F4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7B4F" w:rsidRDefault="00807B4F">
                    <w:pPr>
                      <w:pStyle w:val="NormalS5sidnrH"/>
                      <w:ind w:right="0"/>
                    </w:pPr>
                    <w:r>
                      <w:fldChar w:fldCharType="begin"/>
                    </w:r>
                    <w:r>
                      <w:instrText xml:space="preserve"> PAGE *\charformat</w:instrText>
                    </w:r>
                    <w:r>
                      <w:fldChar w:fldCharType="separate"/>
                    </w:r>
                    <w:r w:rsidR="00C17F4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4AD4" w:rsidRPr="00056B51" w:rsidRDefault="00024AD4">
      <w:r w:rsidRPr="00056B51">
        <w:separator/>
      </w:r>
    </w:p>
  </w:footnote>
  <w:footnote w:type="continuationSeparator" w:id="0">
    <w:p w:rsidR="00024AD4" w:rsidRPr="00056B51" w:rsidRDefault="00024AD4">
      <w:r w:rsidRPr="00056B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26A" w:rsidRPr="00056B51" w:rsidRDefault="00056B51" w:rsidP="00807B4F">
    <w:pPr>
      <w:pStyle w:val="Sidhuvud"/>
    </w:pPr>
    <w:r w:rsidRPr="00056B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1302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B4F" w:rsidRDefault="00807B4F">
                          <w:pPr>
                            <w:pStyle w:val="KantRubrikS5V"/>
                          </w:pPr>
                          <w:r>
                            <w:fldChar w:fldCharType="begin"/>
                          </w:r>
                          <w:r>
                            <w:instrText xml:space="preserve"> DOCPROPERTY "YearUser" *\charformat </w:instrText>
                          </w:r>
                          <w:r>
                            <w:fldChar w:fldCharType="separate"/>
                          </w:r>
                          <w:r w:rsidR="00C17F4F">
                            <w:t>2005/06</w:t>
                          </w:r>
                          <w:r>
                            <w:fldChar w:fldCharType="end"/>
                          </w:r>
                          <w:r>
                            <w:t>:</w:t>
                          </w:r>
                          <w:r>
                            <w:fldChar w:fldCharType="begin"/>
                          </w:r>
                          <w:r>
                            <w:instrText xml:space="preserve"> DOCPROPERTY "Motionsnummer" *\charformat </w:instrText>
                          </w:r>
                          <w:r>
                            <w:fldChar w:fldCharType="separate"/>
                          </w:r>
                          <w:r w:rsidR="00C17F4F">
                            <w:t>N471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7B4F" w:rsidRDefault="00807B4F">
                    <w:pPr>
                      <w:pStyle w:val="KantRubrikS5V"/>
                    </w:pPr>
                    <w:r>
                      <w:fldChar w:fldCharType="begin"/>
                    </w:r>
                    <w:r>
                      <w:instrText xml:space="preserve"> DOCPROPERTY "YearUser" *\charformat </w:instrText>
                    </w:r>
                    <w:r>
                      <w:fldChar w:fldCharType="separate"/>
                    </w:r>
                    <w:r w:rsidR="00C17F4F">
                      <w:t>2005/06</w:t>
                    </w:r>
                    <w:r>
                      <w:fldChar w:fldCharType="end"/>
                    </w:r>
                    <w:r>
                      <w:t>:</w:t>
                    </w:r>
                    <w:r>
                      <w:fldChar w:fldCharType="begin"/>
                    </w:r>
                    <w:r>
                      <w:instrText xml:space="preserve"> DOCPROPERTY "Motionsnummer" *\charformat </w:instrText>
                    </w:r>
                    <w:r>
                      <w:fldChar w:fldCharType="separate"/>
                    </w:r>
                    <w:r w:rsidR="00C17F4F">
                      <w:t>N471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056B51" w:rsidRDefault="00056B51" w:rsidP="00807B4F">
    <w:pPr>
      <w:pStyle w:val="Sidhuvud"/>
    </w:pPr>
    <w:r w:rsidRPr="00056B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08989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B4F" w:rsidRDefault="00807B4F">
                          <w:pPr>
                            <w:pStyle w:val="KantRubrikS5H"/>
                            <w:ind w:right="0"/>
                          </w:pPr>
                          <w:r>
                            <w:fldChar w:fldCharType="begin"/>
                          </w:r>
                          <w:r>
                            <w:instrText xml:space="preserve"> DOCPROPERTY "YearUser" *\charformat </w:instrText>
                          </w:r>
                          <w:r>
                            <w:fldChar w:fldCharType="separate"/>
                          </w:r>
                          <w:r w:rsidR="00C17F4F">
                            <w:t>2005/06</w:t>
                          </w:r>
                          <w:r>
                            <w:fldChar w:fldCharType="end"/>
                          </w:r>
                          <w:r>
                            <w:t>:</w:t>
                          </w:r>
                          <w:r>
                            <w:fldChar w:fldCharType="begin"/>
                          </w:r>
                          <w:r>
                            <w:instrText xml:space="preserve"> DOCPROPERTY "Motionsnummer" *\charformat </w:instrText>
                          </w:r>
                          <w:r>
                            <w:fldChar w:fldCharType="separate"/>
                          </w:r>
                          <w:r w:rsidR="00C17F4F">
                            <w:t>N471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7B4F" w:rsidRDefault="00807B4F">
                    <w:pPr>
                      <w:pStyle w:val="KantRubrikS5H"/>
                      <w:ind w:right="0"/>
                    </w:pPr>
                    <w:r>
                      <w:fldChar w:fldCharType="begin"/>
                    </w:r>
                    <w:r>
                      <w:instrText xml:space="preserve"> DOCPROPERTY "YearUser" *\charformat </w:instrText>
                    </w:r>
                    <w:r>
                      <w:fldChar w:fldCharType="separate"/>
                    </w:r>
                    <w:r w:rsidR="00C17F4F">
                      <w:t>2005/06</w:t>
                    </w:r>
                    <w:r>
                      <w:fldChar w:fldCharType="end"/>
                    </w:r>
                    <w:r>
                      <w:t>:</w:t>
                    </w:r>
                    <w:r>
                      <w:fldChar w:fldCharType="begin"/>
                    </w:r>
                    <w:r>
                      <w:instrText xml:space="preserve"> DOCPROPERTY "Motionsnummer" *\charformat </w:instrText>
                    </w:r>
                    <w:r>
                      <w:fldChar w:fldCharType="separate"/>
                    </w:r>
                    <w:r w:rsidR="00C17F4F">
                      <w:t>N471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B4F" w:rsidRPr="00056B51" w:rsidRDefault="00807B4F">
    <w:pPr>
      <w:pStyle w:val="FSHNormal"/>
      <w:tabs>
        <w:tab w:val="right" w:pos="5840"/>
      </w:tabs>
    </w:pPr>
    <w:r w:rsidRPr="00056B51">
      <w:br/>
    </w:r>
    <w:r w:rsidRPr="00056B51">
      <w:fldChar w:fldCharType="begin" w:fldLock="1"/>
    </w:r>
    <w:r w:rsidRPr="00056B51">
      <w:instrText xml:space="preserve"> DOCPROPERTY</w:instrText>
    </w:r>
    <w:r w:rsidRPr="00056B51">
      <w:rPr>
        <w:sz w:val="18"/>
      </w:rPr>
      <w:instrText xml:space="preserve"> "YearUser" *\charformat </w:instrText>
    </w:r>
    <w:r w:rsidRPr="00056B51">
      <w:fldChar w:fldCharType="separate"/>
    </w:r>
    <w:r w:rsidR="00C17F4F" w:rsidRPr="00056B51">
      <w:t>2005/06</w:t>
    </w:r>
    <w:r w:rsidRPr="00056B51">
      <w:fldChar w:fldCharType="end"/>
    </w:r>
    <w:r w:rsidRPr="00056B51">
      <w:t xml:space="preserve"> </w:t>
    </w:r>
    <w:r w:rsidRPr="00056B51">
      <w:tab/>
      <w:t xml:space="preserve">mnr: </w:t>
    </w:r>
    <w:r w:rsidRPr="00056B51">
      <w:fldChar w:fldCharType="begin" w:fldLock="1"/>
    </w:r>
    <w:r w:rsidRPr="00056B51">
      <w:instrText xml:space="preserve"> DOCPROPERTY</w:instrText>
    </w:r>
    <w:r w:rsidRPr="00056B51">
      <w:rPr>
        <w:sz w:val="18"/>
      </w:rPr>
      <w:instrText xml:space="preserve"> "Motionsnummer" *\charformat </w:instrText>
    </w:r>
    <w:r w:rsidRPr="00056B51">
      <w:fldChar w:fldCharType="separate"/>
    </w:r>
    <w:r w:rsidR="00C17F4F" w:rsidRPr="00056B51">
      <w:t>N471</w:t>
    </w:r>
    <w:r w:rsidRPr="00056B51">
      <w:fldChar w:fldCharType="end"/>
    </w:r>
    <w:r w:rsidRPr="00056B51">
      <w:br/>
    </w:r>
    <w:r w:rsidRPr="00056B51">
      <w:fldChar w:fldCharType="begin" w:fldLock="1"/>
    </w:r>
    <w:r w:rsidRPr="00056B51">
      <w:instrText xml:space="preserve"> DOCPROPERTY</w:instrText>
    </w:r>
    <w:r w:rsidRPr="00056B51">
      <w:rPr>
        <w:sz w:val="18"/>
      </w:rPr>
      <w:instrText xml:space="preserve"> "Samling" *\charformat </w:instrText>
    </w:r>
    <w:r w:rsidRPr="00056B51">
      <w:fldChar w:fldCharType="end"/>
    </w:r>
    <w:r w:rsidRPr="00056B51">
      <w:tab/>
      <w:t xml:space="preserve">pnr: </w:t>
    </w:r>
    <w:r w:rsidRPr="00056B51">
      <w:fldChar w:fldCharType="begin" w:fldLock="1"/>
    </w:r>
    <w:r w:rsidRPr="00056B51">
      <w:instrText xml:space="preserve"> DOCPROPERTY</w:instrText>
    </w:r>
    <w:r w:rsidRPr="00056B51">
      <w:rPr>
        <w:sz w:val="18"/>
      </w:rPr>
      <w:instrText xml:space="preserve"> "Partinummer" *\charformat </w:instrText>
    </w:r>
    <w:r w:rsidRPr="00056B51">
      <w:fldChar w:fldCharType="separate"/>
    </w:r>
    <w:r w:rsidR="00C17F4F" w:rsidRPr="00056B51">
      <w:t>mp325</w:t>
    </w:r>
    <w:r w:rsidRPr="00056B51">
      <w:fldChar w:fldCharType="end"/>
    </w:r>
  </w:p>
  <w:p w:rsidR="00807B4F" w:rsidRPr="00056B51" w:rsidRDefault="00807B4F">
    <w:pPr>
      <w:pStyle w:val="FSHRub1"/>
    </w:pPr>
    <w:r w:rsidRPr="00056B51">
      <w:t>Motion till riksdagen</w:t>
    </w:r>
    <w:r w:rsidRPr="00056B51">
      <w:br/>
    </w:r>
    <w:r w:rsidRPr="00056B51">
      <w:fldChar w:fldCharType="begin" w:fldLock="1"/>
    </w:r>
    <w:r w:rsidRPr="00056B51">
      <w:instrText xml:space="preserve"> DOCPROPERTY "YearUser" *\charformat </w:instrText>
    </w:r>
    <w:r w:rsidRPr="00056B51">
      <w:fldChar w:fldCharType="separate"/>
    </w:r>
    <w:r w:rsidR="00C17F4F" w:rsidRPr="00056B51">
      <w:t>2005/06</w:t>
    </w:r>
    <w:r w:rsidRPr="00056B51">
      <w:fldChar w:fldCharType="end"/>
    </w:r>
    <w:r w:rsidRPr="00056B51">
      <w:t>:</w:t>
    </w:r>
    <w:r w:rsidRPr="00056B51">
      <w:fldChar w:fldCharType="begin" w:fldLock="1"/>
    </w:r>
    <w:r w:rsidRPr="00056B51">
      <w:instrText xml:space="preserve"> DOCPROPERTY "Motionsnummer" *\charformat </w:instrText>
    </w:r>
    <w:r w:rsidRPr="00056B51">
      <w:fldChar w:fldCharType="separate"/>
    </w:r>
    <w:r w:rsidR="00C17F4F" w:rsidRPr="00056B51">
      <w:t>N471</w:t>
    </w:r>
    <w:r w:rsidRPr="00056B51">
      <w:fldChar w:fldCharType="end"/>
    </w:r>
  </w:p>
  <w:p w:rsidR="00807B4F" w:rsidRPr="00056B51" w:rsidRDefault="00807B4F">
    <w:pPr>
      <w:pStyle w:val="FSHNormalS5"/>
    </w:pPr>
    <w:r w:rsidRPr="00056B51">
      <w:fldChar w:fldCharType="begin" w:fldLock="1"/>
    </w:r>
    <w:r w:rsidRPr="00056B51">
      <w:instrText xml:space="preserve"> DOCPROPERTY "MotionarText" *\charformat </w:instrText>
    </w:r>
    <w:r w:rsidRPr="00056B51">
      <w:fldChar w:fldCharType="separate"/>
    </w:r>
    <w:r w:rsidR="00C17F4F" w:rsidRPr="00056B51">
      <w:t>av Jan Lindholm och Ulf Holm (mp)</w:t>
    </w:r>
    <w:r w:rsidRPr="00056B51">
      <w:fldChar w:fldCharType="end"/>
    </w:r>
    <w:r w:rsidRPr="00056B51">
      <w:br/>
    </w:r>
    <w:r w:rsidRPr="00056B51">
      <w:fldChar w:fldCharType="begin" w:fldLock="1"/>
    </w:r>
    <w:r w:rsidRPr="00056B51">
      <w:instrText xml:space="preserve"> DOCPROPERTY "SvarFrasKort" *\charformat </w:instrText>
    </w:r>
    <w:r w:rsidRPr="00056B51">
      <w:fldChar w:fldCharType="end"/>
    </w:r>
  </w:p>
  <w:p w:rsidR="00807B4F" w:rsidRPr="00056B51" w:rsidRDefault="00807B4F">
    <w:pPr>
      <w:pStyle w:val="FSHTitel"/>
    </w:pPr>
    <w:r w:rsidRPr="00056B51">
      <w:fldChar w:fldCharType="begin" w:fldLock="1"/>
    </w:r>
    <w:r w:rsidRPr="00056B51">
      <w:instrText xml:space="preserve"> DOCPROPERTY</w:instrText>
    </w:r>
    <w:r w:rsidRPr="00056B51">
      <w:rPr>
        <w:sz w:val="18"/>
      </w:rPr>
      <w:instrText xml:space="preserve"> "RubrikSvar" *\charformat </w:instrText>
    </w:r>
    <w:r w:rsidRPr="00056B51">
      <w:fldChar w:fldCharType="separate"/>
    </w:r>
    <w:r w:rsidR="00C17F4F" w:rsidRPr="00056B51">
      <w:t>Samordnad upphandling av vindkraftverk</w:t>
    </w:r>
    <w:r w:rsidRPr="00056B51">
      <w:fldChar w:fldCharType="end"/>
    </w:r>
  </w:p>
  <w:p w:rsidR="00807B4F" w:rsidRPr="00056B51" w:rsidRDefault="00807B4F" w:rsidP="00807B4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6461940">
    <w:abstractNumId w:val="13"/>
  </w:num>
  <w:num w:numId="2" w16cid:durableId="658191711">
    <w:abstractNumId w:val="10"/>
  </w:num>
  <w:num w:numId="3" w16cid:durableId="716202457">
    <w:abstractNumId w:val="11"/>
  </w:num>
  <w:num w:numId="4" w16cid:durableId="109861823">
    <w:abstractNumId w:val="12"/>
  </w:num>
  <w:num w:numId="5" w16cid:durableId="97726711">
    <w:abstractNumId w:val="8"/>
  </w:num>
  <w:num w:numId="6" w16cid:durableId="878512293">
    <w:abstractNumId w:val="3"/>
  </w:num>
  <w:num w:numId="7" w16cid:durableId="1441996411">
    <w:abstractNumId w:val="2"/>
  </w:num>
  <w:num w:numId="8" w16cid:durableId="18312022">
    <w:abstractNumId w:val="1"/>
  </w:num>
  <w:num w:numId="9" w16cid:durableId="366176853">
    <w:abstractNumId w:val="0"/>
  </w:num>
  <w:num w:numId="10" w16cid:durableId="391465880">
    <w:abstractNumId w:val="9"/>
  </w:num>
  <w:num w:numId="11" w16cid:durableId="1013648138">
    <w:abstractNumId w:val="7"/>
  </w:num>
  <w:num w:numId="12" w16cid:durableId="817261742">
    <w:abstractNumId w:val="6"/>
  </w:num>
  <w:num w:numId="13" w16cid:durableId="444621362">
    <w:abstractNumId w:val="5"/>
  </w:num>
  <w:num w:numId="14" w16cid:durableId="1459643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0916D9"/>
    <w:rsid w:val="00024AD4"/>
    <w:rsid w:val="0004381F"/>
    <w:rsid w:val="00047363"/>
    <w:rsid w:val="00056B51"/>
    <w:rsid w:val="00064BC3"/>
    <w:rsid w:val="00066775"/>
    <w:rsid w:val="00072FB9"/>
    <w:rsid w:val="000916D9"/>
    <w:rsid w:val="00100531"/>
    <w:rsid w:val="00201DFB"/>
    <w:rsid w:val="00204A63"/>
    <w:rsid w:val="00212FF1"/>
    <w:rsid w:val="00230193"/>
    <w:rsid w:val="0025068A"/>
    <w:rsid w:val="002818D3"/>
    <w:rsid w:val="002D11A8"/>
    <w:rsid w:val="00445271"/>
    <w:rsid w:val="004A0504"/>
    <w:rsid w:val="004E38D9"/>
    <w:rsid w:val="005B145B"/>
    <w:rsid w:val="00740D6D"/>
    <w:rsid w:val="00794149"/>
    <w:rsid w:val="007B67A7"/>
    <w:rsid w:val="007C6092"/>
    <w:rsid w:val="00807B4F"/>
    <w:rsid w:val="00A053C6"/>
    <w:rsid w:val="00B13BF0"/>
    <w:rsid w:val="00C1285C"/>
    <w:rsid w:val="00C17F4F"/>
    <w:rsid w:val="00C27B7D"/>
    <w:rsid w:val="00CF7A43"/>
    <w:rsid w:val="00D1174F"/>
    <w:rsid w:val="00D4726A"/>
    <w:rsid w:val="00DC033F"/>
    <w:rsid w:val="00DC6C70"/>
    <w:rsid w:val="00DF02CB"/>
    <w:rsid w:val="00E22893"/>
    <w:rsid w:val="00E360DE"/>
    <w:rsid w:val="00E75D28"/>
    <w:rsid w:val="00E84F25"/>
    <w:rsid w:val="00F730E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0C7465-C3DD-45A7-8DEB-72982943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47363"/>
    <w:pPr>
      <w:spacing w:before="125" w:line="250" w:lineRule="atLeast"/>
      <w:jc w:val="both"/>
    </w:pPr>
    <w:rPr>
      <w:sz w:val="19"/>
      <w:lang w:val="sv-SE" w:eastAsia="sv-SE"/>
    </w:rPr>
  </w:style>
  <w:style w:type="paragraph" w:styleId="Rubrik1">
    <w:name w:val="heading 1"/>
    <w:basedOn w:val="Normal"/>
    <w:next w:val="Normal"/>
    <w:qFormat/>
    <w:rsid w:val="0004736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47363"/>
    <w:pPr>
      <w:spacing w:before="500" w:line="250" w:lineRule="exact"/>
      <w:outlineLvl w:val="1"/>
    </w:pPr>
    <w:rPr>
      <w:sz w:val="27"/>
    </w:rPr>
  </w:style>
  <w:style w:type="paragraph" w:styleId="Rubrik3">
    <w:name w:val="heading 3"/>
    <w:aliases w:val="Mellanrubrik"/>
    <w:basedOn w:val="Rubrik2"/>
    <w:next w:val="Normal"/>
    <w:qFormat/>
    <w:rsid w:val="00047363"/>
    <w:pPr>
      <w:spacing w:before="250" w:after="0"/>
      <w:outlineLvl w:val="2"/>
    </w:pPr>
    <w:rPr>
      <w:b/>
      <w:sz w:val="21"/>
    </w:rPr>
  </w:style>
  <w:style w:type="paragraph" w:styleId="Rubrik4">
    <w:name w:val="heading 4"/>
    <w:aliases w:val="KursivRubrik"/>
    <w:basedOn w:val="Rubrik3"/>
    <w:next w:val="Normal"/>
    <w:qFormat/>
    <w:rsid w:val="00047363"/>
    <w:pPr>
      <w:outlineLvl w:val="3"/>
    </w:pPr>
    <w:rPr>
      <w:b w:val="0"/>
      <w:i/>
    </w:rPr>
  </w:style>
  <w:style w:type="paragraph" w:styleId="Rubrik5">
    <w:name w:val="heading 5"/>
    <w:aliases w:val="PackadFetRubrik,PackadKursivRubrik"/>
    <w:basedOn w:val="Rubrik4"/>
    <w:next w:val="Normal"/>
    <w:qFormat/>
    <w:rsid w:val="00047363"/>
    <w:pPr>
      <w:spacing w:before="125"/>
      <w:outlineLvl w:val="4"/>
    </w:pPr>
    <w:rPr>
      <w:i w:val="0"/>
      <w:sz w:val="19"/>
    </w:rPr>
  </w:style>
  <w:style w:type="paragraph" w:styleId="Rubrik6">
    <w:name w:val="heading 6"/>
    <w:basedOn w:val="Rubrik5"/>
    <w:next w:val="Normal"/>
    <w:qFormat/>
    <w:rsid w:val="00047363"/>
    <w:pPr>
      <w:spacing w:before="50" w:line="200" w:lineRule="exact"/>
      <w:outlineLvl w:val="5"/>
    </w:pPr>
    <w:rPr>
      <w:caps/>
      <w:sz w:val="14"/>
    </w:rPr>
  </w:style>
  <w:style w:type="paragraph" w:styleId="Rubrik7">
    <w:name w:val="heading 7"/>
    <w:basedOn w:val="Rubrik6"/>
    <w:next w:val="Normal"/>
    <w:qFormat/>
    <w:rsid w:val="00047363"/>
    <w:pPr>
      <w:spacing w:before="0"/>
      <w:outlineLvl w:val="6"/>
    </w:pPr>
  </w:style>
  <w:style w:type="paragraph" w:styleId="Rubrik8">
    <w:name w:val="heading 8"/>
    <w:basedOn w:val="Rubrik7"/>
    <w:next w:val="Normal"/>
    <w:qFormat/>
    <w:rsid w:val="00047363"/>
    <w:pPr>
      <w:outlineLvl w:val="7"/>
    </w:pPr>
  </w:style>
  <w:style w:type="paragraph" w:styleId="Rubrik9">
    <w:name w:val="heading 9"/>
    <w:basedOn w:val="Rubrik8"/>
    <w:next w:val="Normal"/>
    <w:qFormat/>
    <w:rsid w:val="00047363"/>
    <w:pPr>
      <w:outlineLvl w:val="8"/>
    </w:pPr>
  </w:style>
  <w:style w:type="character" w:default="1" w:styleId="Standardstycketeckensnitt">
    <w:name w:val="Default Paragraph Font"/>
    <w:semiHidden/>
    <w:rsid w:val="0004736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47363"/>
  </w:style>
  <w:style w:type="paragraph" w:styleId="Normaltindrag">
    <w:name w:val="Normal Indent"/>
    <w:aliases w:val="Normal_indrag,Normal Indrag"/>
    <w:basedOn w:val="Normal"/>
    <w:rsid w:val="00047363"/>
    <w:pPr>
      <w:spacing w:before="0"/>
      <w:ind w:firstLine="227"/>
    </w:pPr>
  </w:style>
  <w:style w:type="paragraph" w:styleId="Citat">
    <w:name w:val="Quote"/>
    <w:basedOn w:val="Normal"/>
    <w:next w:val="Normal"/>
    <w:qFormat/>
    <w:rsid w:val="00047363"/>
    <w:pPr>
      <w:spacing w:line="200" w:lineRule="exact"/>
      <w:ind w:left="340"/>
    </w:pPr>
  </w:style>
  <w:style w:type="paragraph" w:customStyle="1" w:styleId="Citatindrag">
    <w:name w:val="Citat_indrag"/>
    <w:aliases w:val="Packad"/>
    <w:basedOn w:val="Citat"/>
    <w:rsid w:val="00047363"/>
    <w:pPr>
      <w:spacing w:before="0"/>
      <w:ind w:firstLine="227"/>
    </w:pPr>
  </w:style>
  <w:style w:type="paragraph" w:customStyle="1" w:styleId="FSHNormal">
    <w:name w:val="FSH_Normal"/>
    <w:semiHidden/>
    <w:rsid w:val="0004736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47363"/>
    <w:pPr>
      <w:spacing w:line="240" w:lineRule="auto"/>
    </w:pPr>
  </w:style>
  <w:style w:type="paragraph" w:customStyle="1" w:styleId="FSHNormalS5">
    <w:name w:val="FSH_NormalS5"/>
    <w:basedOn w:val="FSHNormal"/>
    <w:next w:val="FSHNormal"/>
    <w:semiHidden/>
    <w:rsid w:val="00047363"/>
    <w:pPr>
      <w:keepNext/>
      <w:keepLines/>
      <w:widowControl/>
      <w:spacing w:before="230" w:after="520" w:line="250" w:lineRule="exact"/>
    </w:pPr>
    <w:rPr>
      <w:b/>
      <w:sz w:val="27"/>
    </w:rPr>
  </w:style>
  <w:style w:type="paragraph" w:customStyle="1" w:styleId="FSHNormL">
    <w:name w:val="FSH_NormLÖ"/>
    <w:basedOn w:val="FSHNormal"/>
    <w:next w:val="FSHNormal"/>
    <w:semiHidden/>
    <w:rsid w:val="00047363"/>
    <w:pPr>
      <w:pBdr>
        <w:top w:val="single" w:sz="12" w:space="1" w:color="auto"/>
      </w:pBdr>
    </w:pPr>
  </w:style>
  <w:style w:type="paragraph" w:customStyle="1" w:styleId="FSHRub1">
    <w:name w:val="FSH_Rub1"/>
    <w:aliases w:val="Rubrik1_S5,Huvudrubrik"/>
    <w:basedOn w:val="FSHNormal"/>
    <w:next w:val="FSHNormal"/>
    <w:semiHidden/>
    <w:rsid w:val="0004736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47363"/>
    <w:pPr>
      <w:spacing w:before="240" w:after="80" w:line="360" w:lineRule="exact"/>
    </w:pPr>
    <w:rPr>
      <w:sz w:val="36"/>
    </w:rPr>
  </w:style>
  <w:style w:type="paragraph" w:customStyle="1" w:styleId="FSHTitel">
    <w:name w:val="FSH_Titel"/>
    <w:aliases w:val="Dokumentrubrik"/>
    <w:basedOn w:val="FSHRub1"/>
    <w:next w:val="FSHNormal"/>
    <w:semiHidden/>
    <w:rsid w:val="00047363"/>
    <w:pPr>
      <w:pBdr>
        <w:bottom w:val="single" w:sz="4" w:space="3" w:color="auto"/>
      </w:pBdr>
      <w:spacing w:before="0" w:after="80" w:line="400" w:lineRule="exact"/>
    </w:pPr>
    <w:rPr>
      <w:sz w:val="40"/>
    </w:rPr>
  </w:style>
  <w:style w:type="paragraph" w:customStyle="1" w:styleId="Hemstlrubrik">
    <w:name w:val="Hemstl_rubrik"/>
    <w:basedOn w:val="Rubrik1"/>
    <w:next w:val="Normal"/>
    <w:rsid w:val="00807B4F"/>
    <w:pPr>
      <w:spacing w:after="250"/>
    </w:pPr>
  </w:style>
  <w:style w:type="paragraph" w:customStyle="1" w:styleId="KantRubrikS5H">
    <w:name w:val="KantRubrikS5H"/>
    <w:semiHidden/>
    <w:rsid w:val="0004736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47363"/>
    <w:pPr>
      <w:spacing w:line="200" w:lineRule="exact"/>
    </w:pPr>
  </w:style>
  <w:style w:type="paragraph" w:customStyle="1" w:styleId="KantRubrikS5V">
    <w:name w:val="KantRubrikS5V"/>
    <w:basedOn w:val="KantRubrikS5H"/>
    <w:semiHidden/>
    <w:rsid w:val="00047363"/>
    <w:pPr>
      <w:tabs>
        <w:tab w:val="right" w:pos="1814"/>
        <w:tab w:val="left" w:pos="1899"/>
      </w:tabs>
      <w:ind w:right="0"/>
      <w:jc w:val="left"/>
    </w:pPr>
  </w:style>
  <w:style w:type="paragraph" w:customStyle="1" w:styleId="KantRubrikS5Vrad2">
    <w:name w:val="KantRubrikS5Vrad2"/>
    <w:basedOn w:val="KantRubrikS5V"/>
    <w:semiHidden/>
    <w:rsid w:val="00047363"/>
    <w:pPr>
      <w:tabs>
        <w:tab w:val="clear" w:pos="1814"/>
        <w:tab w:val="clear" w:pos="1899"/>
        <w:tab w:val="right" w:pos="1418"/>
        <w:tab w:val="left" w:pos="1503"/>
      </w:tabs>
    </w:pPr>
  </w:style>
  <w:style w:type="paragraph" w:customStyle="1" w:styleId="Lagtext">
    <w:name w:val="Lagtext"/>
    <w:basedOn w:val="Lagtextrubrik"/>
    <w:next w:val="Lagtextindrag"/>
    <w:rsid w:val="00047363"/>
    <w:pPr>
      <w:spacing w:before="0"/>
    </w:pPr>
    <w:rPr>
      <w:sz w:val="19"/>
    </w:rPr>
  </w:style>
  <w:style w:type="paragraph" w:customStyle="1" w:styleId="Lagtextrubrik">
    <w:name w:val="Lagtext_rubrik"/>
    <w:basedOn w:val="Normal"/>
    <w:next w:val="Normal"/>
    <w:rsid w:val="00047363"/>
    <w:pPr>
      <w:suppressAutoHyphens/>
      <w:spacing w:line="220" w:lineRule="exact"/>
    </w:pPr>
    <w:rPr>
      <w:i/>
      <w:sz w:val="21"/>
    </w:rPr>
  </w:style>
  <w:style w:type="paragraph" w:customStyle="1" w:styleId="Lagtextindrag">
    <w:name w:val="Lagtext_indrag"/>
    <w:basedOn w:val="Lagtext"/>
    <w:rsid w:val="00047363"/>
    <w:pPr>
      <w:ind w:firstLine="170"/>
    </w:pPr>
  </w:style>
  <w:style w:type="paragraph" w:customStyle="1" w:styleId="NormalA4fot">
    <w:name w:val="Normal_A4fot"/>
    <w:basedOn w:val="Normal"/>
    <w:semiHidden/>
    <w:rsid w:val="00047363"/>
    <w:pPr>
      <w:spacing w:before="240" w:line="240" w:lineRule="auto"/>
      <w:jc w:val="center"/>
    </w:pPr>
  </w:style>
  <w:style w:type="paragraph" w:customStyle="1" w:styleId="NormalA4sidnr">
    <w:name w:val="Normal_A4sidnr"/>
    <w:basedOn w:val="Normal"/>
    <w:semiHidden/>
    <w:rsid w:val="00047363"/>
    <w:pPr>
      <w:spacing w:after="240"/>
      <w:jc w:val="center"/>
    </w:pPr>
  </w:style>
  <w:style w:type="paragraph" w:customStyle="1" w:styleId="NormalS5sidnrH">
    <w:name w:val="Normal_S5sidnrH"/>
    <w:basedOn w:val="Normal"/>
    <w:semiHidden/>
    <w:rsid w:val="00047363"/>
    <w:pPr>
      <w:spacing w:before="0" w:line="240" w:lineRule="auto"/>
      <w:ind w:right="57"/>
      <w:jc w:val="right"/>
    </w:pPr>
  </w:style>
  <w:style w:type="paragraph" w:customStyle="1" w:styleId="NormalS5sidnrV">
    <w:name w:val="Normal_S5sidnrV"/>
    <w:basedOn w:val="NormalS5sidnrH"/>
    <w:semiHidden/>
    <w:rsid w:val="00047363"/>
    <w:pPr>
      <w:tabs>
        <w:tab w:val="right" w:pos="1814"/>
        <w:tab w:val="left" w:pos="1899"/>
      </w:tabs>
      <w:ind w:right="0"/>
      <w:jc w:val="left"/>
    </w:pPr>
  </w:style>
  <w:style w:type="paragraph" w:customStyle="1" w:styleId="Normal00">
    <w:name w:val="Normal00"/>
    <w:basedOn w:val="Normal"/>
    <w:semiHidden/>
    <w:rsid w:val="00047363"/>
    <w:pPr>
      <w:spacing w:before="0" w:line="240" w:lineRule="auto"/>
      <w:jc w:val="left"/>
    </w:pPr>
  </w:style>
  <w:style w:type="paragraph" w:customStyle="1" w:styleId="PunktlistaBomb">
    <w:name w:val="Punktlista_Bomb"/>
    <w:aliases w:val="Bomb"/>
    <w:basedOn w:val="Normal"/>
    <w:rsid w:val="00047363"/>
    <w:pPr>
      <w:numPr>
        <w:numId w:val="2"/>
      </w:numPr>
    </w:pPr>
  </w:style>
  <w:style w:type="paragraph" w:customStyle="1" w:styleId="PunktlistaNummer">
    <w:name w:val="Punktlista_Nummer"/>
    <w:aliases w:val="Nummerlista"/>
    <w:basedOn w:val="Normal"/>
    <w:rsid w:val="00047363"/>
    <w:pPr>
      <w:numPr>
        <w:numId w:val="3"/>
      </w:numPr>
    </w:pPr>
  </w:style>
  <w:style w:type="paragraph" w:customStyle="1" w:styleId="PunktlistaTankstreck">
    <w:name w:val="Punktlista_Tankstreck"/>
    <w:aliases w:val="Tankstreck"/>
    <w:basedOn w:val="Normal"/>
    <w:rsid w:val="00047363"/>
    <w:pPr>
      <w:numPr>
        <w:numId w:val="4"/>
      </w:numPr>
    </w:pPr>
  </w:style>
  <w:style w:type="paragraph" w:customStyle="1" w:styleId="RubrikSammanf">
    <w:name w:val="RubrikSammanf"/>
    <w:basedOn w:val="Rubrik1"/>
    <w:next w:val="Normal"/>
    <w:rsid w:val="00047363"/>
  </w:style>
  <w:style w:type="paragraph" w:customStyle="1" w:styleId="RubrikInnehllsf">
    <w:name w:val="RubrikInnehållsf"/>
    <w:basedOn w:val="RubrikSammanf"/>
    <w:next w:val="Normal"/>
    <w:rsid w:val="00047363"/>
  </w:style>
  <w:style w:type="paragraph" w:customStyle="1" w:styleId="Tabellochbildrubrik">
    <w:name w:val="Tabell och bildrubrik"/>
    <w:basedOn w:val="Normal"/>
    <w:next w:val="Normal"/>
    <w:rsid w:val="00047363"/>
    <w:pPr>
      <w:suppressAutoHyphens/>
      <w:spacing w:before="300" w:line="200" w:lineRule="exact"/>
      <w:jc w:val="left"/>
    </w:pPr>
    <w:rPr>
      <w:caps/>
      <w:sz w:val="14"/>
    </w:rPr>
  </w:style>
  <w:style w:type="paragraph" w:customStyle="1" w:styleId="Underskrifter">
    <w:name w:val="Underskrifter"/>
    <w:basedOn w:val="Normal"/>
    <w:rsid w:val="00047363"/>
    <w:pPr>
      <w:keepNext/>
      <w:keepLines/>
      <w:suppressAutoHyphens/>
      <w:spacing w:before="0" w:after="40" w:line="250" w:lineRule="exact"/>
    </w:pPr>
    <w:rPr>
      <w:i/>
    </w:rPr>
  </w:style>
  <w:style w:type="paragraph" w:customStyle="1" w:styleId="UnderskriftDatum">
    <w:name w:val="UnderskriftDatum"/>
    <w:basedOn w:val="Underskrifter"/>
    <w:next w:val="Underskrifter"/>
    <w:rsid w:val="00047363"/>
    <w:pPr>
      <w:spacing w:before="250" w:after="125"/>
    </w:pPr>
    <w:rPr>
      <w:i w:val="0"/>
    </w:rPr>
  </w:style>
  <w:style w:type="paragraph" w:styleId="Sidhuvud">
    <w:name w:val="header"/>
    <w:basedOn w:val="Normal"/>
    <w:semiHidden/>
    <w:rsid w:val="00047363"/>
    <w:pPr>
      <w:tabs>
        <w:tab w:val="center" w:pos="4536"/>
        <w:tab w:val="right" w:pos="9072"/>
      </w:tabs>
    </w:pPr>
  </w:style>
  <w:style w:type="paragraph" w:styleId="Sidfot">
    <w:name w:val="footer"/>
    <w:basedOn w:val="Normal"/>
    <w:semiHidden/>
    <w:rsid w:val="00047363"/>
    <w:pPr>
      <w:tabs>
        <w:tab w:val="center" w:pos="4536"/>
        <w:tab w:val="right" w:pos="9072"/>
      </w:tabs>
    </w:pPr>
  </w:style>
  <w:style w:type="paragraph" w:styleId="Innehll1">
    <w:name w:val="toc 1"/>
    <w:basedOn w:val="Normal"/>
    <w:next w:val="Innehll2"/>
    <w:semiHidden/>
    <w:rsid w:val="00047363"/>
    <w:pPr>
      <w:tabs>
        <w:tab w:val="right" w:leader="dot" w:pos="5953"/>
      </w:tabs>
      <w:suppressAutoHyphens/>
      <w:spacing w:before="0"/>
      <w:ind w:right="567"/>
      <w:jc w:val="left"/>
    </w:pPr>
  </w:style>
  <w:style w:type="paragraph" w:styleId="Innehll2">
    <w:name w:val="toc 2"/>
    <w:basedOn w:val="Innehll1"/>
    <w:next w:val="Innehll3"/>
    <w:semiHidden/>
    <w:rsid w:val="00047363"/>
    <w:pPr>
      <w:ind w:left="284"/>
    </w:pPr>
  </w:style>
  <w:style w:type="paragraph" w:styleId="Innehll3">
    <w:name w:val="toc 3"/>
    <w:basedOn w:val="Innehll2"/>
    <w:next w:val="Innehll4"/>
    <w:semiHidden/>
    <w:rsid w:val="00047363"/>
    <w:pPr>
      <w:ind w:left="567"/>
    </w:pPr>
  </w:style>
  <w:style w:type="paragraph" w:styleId="Innehll4">
    <w:name w:val="toc 4"/>
    <w:basedOn w:val="Innehll3"/>
    <w:next w:val="Normal"/>
    <w:semiHidden/>
    <w:rsid w:val="00047363"/>
  </w:style>
  <w:style w:type="paragraph" w:customStyle="1" w:styleId="Hemstlatt">
    <w:name w:val="Hemstl_att"/>
    <w:aliases w:val="HemstPunkt,HemstPunktFlera,HemställansPunkt,Förslagstext"/>
    <w:basedOn w:val="Normal"/>
    <w:next w:val="Normal"/>
    <w:rsid w:val="00047363"/>
    <w:pPr>
      <w:keepLines/>
      <w:spacing w:before="0"/>
      <w:ind w:left="340"/>
    </w:pPr>
  </w:style>
  <w:style w:type="paragraph" w:styleId="Datum">
    <w:name w:val="Date"/>
    <w:basedOn w:val="Normal"/>
    <w:next w:val="Normal"/>
    <w:semiHidden/>
    <w:rsid w:val="00047363"/>
  </w:style>
  <w:style w:type="character" w:styleId="Hyperlnk">
    <w:name w:val="Hyperlink"/>
    <w:basedOn w:val="Standardstycketeckensnitt"/>
    <w:semiHidden/>
    <w:rsid w:val="00047363"/>
    <w:rPr>
      <w:color w:val="0000FF"/>
      <w:u w:val="single"/>
    </w:rPr>
  </w:style>
  <w:style w:type="paragraph" w:styleId="Indragetstycke">
    <w:name w:val="Block Text"/>
    <w:basedOn w:val="Normal"/>
    <w:semiHidden/>
    <w:rsid w:val="00047363"/>
    <w:pPr>
      <w:spacing w:after="120"/>
      <w:ind w:left="1440" w:right="1440"/>
    </w:pPr>
  </w:style>
  <w:style w:type="paragraph" w:styleId="Innehll5">
    <w:name w:val="toc 5"/>
    <w:basedOn w:val="Innehll4"/>
    <w:next w:val="Normal"/>
    <w:semiHidden/>
    <w:rsid w:val="00047363"/>
  </w:style>
  <w:style w:type="paragraph" w:styleId="Lista">
    <w:name w:val="List"/>
    <w:basedOn w:val="Normal"/>
    <w:semiHidden/>
    <w:rsid w:val="00047363"/>
    <w:pPr>
      <w:ind w:left="283" w:hanging="283"/>
    </w:pPr>
  </w:style>
  <w:style w:type="paragraph" w:styleId="Normalwebb">
    <w:name w:val="Normal (Web)"/>
    <w:basedOn w:val="Normal"/>
    <w:semiHidden/>
    <w:rsid w:val="00047363"/>
    <w:rPr>
      <w:szCs w:val="24"/>
    </w:rPr>
  </w:style>
  <w:style w:type="paragraph" w:styleId="Numreradlista">
    <w:name w:val="List Number"/>
    <w:basedOn w:val="Normal"/>
    <w:semiHidden/>
    <w:rsid w:val="00047363"/>
    <w:pPr>
      <w:numPr>
        <w:numId w:val="5"/>
      </w:numPr>
    </w:pPr>
  </w:style>
  <w:style w:type="paragraph" w:styleId="Punktlista">
    <w:name w:val="List Bullet"/>
    <w:basedOn w:val="Normal"/>
    <w:semiHidden/>
    <w:rsid w:val="00047363"/>
    <w:pPr>
      <w:numPr>
        <w:numId w:val="10"/>
      </w:numPr>
    </w:pPr>
  </w:style>
  <w:style w:type="character" w:styleId="Radnummer">
    <w:name w:val="line number"/>
    <w:basedOn w:val="Standardstycketeckensnitt"/>
    <w:semiHidden/>
    <w:rsid w:val="00047363"/>
  </w:style>
  <w:style w:type="character" w:styleId="Sidnummer">
    <w:name w:val="page number"/>
    <w:basedOn w:val="Standardstycketeckensnitt"/>
    <w:semiHidden/>
    <w:rsid w:val="00047363"/>
  </w:style>
  <w:style w:type="paragraph" w:styleId="Signatur">
    <w:name w:val="Signature"/>
    <w:basedOn w:val="Normal"/>
    <w:semiHidden/>
    <w:rsid w:val="00047363"/>
    <w:pPr>
      <w:ind w:left="4252"/>
    </w:pPr>
  </w:style>
  <w:style w:type="paragraph" w:styleId="Underrubrik">
    <w:name w:val="Subtitle"/>
    <w:basedOn w:val="Normal"/>
    <w:qFormat/>
    <w:rsid w:val="0004736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581</Words>
  <Characters>3116</Characters>
  <Application>Microsoft Office Word</Application>
  <DocSecurity>4</DocSecurity>
  <Lines>58</Lines>
  <Paragraphs>16</Paragraphs>
  <ScaleCrop>false</ScaleCrop>
  <HeadingPairs>
    <vt:vector size="2" baseType="variant">
      <vt:variant>
        <vt:lpstr>Rubrik</vt:lpstr>
      </vt:variant>
      <vt:variant>
        <vt:i4>1</vt:i4>
      </vt:variant>
    </vt:vector>
  </HeadingPairs>
  <TitlesOfParts>
    <vt:vector size="1" baseType="lpstr">
      <vt:lpstr>N471</vt:lpstr>
    </vt:vector>
  </TitlesOfParts>
  <Company>Riksdagen</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N471</dc:title>
  <dc:subject>N471</dc:subject>
  <dc:creator>Riksdagen</dc:creator>
  <cp:keywords>Riksdagen</cp:keywords>
  <dc:description/>
  <cp:lastModifiedBy>Lars Brink</cp:lastModifiedBy>
  <cp:revision>2</cp:revision>
  <cp:lastPrinted>2006-01-20T08:48:00Z</cp:lastPrinted>
  <dcterms:created xsi:type="dcterms:W3CDTF">2025-12-16T20:30:00Z</dcterms:created>
  <dcterms:modified xsi:type="dcterms:W3CDTF">2025-12-16T20:30:00Z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Samordnad upphandling av vindkraftverk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Samordnad upphandling av vindkraftverk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Ulf Holm (mp)</vt:lpwstr>
  </property>
  <property fmtid="{D5CDD505-2E9C-101B-9397-08002B2CF9AE}" pid="26" name="MotionarLista">
    <vt:lpwstr>Lindholm, Jan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N471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20052006000001090112000003250069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20052006000001090112000003250069</vt:lpwstr>
  </property>
  <property fmtid="{D5CDD505-2E9C-101B-9397-08002B2CF9AE}" pid="50" name="nummer">
    <vt:lpwstr>471</vt:lpwstr>
  </property>
  <property fmtid="{D5CDD505-2E9C-101B-9397-08002B2CF9AE}" pid="51" name="utskottsbeteckning">
    <vt:lpwstr>N</vt:lpwstr>
  </property>
</Properties>
</file>