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FDC4284" w14:textId="77777777">
        <w:tc>
          <w:tcPr>
            <w:tcW w:w="2268" w:type="dxa"/>
          </w:tcPr>
          <w:p w14:paraId="6E6911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FCFBE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36AF4EF" w14:textId="77777777">
        <w:tc>
          <w:tcPr>
            <w:tcW w:w="2268" w:type="dxa"/>
          </w:tcPr>
          <w:p w14:paraId="6FF0B9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0AB91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C1A9225" w14:textId="77777777">
        <w:tc>
          <w:tcPr>
            <w:tcW w:w="3402" w:type="dxa"/>
            <w:gridSpan w:val="2"/>
          </w:tcPr>
          <w:p w14:paraId="09431E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069F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A1F5CF2" w14:textId="77777777">
        <w:tc>
          <w:tcPr>
            <w:tcW w:w="2268" w:type="dxa"/>
          </w:tcPr>
          <w:p w14:paraId="526582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398E93" w14:textId="1CA783CC" w:rsidR="006E4E11" w:rsidRPr="00ED583F" w:rsidRDefault="00C84B96" w:rsidP="005655A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3A577F">
              <w:rPr>
                <w:sz w:val="20"/>
              </w:rPr>
              <w:t xml:space="preserve"> </w:t>
            </w:r>
            <w:r w:rsidR="003A577F" w:rsidRPr="003A577F">
              <w:rPr>
                <w:sz w:val="20"/>
              </w:rPr>
              <w:t>Ju2016/05</w:t>
            </w:r>
            <w:r w:rsidR="005655A8">
              <w:rPr>
                <w:sz w:val="20"/>
              </w:rPr>
              <w:t>3</w:t>
            </w:r>
            <w:r w:rsidR="003A577F" w:rsidRPr="003A577F">
              <w:rPr>
                <w:sz w:val="20"/>
              </w:rPr>
              <w:t>5</w:t>
            </w:r>
            <w:r w:rsidR="005655A8">
              <w:rPr>
                <w:sz w:val="20"/>
              </w:rPr>
              <w:t>4</w:t>
            </w:r>
            <w:r w:rsidR="003A577F" w:rsidRPr="003A577F">
              <w:rPr>
                <w:sz w:val="20"/>
              </w:rPr>
              <w:t>/POL</w:t>
            </w:r>
          </w:p>
        </w:tc>
      </w:tr>
      <w:tr w:rsidR="006E4E11" w14:paraId="486B08A4" w14:textId="77777777">
        <w:tc>
          <w:tcPr>
            <w:tcW w:w="2268" w:type="dxa"/>
          </w:tcPr>
          <w:p w14:paraId="703D64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48C2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00051D" w14:textId="77777777">
        <w:trPr>
          <w:trHeight w:val="284"/>
        </w:trPr>
        <w:tc>
          <w:tcPr>
            <w:tcW w:w="4911" w:type="dxa"/>
          </w:tcPr>
          <w:p w14:paraId="4D374FDF" w14:textId="77777777" w:rsidR="006E4E11" w:rsidRDefault="00C84B9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A1F4FB0" w14:textId="77777777">
        <w:trPr>
          <w:trHeight w:val="284"/>
        </w:trPr>
        <w:tc>
          <w:tcPr>
            <w:tcW w:w="4911" w:type="dxa"/>
          </w:tcPr>
          <w:p w14:paraId="41D100FA" w14:textId="77777777" w:rsidR="006E4E11" w:rsidRDefault="00C84B9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7C298CF5" w14:textId="77777777">
        <w:trPr>
          <w:trHeight w:val="284"/>
        </w:trPr>
        <w:tc>
          <w:tcPr>
            <w:tcW w:w="4911" w:type="dxa"/>
          </w:tcPr>
          <w:p w14:paraId="6E40D6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CD46B69" w14:textId="77777777" w:rsidR="00C84B96" w:rsidRDefault="00C84B96" w:rsidP="0009012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CAAFB0" w14:textId="77777777">
        <w:trPr>
          <w:trHeight w:val="284"/>
        </w:trPr>
        <w:tc>
          <w:tcPr>
            <w:tcW w:w="4911" w:type="dxa"/>
          </w:tcPr>
          <w:p w14:paraId="61118F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5E249B" w14:textId="77777777">
        <w:trPr>
          <w:trHeight w:val="284"/>
        </w:trPr>
        <w:tc>
          <w:tcPr>
            <w:tcW w:w="4911" w:type="dxa"/>
          </w:tcPr>
          <w:p w14:paraId="6FC2EF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D2606E" w14:textId="77777777">
        <w:trPr>
          <w:trHeight w:val="284"/>
        </w:trPr>
        <w:tc>
          <w:tcPr>
            <w:tcW w:w="4911" w:type="dxa"/>
          </w:tcPr>
          <w:p w14:paraId="4AAF1C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FDF37E" w14:textId="77777777">
        <w:trPr>
          <w:trHeight w:val="284"/>
        </w:trPr>
        <w:tc>
          <w:tcPr>
            <w:tcW w:w="4911" w:type="dxa"/>
          </w:tcPr>
          <w:p w14:paraId="33CA1E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1DB16B" w14:textId="77777777">
        <w:trPr>
          <w:trHeight w:val="284"/>
        </w:trPr>
        <w:tc>
          <w:tcPr>
            <w:tcW w:w="4911" w:type="dxa"/>
          </w:tcPr>
          <w:p w14:paraId="087315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0D2EE0" w14:textId="77777777">
        <w:trPr>
          <w:trHeight w:val="284"/>
        </w:trPr>
        <w:tc>
          <w:tcPr>
            <w:tcW w:w="4911" w:type="dxa"/>
          </w:tcPr>
          <w:p w14:paraId="082C1AC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7CBF947" w14:textId="77777777" w:rsidR="006E4E11" w:rsidRDefault="00C84B96">
      <w:pPr>
        <w:framePr w:w="4400" w:h="2523" w:wrap="notBeside" w:vAnchor="page" w:hAnchor="page" w:x="6453" w:y="2445"/>
        <w:ind w:left="142"/>
      </w:pPr>
      <w:r>
        <w:t>Till riksdagen</w:t>
      </w:r>
    </w:p>
    <w:p w14:paraId="4726F195" w14:textId="23B5CD14" w:rsidR="006E4E11" w:rsidRPr="0012537A" w:rsidRDefault="00A54A0F" w:rsidP="00C84B96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>
        <w:t>Svar på fråga 2015/16:14</w:t>
      </w:r>
      <w:r w:rsidR="005655A8">
        <w:t>7</w:t>
      </w:r>
      <w:r>
        <w:t xml:space="preserve">0 </w:t>
      </w:r>
      <w:r w:rsidR="00C84B96">
        <w:t>av</w:t>
      </w:r>
      <w:r>
        <w:t xml:space="preserve"> </w:t>
      </w:r>
      <w:r w:rsidR="005655A8">
        <w:t>Kristina Yngwe (C) Djurrättsrelaterad brottslighet</w:t>
      </w:r>
    </w:p>
    <w:p w14:paraId="3C0EC456" w14:textId="77777777" w:rsidR="006E4E11" w:rsidRDefault="006E4E11">
      <w:pPr>
        <w:pStyle w:val="RKnormal"/>
      </w:pPr>
    </w:p>
    <w:p w14:paraId="171FF64D" w14:textId="01F0572C" w:rsidR="00791FAD" w:rsidRDefault="005655A8" w:rsidP="00F31453">
      <w:pPr>
        <w:overflowPunct/>
        <w:spacing w:line="240" w:lineRule="auto"/>
        <w:textAlignment w:val="auto"/>
      </w:pPr>
      <w:r>
        <w:t xml:space="preserve">Kristina Yngwe har </w:t>
      </w:r>
      <w:r w:rsidR="00A54A0F">
        <w:t xml:space="preserve">frågat mig </w:t>
      </w:r>
      <w:r>
        <w:t>vad jag och regeringen gör för att stävja den djurrättsrelaterade brottsligheten</w:t>
      </w:r>
      <w:r w:rsidR="00F62D8F">
        <w:t>.</w:t>
      </w:r>
    </w:p>
    <w:p w14:paraId="0EE00ACA" w14:textId="77777777" w:rsidR="00B759C7" w:rsidRDefault="00B759C7" w:rsidP="00F31453">
      <w:pPr>
        <w:overflowPunct/>
        <w:spacing w:line="240" w:lineRule="auto"/>
        <w:textAlignment w:val="auto"/>
      </w:pPr>
    </w:p>
    <w:p w14:paraId="6272D44F" w14:textId="659D3B7C" w:rsidR="00BB4D9B" w:rsidRDefault="00297061" w:rsidP="00F31453">
      <w:pPr>
        <w:overflowPunct/>
        <w:spacing w:line="240" w:lineRule="auto"/>
        <w:textAlignment w:val="auto"/>
      </w:pPr>
      <w:r>
        <w:t xml:space="preserve">Denna typ av </w:t>
      </w:r>
      <w:r w:rsidR="00B203B6">
        <w:t>brottslighet</w:t>
      </w:r>
      <w:r w:rsidR="00B925AF">
        <w:t xml:space="preserve">, som inte sällan riktar sig </w:t>
      </w:r>
      <w:r w:rsidR="00F37B48">
        <w:t xml:space="preserve">mot </w:t>
      </w:r>
      <w:r w:rsidR="00B925AF">
        <w:t>näringsidkare,</w:t>
      </w:r>
      <w:r w:rsidR="00B203B6">
        <w:t xml:space="preserve"> </w:t>
      </w:r>
      <w:r w:rsidR="00B925AF">
        <w:t>måste alltid tas på stort allvar</w:t>
      </w:r>
      <w:r w:rsidR="00B203B6">
        <w:t xml:space="preserve">. </w:t>
      </w:r>
      <w:r w:rsidR="00AA4F5C" w:rsidRPr="00AA4F5C">
        <w:t xml:space="preserve">Näringsidkare måste kunna bedriva </w:t>
      </w:r>
      <w:r w:rsidR="00AA4F5C">
        <w:t>sin</w:t>
      </w:r>
      <w:r w:rsidR="00AA4F5C" w:rsidRPr="00AA4F5C">
        <w:t xml:space="preserve"> verksamhet utan att riskera att utsättas för brott.</w:t>
      </w:r>
      <w:r w:rsidR="00AA4F5C">
        <w:t xml:space="preserve"> </w:t>
      </w:r>
      <w:r w:rsidR="00B925AF">
        <w:t xml:space="preserve">Även om den anmälda brottsligheten </w:t>
      </w:r>
      <w:r w:rsidR="00F37B48">
        <w:t xml:space="preserve">av </w:t>
      </w:r>
      <w:bookmarkStart w:id="0" w:name="_GoBack"/>
      <w:bookmarkEnd w:id="0"/>
      <w:r w:rsidR="00F37B48">
        <w:t xml:space="preserve">denna typ </w:t>
      </w:r>
      <w:r w:rsidR="00BB4D9B">
        <w:t xml:space="preserve">har minskat under de senaste åren </w:t>
      </w:r>
      <w:r w:rsidR="00B925AF">
        <w:t>måste</w:t>
      </w:r>
      <w:r w:rsidR="00BB4D9B">
        <w:t xml:space="preserve"> ansträngningarna för att stävja </w:t>
      </w:r>
      <w:r w:rsidR="00B925AF">
        <w:t>den</w:t>
      </w:r>
      <w:r w:rsidR="00BB4D9B">
        <w:t xml:space="preserve"> fortsätta. </w:t>
      </w:r>
    </w:p>
    <w:p w14:paraId="5CAC3AE1" w14:textId="77777777" w:rsidR="00BB4D9B" w:rsidRDefault="00BB4D9B" w:rsidP="00F31453">
      <w:pPr>
        <w:overflowPunct/>
        <w:spacing w:line="240" w:lineRule="auto"/>
        <w:textAlignment w:val="auto"/>
      </w:pPr>
    </w:p>
    <w:p w14:paraId="37DFA644" w14:textId="194E5669" w:rsidR="005E2B36" w:rsidRDefault="00BB4D9B" w:rsidP="00F31453">
      <w:pPr>
        <w:overflowPunct/>
        <w:spacing w:line="240" w:lineRule="auto"/>
        <w:textAlignment w:val="auto"/>
      </w:pPr>
      <w:r>
        <w:t xml:space="preserve">Det är Polismyndigheten som har huvudansvaret för bekämpning </w:t>
      </w:r>
      <w:r w:rsidR="00297061">
        <w:t xml:space="preserve">av denna form </w:t>
      </w:r>
      <w:r>
        <w:t xml:space="preserve">av brottslighet. I sitt arbete har </w:t>
      </w:r>
      <w:r w:rsidR="00B925AF">
        <w:t xml:space="preserve">man </w:t>
      </w:r>
      <w:r>
        <w:t>ett nära samarbete med Säkerhetspolisen.</w:t>
      </w:r>
      <w:r w:rsidR="001F4C27">
        <w:t xml:space="preserve"> Frågan har också </w:t>
      </w:r>
      <w:r w:rsidR="00A7169A">
        <w:t>tagits upp</w:t>
      </w:r>
      <w:r w:rsidR="001F4C27">
        <w:t xml:space="preserve"> på statssekreterarnivå  med bägge myndighetscheferna.</w:t>
      </w:r>
      <w:r>
        <w:t xml:space="preserve"> </w:t>
      </w:r>
      <w:r w:rsidR="00D83A4D">
        <w:t xml:space="preserve">Jag följer Polismyndighetens </w:t>
      </w:r>
      <w:r>
        <w:t xml:space="preserve">och Säkerhetspolisens </w:t>
      </w:r>
      <w:r w:rsidR="00D83A4D">
        <w:t xml:space="preserve">arbete i denna fråga och avser </w:t>
      </w:r>
      <w:r w:rsidR="00B925AF">
        <w:t xml:space="preserve">att </w:t>
      </w:r>
      <w:r w:rsidR="00D83A4D">
        <w:t>göra så även fortsättningsvis.</w:t>
      </w:r>
    </w:p>
    <w:p w14:paraId="553857D5" w14:textId="77777777" w:rsidR="006D5496" w:rsidRDefault="006D5496" w:rsidP="00F31453">
      <w:pPr>
        <w:overflowPunct/>
        <w:spacing w:line="240" w:lineRule="auto"/>
        <w:textAlignment w:val="auto"/>
      </w:pPr>
    </w:p>
    <w:p w14:paraId="69DDE497" w14:textId="77777777" w:rsidR="00CA2C73" w:rsidRDefault="00CA2C73" w:rsidP="00DE353E">
      <w:pPr>
        <w:overflowPunct/>
        <w:spacing w:line="240" w:lineRule="auto"/>
        <w:textAlignment w:val="auto"/>
      </w:pPr>
    </w:p>
    <w:p w14:paraId="009760FB" w14:textId="16BBB3DF" w:rsidR="00C84B96" w:rsidRDefault="00C84B96" w:rsidP="00DE353E">
      <w:pPr>
        <w:overflowPunct/>
        <w:spacing w:line="240" w:lineRule="auto"/>
        <w:textAlignment w:val="auto"/>
      </w:pPr>
      <w:r>
        <w:t xml:space="preserve">Stockholm den </w:t>
      </w:r>
      <w:r w:rsidR="00F37B48">
        <w:t>4 augusti</w:t>
      </w:r>
      <w:r w:rsidR="00D83A4D">
        <w:t xml:space="preserve"> </w:t>
      </w:r>
      <w:r w:rsidR="00DE353E">
        <w:t>2016</w:t>
      </w:r>
    </w:p>
    <w:p w14:paraId="4A7034C8" w14:textId="77777777" w:rsidR="00C84B96" w:rsidRDefault="00C84B96" w:rsidP="00DE353E">
      <w:pPr>
        <w:overflowPunct/>
        <w:spacing w:line="240" w:lineRule="auto"/>
        <w:textAlignment w:val="auto"/>
      </w:pPr>
    </w:p>
    <w:p w14:paraId="4DA5ADF4" w14:textId="77777777" w:rsidR="00C84B96" w:rsidRDefault="00C84B96" w:rsidP="00DE353E">
      <w:pPr>
        <w:overflowPunct/>
        <w:spacing w:line="240" w:lineRule="auto"/>
        <w:textAlignment w:val="auto"/>
      </w:pPr>
    </w:p>
    <w:p w14:paraId="5D058949" w14:textId="77777777" w:rsidR="00DC5837" w:rsidRDefault="00DC5837" w:rsidP="00DE353E">
      <w:pPr>
        <w:overflowPunct/>
        <w:spacing w:line="240" w:lineRule="auto"/>
        <w:textAlignment w:val="auto"/>
      </w:pPr>
    </w:p>
    <w:p w14:paraId="680F5203" w14:textId="77777777" w:rsidR="00C84B96" w:rsidRDefault="00C84B96" w:rsidP="00DE353E">
      <w:pPr>
        <w:overflowPunct/>
        <w:spacing w:line="240" w:lineRule="auto"/>
        <w:textAlignment w:val="auto"/>
      </w:pPr>
      <w:r>
        <w:t>Anders Ygeman</w:t>
      </w:r>
    </w:p>
    <w:sectPr w:rsidR="00C84B9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475B9" w14:textId="77777777" w:rsidR="00C84B96" w:rsidRDefault="00C84B96">
      <w:r>
        <w:separator/>
      </w:r>
    </w:p>
  </w:endnote>
  <w:endnote w:type="continuationSeparator" w:id="0">
    <w:p w14:paraId="6B64B693" w14:textId="77777777" w:rsidR="00C84B96" w:rsidRDefault="00C8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A3E45" w14:textId="77777777" w:rsidR="00C84B96" w:rsidRDefault="00C84B96">
      <w:r>
        <w:separator/>
      </w:r>
    </w:p>
  </w:footnote>
  <w:footnote w:type="continuationSeparator" w:id="0">
    <w:p w14:paraId="2D676C57" w14:textId="77777777" w:rsidR="00C84B96" w:rsidRDefault="00C84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D440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B4D9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7E53EC" w14:textId="77777777">
      <w:trPr>
        <w:cantSplit/>
      </w:trPr>
      <w:tc>
        <w:tcPr>
          <w:tcW w:w="3119" w:type="dxa"/>
        </w:tcPr>
        <w:p w14:paraId="3AE80C5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2E8E9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204184" w14:textId="77777777" w:rsidR="00E80146" w:rsidRDefault="00E80146">
          <w:pPr>
            <w:pStyle w:val="Sidhuvud"/>
            <w:ind w:right="360"/>
          </w:pPr>
        </w:p>
      </w:tc>
    </w:tr>
  </w:tbl>
  <w:p w14:paraId="75665EF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466D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5DB3F4" w14:textId="77777777">
      <w:trPr>
        <w:cantSplit/>
      </w:trPr>
      <w:tc>
        <w:tcPr>
          <w:tcW w:w="3119" w:type="dxa"/>
        </w:tcPr>
        <w:p w14:paraId="02B95D6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4228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117FB9" w14:textId="77777777" w:rsidR="00E80146" w:rsidRDefault="00E80146">
          <w:pPr>
            <w:pStyle w:val="Sidhuvud"/>
            <w:ind w:right="360"/>
          </w:pPr>
        </w:p>
      </w:tc>
    </w:tr>
  </w:tbl>
  <w:p w14:paraId="30CD3FA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66428" w14:textId="77777777" w:rsidR="00C84B96" w:rsidRDefault="00C84B9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C8E07D" wp14:editId="5859225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FD342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C6FCC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DD6AF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5D507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B96"/>
    <w:rsid w:val="00026B35"/>
    <w:rsid w:val="00040B31"/>
    <w:rsid w:val="00073C9E"/>
    <w:rsid w:val="0008582A"/>
    <w:rsid w:val="00090124"/>
    <w:rsid w:val="000943C5"/>
    <w:rsid w:val="000E3F8E"/>
    <w:rsid w:val="000E73AF"/>
    <w:rsid w:val="00123632"/>
    <w:rsid w:val="0012537A"/>
    <w:rsid w:val="00136C22"/>
    <w:rsid w:val="00147F72"/>
    <w:rsid w:val="00150384"/>
    <w:rsid w:val="00160901"/>
    <w:rsid w:val="001805B7"/>
    <w:rsid w:val="001831DC"/>
    <w:rsid w:val="0019105F"/>
    <w:rsid w:val="001A25E0"/>
    <w:rsid w:val="001B20C1"/>
    <w:rsid w:val="001D351F"/>
    <w:rsid w:val="001F4C27"/>
    <w:rsid w:val="002466C9"/>
    <w:rsid w:val="00297061"/>
    <w:rsid w:val="002A4B42"/>
    <w:rsid w:val="00301389"/>
    <w:rsid w:val="00310E9E"/>
    <w:rsid w:val="00320B89"/>
    <w:rsid w:val="00367B1C"/>
    <w:rsid w:val="00376F34"/>
    <w:rsid w:val="003A577F"/>
    <w:rsid w:val="003E2411"/>
    <w:rsid w:val="00435848"/>
    <w:rsid w:val="00436124"/>
    <w:rsid w:val="00443AFE"/>
    <w:rsid w:val="004A328D"/>
    <w:rsid w:val="00501FBC"/>
    <w:rsid w:val="00522ABA"/>
    <w:rsid w:val="005245BE"/>
    <w:rsid w:val="005361E5"/>
    <w:rsid w:val="005655A8"/>
    <w:rsid w:val="0058762B"/>
    <w:rsid w:val="005A58A2"/>
    <w:rsid w:val="005C32FC"/>
    <w:rsid w:val="005D3452"/>
    <w:rsid w:val="005D693A"/>
    <w:rsid w:val="005E2B36"/>
    <w:rsid w:val="00613E39"/>
    <w:rsid w:val="0061590C"/>
    <w:rsid w:val="00634E2D"/>
    <w:rsid w:val="00652ACB"/>
    <w:rsid w:val="006D5496"/>
    <w:rsid w:val="006E2DF8"/>
    <w:rsid w:val="006E4E11"/>
    <w:rsid w:val="007242A3"/>
    <w:rsid w:val="007412F8"/>
    <w:rsid w:val="007568E0"/>
    <w:rsid w:val="00781E9A"/>
    <w:rsid w:val="00784327"/>
    <w:rsid w:val="00784F60"/>
    <w:rsid w:val="00791FAD"/>
    <w:rsid w:val="007A2745"/>
    <w:rsid w:val="007A6855"/>
    <w:rsid w:val="00816CE1"/>
    <w:rsid w:val="00862DD4"/>
    <w:rsid w:val="00872C92"/>
    <w:rsid w:val="008C3F65"/>
    <w:rsid w:val="008D10EC"/>
    <w:rsid w:val="008D4CC0"/>
    <w:rsid w:val="008F2520"/>
    <w:rsid w:val="0092027A"/>
    <w:rsid w:val="00921DA3"/>
    <w:rsid w:val="00955E31"/>
    <w:rsid w:val="009720F5"/>
    <w:rsid w:val="00992E72"/>
    <w:rsid w:val="009B6623"/>
    <w:rsid w:val="009E6F51"/>
    <w:rsid w:val="00A1087E"/>
    <w:rsid w:val="00A1136C"/>
    <w:rsid w:val="00A31CC9"/>
    <w:rsid w:val="00A40F50"/>
    <w:rsid w:val="00A54A0F"/>
    <w:rsid w:val="00A65A98"/>
    <w:rsid w:val="00A7169A"/>
    <w:rsid w:val="00A802CC"/>
    <w:rsid w:val="00A94BD8"/>
    <w:rsid w:val="00AA4F5C"/>
    <w:rsid w:val="00AF26D1"/>
    <w:rsid w:val="00B02E08"/>
    <w:rsid w:val="00B203B6"/>
    <w:rsid w:val="00B759C7"/>
    <w:rsid w:val="00B925AF"/>
    <w:rsid w:val="00B96E72"/>
    <w:rsid w:val="00BB12FE"/>
    <w:rsid w:val="00BB2F4A"/>
    <w:rsid w:val="00BB4D9B"/>
    <w:rsid w:val="00BC7510"/>
    <w:rsid w:val="00C14753"/>
    <w:rsid w:val="00C30393"/>
    <w:rsid w:val="00C84B96"/>
    <w:rsid w:val="00C94D51"/>
    <w:rsid w:val="00CA2C73"/>
    <w:rsid w:val="00CE0958"/>
    <w:rsid w:val="00D133D7"/>
    <w:rsid w:val="00D21B96"/>
    <w:rsid w:val="00D27537"/>
    <w:rsid w:val="00D36583"/>
    <w:rsid w:val="00D70425"/>
    <w:rsid w:val="00D83A4D"/>
    <w:rsid w:val="00D97A20"/>
    <w:rsid w:val="00DA4D47"/>
    <w:rsid w:val="00DB06B4"/>
    <w:rsid w:val="00DB4D02"/>
    <w:rsid w:val="00DC5837"/>
    <w:rsid w:val="00DE353E"/>
    <w:rsid w:val="00E402CF"/>
    <w:rsid w:val="00E70615"/>
    <w:rsid w:val="00E80146"/>
    <w:rsid w:val="00E85CC7"/>
    <w:rsid w:val="00E904D0"/>
    <w:rsid w:val="00EC25F9"/>
    <w:rsid w:val="00EC3F91"/>
    <w:rsid w:val="00ED449F"/>
    <w:rsid w:val="00ED583F"/>
    <w:rsid w:val="00F175DF"/>
    <w:rsid w:val="00F31453"/>
    <w:rsid w:val="00F37B48"/>
    <w:rsid w:val="00F616A0"/>
    <w:rsid w:val="00F62D8F"/>
    <w:rsid w:val="00F704FE"/>
    <w:rsid w:val="00FB2A4B"/>
    <w:rsid w:val="00FF19AD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53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nhideWhenUsed/>
    <w:rsid w:val="00C84B96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C84B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4B96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1831DC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320B89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320B89"/>
    <w:pPr>
      <w:overflowPunct/>
      <w:autoSpaceDE/>
      <w:autoSpaceDN/>
      <w:adjustRightInd/>
      <w:spacing w:after="150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435848"/>
    <w:rPr>
      <w:sz w:val="16"/>
      <w:szCs w:val="16"/>
    </w:rPr>
  </w:style>
  <w:style w:type="paragraph" w:styleId="Kommentarer">
    <w:name w:val="annotation text"/>
    <w:basedOn w:val="Normal"/>
    <w:link w:val="KommentarerChar"/>
    <w:rsid w:val="0043584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3584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3584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35848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nhideWhenUsed/>
    <w:rsid w:val="00C84B96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C84B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4B96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1831DC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320B89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320B89"/>
    <w:pPr>
      <w:overflowPunct/>
      <w:autoSpaceDE/>
      <w:autoSpaceDN/>
      <w:adjustRightInd/>
      <w:spacing w:after="150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435848"/>
    <w:rPr>
      <w:sz w:val="16"/>
      <w:szCs w:val="16"/>
    </w:rPr>
  </w:style>
  <w:style w:type="paragraph" w:styleId="Kommentarer">
    <w:name w:val="annotation text"/>
    <w:basedOn w:val="Normal"/>
    <w:link w:val="KommentarerChar"/>
    <w:rsid w:val="0043584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3584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3584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35848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70347c4b-f4d9-4452-a587-187a42858820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CB6E1-82BE-4FDE-AB3A-A04414E53636}"/>
</file>

<file path=customXml/itemProps2.xml><?xml version="1.0" encoding="utf-8"?>
<ds:datastoreItem xmlns:ds="http://schemas.openxmlformats.org/officeDocument/2006/customXml" ds:itemID="{39423629-FC73-4C3D-AABE-46EAAADE994F}"/>
</file>

<file path=customXml/itemProps3.xml><?xml version="1.0" encoding="utf-8"?>
<ds:datastoreItem xmlns:ds="http://schemas.openxmlformats.org/officeDocument/2006/customXml" ds:itemID="{E63C8031-2AC3-4CC8-96CC-BC2BCD7FC703}"/>
</file>

<file path=customXml/itemProps4.xml><?xml version="1.0" encoding="utf-8"?>
<ds:datastoreItem xmlns:ds="http://schemas.openxmlformats.org/officeDocument/2006/customXml" ds:itemID="{2433DDE0-03D5-4F8A-BCBD-AA361FF95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ED0E0A-0114-49F6-B6D1-8F46536914C1}"/>
</file>

<file path=customXml/itemProps6.xml><?xml version="1.0" encoding="utf-8"?>
<ds:datastoreItem xmlns:ds="http://schemas.openxmlformats.org/officeDocument/2006/customXml" ds:itemID="{39423629-FC73-4C3D-AABE-46EAAADE99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Ansari Shad</dc:creator>
  <cp:lastModifiedBy>Göran Millbert</cp:lastModifiedBy>
  <cp:revision>10</cp:revision>
  <cp:lastPrinted>2016-07-20T09:25:00Z</cp:lastPrinted>
  <dcterms:created xsi:type="dcterms:W3CDTF">2016-07-22T09:30:00Z</dcterms:created>
  <dcterms:modified xsi:type="dcterms:W3CDTF">2016-07-29T08:46:00Z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0db62720-450c-46af-84be-673360d87f5c</vt:lpwstr>
  </property>
</Properties>
</file>