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38EE" w:rsidRPr="00A32F32" w:rsidRDefault="003338EE">
      <w:pPr>
        <w:pStyle w:val="Hemstlrubrik"/>
      </w:pPr>
      <w:r w:rsidRPr="00A32F32">
        <w:t>Förslag till riksdagsbeslut</w:t>
      </w:r>
    </w:p>
    <w:p w:rsidR="003338EE" w:rsidRPr="00A32F32" w:rsidRDefault="003338EE">
      <w:pPr>
        <w:pStyle w:val="Hemstlatt"/>
        <w:ind w:left="0"/>
      </w:pPr>
      <w:r w:rsidRPr="00A32F32">
        <w:t>Riksdagen tillkännager för regeringen som sin mening vad som anförs i motionen om nya riktlinjer för förebyggande av livmode</w:t>
      </w:r>
      <w:r w:rsidRPr="00A32F32">
        <w:t>r</w:t>
      </w:r>
      <w:r w:rsidRPr="00A32F32">
        <w:t>halscancer.</w:t>
      </w:r>
    </w:p>
    <w:p w:rsidR="003338EE" w:rsidRPr="00A32F32" w:rsidRDefault="003338EE">
      <w:pPr>
        <w:pStyle w:val="Rubrik1"/>
      </w:pPr>
      <w:r w:rsidRPr="00A32F32">
        <w:t>Motivering</w:t>
      </w:r>
    </w:p>
    <w:p w:rsidR="003338EE" w:rsidRPr="00A32F32" w:rsidRDefault="003338EE">
      <w:r w:rsidRPr="00A32F32">
        <w:t>Sedan 1960 erbjuds alla kvinnor mellan 23 (25) och 60 år hälsoundersökning (screening) för cancer i livmoderhalsen. Genom screening kan förändringar i livmoderhalsen, som kan utvecklas till cancer, upptäckas tidigt och avlägsnas. Sedan screeningen infördes har insjuknandet i livmoderhalscancer minskat avsevärt liksom dödligheten. Det är en stor vinst för de enskilda kvinnorna men också för folkhälsan.</w:t>
      </w:r>
    </w:p>
    <w:p w:rsidR="003338EE" w:rsidRPr="00A32F32" w:rsidRDefault="003338EE">
      <w:pPr>
        <w:pStyle w:val="Normaltindrag"/>
      </w:pPr>
      <w:r w:rsidRPr="00A32F32">
        <w:t>I genomsnitt upptäcks cellförändringar hos 20.000 kvinnor varje år. Ant</w:t>
      </w:r>
      <w:r w:rsidRPr="00A32F32">
        <w:t>a</w:t>
      </w:r>
      <w:r w:rsidRPr="00A32F32">
        <w:t>let kvinnor som fick livmoderhalscancer år 2004 uppgick till 436. Av dessa var 150 60 år eller äldre. Samma år avled ungefär 150 kvinnor av sju</w:t>
      </w:r>
      <w:r w:rsidRPr="00A32F32">
        <w:t>k</w:t>
      </w:r>
      <w:r w:rsidRPr="00A32F32">
        <w:t xml:space="preserve">domen. </w:t>
      </w:r>
    </w:p>
    <w:p w:rsidR="003338EE" w:rsidRPr="00A32F32" w:rsidRDefault="003338EE">
      <w:pPr>
        <w:pStyle w:val="Normaltindrag"/>
      </w:pPr>
      <w:r w:rsidRPr="00A32F32">
        <w:t>Tyvärr kommer i var fjärde och i vissa landsting varannan kvinna inte till provtagning. Kartläggningen från det nationella kvalitetsregistret för gynek</w:t>
      </w:r>
      <w:r w:rsidRPr="00A32F32">
        <w:t>o</w:t>
      </w:r>
      <w:r w:rsidRPr="00A32F32">
        <w:t xml:space="preserve">logisk cellprovskontroll visar att endast fem av Sveriges landsting lever upp till Världshälsoorganisationens (WHO) målsättning att 85 procent av kvinnor i åldrarna 23–60 år ska kallas till provtagning.  </w:t>
      </w:r>
    </w:p>
    <w:p w:rsidR="003338EE" w:rsidRPr="00A32F32" w:rsidRDefault="003338EE">
      <w:pPr>
        <w:pStyle w:val="Normaltindrag"/>
      </w:pPr>
      <w:r w:rsidRPr="00A32F32">
        <w:t>Livmoderhalscancer hos kvinnor beror så gott som alltid på infektion med vissa typer av humant papillomavirus (HR-HPV). Det överförs vid sexuella kontakter. För de flesta orsakar viruset ingen skada men hos vissa kvinnor kvarstår infektionen under längre tid och det kan leda till utveckling av ca</w:t>
      </w:r>
      <w:r w:rsidRPr="00A32F32">
        <w:t>n</w:t>
      </w:r>
      <w:r w:rsidRPr="00A32F32">
        <w:t>cer.</w:t>
      </w:r>
    </w:p>
    <w:p w:rsidR="003338EE" w:rsidRPr="00A32F32" w:rsidRDefault="003338EE">
      <w:pPr>
        <w:pStyle w:val="Normaltindrag"/>
      </w:pPr>
      <w:r w:rsidRPr="00A32F32">
        <w:t>Den screeningmetod, kallad ”Pap Smear”, som använts sedan 1960-talet är inte problemfri. Dels missas en del fall, dels måste en del av kvinnorna ko</w:t>
      </w:r>
      <w:r w:rsidRPr="00A32F32">
        <w:t>m</w:t>
      </w:r>
      <w:r w:rsidRPr="00A32F32">
        <w:t xml:space="preserve">ma till förnyad provtagning på grund av svårtolkade resultat. Av dessa </w:t>
      </w:r>
      <w:r w:rsidRPr="00A32F32">
        <w:lastRenderedPageBreak/>
        <w:t>skräms en del i onödan då de visar sig ha bagatellartade förändringar. Andra överb</w:t>
      </w:r>
      <w:r w:rsidRPr="00A32F32">
        <w:t>e</w:t>
      </w:r>
      <w:r w:rsidRPr="00A32F32">
        <w:t xml:space="preserve">handlas på grund av falskt positiva resultat. </w:t>
      </w:r>
    </w:p>
    <w:p w:rsidR="003338EE" w:rsidRPr="00A32F32" w:rsidRDefault="003338EE">
      <w:pPr>
        <w:pStyle w:val="Normaltindrag"/>
      </w:pPr>
      <w:r w:rsidRPr="00A32F32">
        <w:t>Genom en ny testmetod, HPV-testet, kan flera fall av cellförändringar up</w:t>
      </w:r>
      <w:r w:rsidRPr="00A32F32">
        <w:t>p</w:t>
      </w:r>
      <w:r w:rsidRPr="00A32F32">
        <w:t>täckas i ett tidigt skede och ökar möjligheten att förebygga livmoderhalsca</w:t>
      </w:r>
      <w:r w:rsidRPr="00A32F32">
        <w:t>n</w:t>
      </w:r>
      <w:r w:rsidRPr="00A32F32">
        <w:t>cer. Om det kombineras med testning av om kvinnan varit infekterad med HPV så kan träffsäkerheten i diagnostiken bli ännu bättre. I praktiken innebär det att kvinnor med lindriga cellförändringar inte skulle behöva genomgå utredning och behandling om det visar sig att de inte varit infekterade med HPV.</w:t>
      </w:r>
    </w:p>
    <w:p w:rsidR="003338EE" w:rsidRPr="00A32F32" w:rsidRDefault="003338EE">
      <w:pPr>
        <w:pStyle w:val="Normaltindrag"/>
      </w:pPr>
      <w:r w:rsidRPr="00A32F32">
        <w:t xml:space="preserve">Viktigt i arbetet att förebygga livmoderhalscancer är att erbjuda kvinnor vaccination mot HPV. Ett vaccin har nyligen godkänts och </w:t>
      </w:r>
      <w:r w:rsidRPr="00A32F32">
        <w:t>bör ges före se</w:t>
      </w:r>
      <w:r w:rsidRPr="00A32F32">
        <w:t>x</w:t>
      </w:r>
      <w:r w:rsidRPr="00A32F32">
        <w:t>debut. Det kan diskuteras om inte också män borde vaccineras eftersom det är genom sexuellt umgänge HPV-viruset överförs.</w:t>
      </w:r>
    </w:p>
    <w:p w:rsidR="003338EE" w:rsidRPr="00A32F32" w:rsidRDefault="003338EE">
      <w:pPr>
        <w:pStyle w:val="Normaltindrag"/>
      </w:pPr>
      <w:r w:rsidRPr="00A32F32">
        <w:t>Det finns nu anledning att omarbeta de riktlinjer som gäller det svenska screeningprogrammet och i det sammanhanget ta upp både behovet av vacc</w:t>
      </w:r>
      <w:r w:rsidRPr="00A32F32">
        <w:t>i</w:t>
      </w:r>
      <w:r w:rsidRPr="00A32F32">
        <w:t>nation mot HPV och att kvinnor över 60 år också erbjuds screening. Som det är idag invaggas många äldre kvinnor i falsk säkerhet att de inte kan drabbas av cancer i livmoderhalsen. I själva verket är 35 % av de nydiagnosticerade kvinnorna 60 år eller äldre och kan genom senare upptäckt av cancern kräva mer omfattande behandling än om tumören upptäckts i ett tidigt skede.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2F32">
        <w:trPr>
          <w:cantSplit/>
        </w:trPr>
        <w:tc>
          <w:tcPr>
            <w:tcW w:w="3046" w:type="dxa"/>
          </w:tcPr>
          <w:p w:rsidR="003338EE" w:rsidRPr="00A32F32" w:rsidRDefault="003338EE">
            <w:pPr>
              <w:pStyle w:val="UnderskriftDatum"/>
              <w:spacing w:before="240"/>
            </w:pPr>
            <w:r w:rsidRPr="00A32F32">
              <w:t>Stockholm den 25 september 2007</w:t>
            </w:r>
          </w:p>
        </w:tc>
        <w:tc>
          <w:tcPr>
            <w:tcW w:w="3047" w:type="dxa"/>
          </w:tcPr>
          <w:p w:rsidR="003338EE" w:rsidRPr="00A32F32" w:rsidRDefault="003338EE">
            <w:pPr>
              <w:pStyle w:val="Underskrifter"/>
              <w:spacing w:before="240"/>
            </w:pPr>
          </w:p>
        </w:tc>
      </w:tr>
      <w:tr w:rsidR="00000000" w:rsidRPr="00A32F32">
        <w:trPr>
          <w:cantSplit/>
        </w:trPr>
        <w:tc>
          <w:tcPr>
            <w:tcW w:w="3046" w:type="dxa"/>
          </w:tcPr>
          <w:p w:rsidR="003338EE" w:rsidRPr="00A32F32" w:rsidRDefault="003338EE">
            <w:pPr>
              <w:pStyle w:val="Underskrifter"/>
            </w:pPr>
            <w:r w:rsidRPr="00A32F32">
              <w:t>Birgitta Ohlsson (fp)</w:t>
            </w:r>
          </w:p>
        </w:tc>
        <w:tc>
          <w:tcPr>
            <w:tcW w:w="3046" w:type="dxa"/>
          </w:tcPr>
          <w:p w:rsidR="003338EE" w:rsidRPr="00A32F32" w:rsidRDefault="003338EE">
            <w:pPr>
              <w:pStyle w:val="Underskrifter"/>
            </w:pPr>
          </w:p>
        </w:tc>
      </w:tr>
    </w:tbl>
    <w:p w:rsidR="003338EE" w:rsidRPr="00A32F32" w:rsidRDefault="003338EE">
      <w:pPr>
        <w:pStyle w:val="Normaltindrag"/>
      </w:pPr>
    </w:p>
    <w:sectPr w:rsidR="003338EE" w:rsidRPr="00A32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38EE" w:rsidRPr="00A32F32" w:rsidRDefault="003338EE">
      <w:r w:rsidRPr="00A32F32">
        <w:separator/>
      </w:r>
    </w:p>
  </w:endnote>
  <w:endnote w:type="continuationSeparator" w:id="0">
    <w:p w:rsidR="003338EE" w:rsidRPr="00A32F32" w:rsidRDefault="003338EE">
      <w:r w:rsidRPr="00A32F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8EE" w:rsidRPr="00A32F32" w:rsidRDefault="00A32F32">
    <w:pPr>
      <w:pStyle w:val="Sidfot"/>
    </w:pPr>
    <w:r w:rsidRPr="00A32F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5650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8EE" w:rsidRDefault="003338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38EE" w:rsidRDefault="003338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8EE" w:rsidRPr="00A32F32" w:rsidRDefault="00A32F32">
    <w:pPr>
      <w:pStyle w:val="Sidfot"/>
    </w:pPr>
    <w:r w:rsidRPr="00A32F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59716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8EE" w:rsidRDefault="003338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8EE" w:rsidRDefault="003338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8EE" w:rsidRPr="00A32F32" w:rsidRDefault="00A32F32">
    <w:pPr>
      <w:pStyle w:val="Sidfot"/>
    </w:pPr>
    <w:r w:rsidRPr="00A32F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97432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8EE" w:rsidRDefault="003338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38EE" w:rsidRDefault="003338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38EE" w:rsidRPr="00A32F32" w:rsidRDefault="003338EE">
      <w:r w:rsidRPr="00A32F32">
        <w:separator/>
      </w:r>
    </w:p>
  </w:footnote>
  <w:footnote w:type="continuationSeparator" w:id="0">
    <w:p w:rsidR="003338EE" w:rsidRPr="00A32F32" w:rsidRDefault="003338EE">
      <w:r w:rsidRPr="00A32F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8EE" w:rsidRPr="00A32F32" w:rsidRDefault="00A32F32">
    <w:pPr>
      <w:pStyle w:val="Sidhuvud"/>
    </w:pPr>
    <w:r w:rsidRPr="00A32F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50286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8EE" w:rsidRDefault="003338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38EE" w:rsidRDefault="003338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8EE" w:rsidRPr="00A32F32" w:rsidRDefault="00A32F32">
    <w:pPr>
      <w:pStyle w:val="Sidhuvud"/>
    </w:pPr>
    <w:r w:rsidRPr="00A32F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30671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8EE" w:rsidRDefault="003338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38EE" w:rsidRDefault="003338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38EE" w:rsidRPr="00A32F32" w:rsidRDefault="003338EE">
    <w:pPr>
      <w:pStyle w:val="FSHNormal"/>
      <w:tabs>
        <w:tab w:val="right" w:pos="5840"/>
      </w:tabs>
    </w:pPr>
    <w:r w:rsidRPr="00A32F32">
      <w:br/>
    </w:r>
    <w:r w:rsidRPr="00A32F32">
      <w:fldChar w:fldCharType="begin" w:fldLock="1"/>
    </w:r>
    <w:r w:rsidRPr="00A32F32">
      <w:instrText xml:space="preserve"> DOCPROPERTY</w:instrText>
    </w:r>
    <w:r w:rsidRPr="00A32F32">
      <w:rPr>
        <w:sz w:val="18"/>
      </w:rPr>
      <w:instrText xml:space="preserve"> "YearUser" *\charformat </w:instrText>
    </w:r>
    <w:r w:rsidRPr="00A32F32">
      <w:fldChar w:fldCharType="separate"/>
    </w:r>
    <w:r w:rsidRPr="00A32F32">
      <w:t>2007/08</w:t>
    </w:r>
    <w:r w:rsidRPr="00A32F32">
      <w:fldChar w:fldCharType="end"/>
    </w:r>
    <w:r w:rsidRPr="00A32F32">
      <w:t xml:space="preserve"> </w:t>
    </w:r>
    <w:r w:rsidRPr="00A32F32">
      <w:tab/>
      <w:t xml:space="preserve">mnr: </w:t>
    </w:r>
    <w:r w:rsidRPr="00A32F32">
      <w:fldChar w:fldCharType="begin" w:fldLock="1"/>
    </w:r>
    <w:r w:rsidRPr="00A32F32">
      <w:instrText xml:space="preserve"> DOCPROPERTY</w:instrText>
    </w:r>
    <w:r w:rsidRPr="00A32F32">
      <w:rPr>
        <w:sz w:val="18"/>
      </w:rPr>
      <w:instrText xml:space="preserve"> "Motionsnummer" *\charformat </w:instrText>
    </w:r>
    <w:r w:rsidRPr="00A32F32">
      <w:fldChar w:fldCharType="separate"/>
    </w:r>
    <w:r w:rsidRPr="00A32F32">
      <w:t>So511</w:t>
    </w:r>
    <w:r w:rsidRPr="00A32F32">
      <w:fldChar w:fldCharType="end"/>
    </w:r>
    <w:r w:rsidRPr="00A32F32">
      <w:br/>
    </w:r>
    <w:r w:rsidRPr="00A32F32">
      <w:fldChar w:fldCharType="begin" w:fldLock="1"/>
    </w:r>
    <w:r w:rsidRPr="00A32F32">
      <w:instrText xml:space="preserve"> DOCPROPERTY</w:instrText>
    </w:r>
    <w:r w:rsidRPr="00A32F32">
      <w:rPr>
        <w:sz w:val="18"/>
      </w:rPr>
      <w:instrText xml:space="preserve"> "Samling" *\charformat </w:instrText>
    </w:r>
    <w:r w:rsidRPr="00A32F32">
      <w:fldChar w:fldCharType="end"/>
    </w:r>
    <w:r w:rsidRPr="00A32F32">
      <w:tab/>
      <w:t xml:space="preserve">pnr: </w:t>
    </w:r>
    <w:r w:rsidRPr="00A32F32">
      <w:fldChar w:fldCharType="begin" w:fldLock="1"/>
    </w:r>
    <w:r w:rsidRPr="00A32F32">
      <w:instrText xml:space="preserve"> DOCPROPERTY</w:instrText>
    </w:r>
    <w:r w:rsidRPr="00A32F32">
      <w:rPr>
        <w:sz w:val="18"/>
      </w:rPr>
      <w:instrText xml:space="preserve"> "Partinummer" *\charformat </w:instrText>
    </w:r>
    <w:r w:rsidRPr="00A32F32">
      <w:fldChar w:fldCharType="separate"/>
    </w:r>
    <w:r w:rsidRPr="00A32F32">
      <w:t>fp1322</w:t>
    </w:r>
    <w:r w:rsidRPr="00A32F32">
      <w:fldChar w:fldCharType="end"/>
    </w:r>
  </w:p>
  <w:p w:rsidR="003338EE" w:rsidRPr="00A32F32" w:rsidRDefault="003338EE">
    <w:pPr>
      <w:pStyle w:val="FSHRub1"/>
    </w:pPr>
    <w:r w:rsidRPr="00A32F32">
      <w:t>Motion till riksdagen</w:t>
    </w:r>
    <w:r w:rsidRPr="00A32F32">
      <w:br/>
    </w:r>
    <w:r w:rsidRPr="00A32F32">
      <w:fldChar w:fldCharType="begin" w:fldLock="1"/>
    </w:r>
    <w:r w:rsidRPr="00A32F32">
      <w:instrText xml:space="preserve"> DOCPROPERTY "YearUser" *\charformat </w:instrText>
    </w:r>
    <w:r w:rsidRPr="00A32F32">
      <w:fldChar w:fldCharType="separate"/>
    </w:r>
    <w:r w:rsidRPr="00A32F32">
      <w:t>2007/08</w:t>
    </w:r>
    <w:r w:rsidRPr="00A32F32">
      <w:fldChar w:fldCharType="end"/>
    </w:r>
    <w:r w:rsidRPr="00A32F32">
      <w:t>:</w:t>
    </w:r>
    <w:r w:rsidRPr="00A32F32">
      <w:fldChar w:fldCharType="begin" w:fldLock="1"/>
    </w:r>
    <w:r w:rsidRPr="00A32F32">
      <w:instrText xml:space="preserve"> DOCPROPERTY "Motionsnummer" *\charformat </w:instrText>
    </w:r>
    <w:r w:rsidRPr="00A32F32">
      <w:fldChar w:fldCharType="separate"/>
    </w:r>
    <w:r w:rsidRPr="00A32F32">
      <w:t>So511</w:t>
    </w:r>
    <w:r w:rsidRPr="00A32F32">
      <w:fldChar w:fldCharType="end"/>
    </w:r>
  </w:p>
  <w:p w:rsidR="003338EE" w:rsidRPr="00A32F32" w:rsidRDefault="003338EE">
    <w:pPr>
      <w:pStyle w:val="FSHNormalS5"/>
    </w:pPr>
    <w:r w:rsidRPr="00A32F32">
      <w:fldChar w:fldCharType="begin" w:fldLock="1"/>
    </w:r>
    <w:r w:rsidRPr="00A32F32">
      <w:instrText xml:space="preserve"> DOCPROPERTY "MotionarText" *\charformat </w:instrText>
    </w:r>
    <w:r w:rsidRPr="00A32F32">
      <w:fldChar w:fldCharType="separate"/>
    </w:r>
    <w:r w:rsidRPr="00A32F32">
      <w:t>av Birgitta Ohlsson (fp)</w:t>
    </w:r>
    <w:r w:rsidRPr="00A32F32">
      <w:fldChar w:fldCharType="end"/>
    </w:r>
    <w:r w:rsidRPr="00A32F32">
      <w:br/>
    </w:r>
    <w:r w:rsidRPr="00A32F32">
      <w:fldChar w:fldCharType="begin" w:fldLock="1"/>
    </w:r>
    <w:r w:rsidRPr="00A32F32">
      <w:instrText xml:space="preserve"> DOCPROPERTY "SvarFrasKort" *\charformat </w:instrText>
    </w:r>
    <w:r w:rsidRPr="00A32F32">
      <w:fldChar w:fldCharType="end"/>
    </w:r>
  </w:p>
  <w:p w:rsidR="003338EE" w:rsidRPr="00A32F32" w:rsidRDefault="003338EE">
    <w:pPr>
      <w:pStyle w:val="FSHTitel"/>
    </w:pPr>
    <w:r w:rsidRPr="00A32F32">
      <w:fldChar w:fldCharType="begin" w:fldLock="1"/>
    </w:r>
    <w:r w:rsidRPr="00A32F32">
      <w:instrText xml:space="preserve"> DOCPROPERTY</w:instrText>
    </w:r>
    <w:r w:rsidRPr="00A32F32">
      <w:rPr>
        <w:sz w:val="18"/>
      </w:rPr>
      <w:instrText xml:space="preserve"> "RubrikSvar" *\charformat </w:instrText>
    </w:r>
    <w:r w:rsidRPr="00A32F32">
      <w:fldChar w:fldCharType="separate"/>
    </w:r>
    <w:r w:rsidRPr="00A32F32">
      <w:t>Nya nationella riktlinjer för förebyggande av livmoderhalscancer</w:t>
    </w:r>
    <w:r w:rsidRPr="00A32F32">
      <w:fldChar w:fldCharType="end"/>
    </w:r>
  </w:p>
  <w:p w:rsidR="003338EE" w:rsidRPr="00A32F32" w:rsidRDefault="003338EE">
    <w:pPr>
      <w:pStyle w:val="Normal00"/>
    </w:pPr>
  </w:p>
  <w:p w:rsidR="003338EE" w:rsidRPr="00A32F32" w:rsidRDefault="003338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83923034">
    <w:abstractNumId w:val="8"/>
  </w:num>
  <w:num w:numId="2" w16cid:durableId="472866072">
    <w:abstractNumId w:val="9"/>
  </w:num>
  <w:num w:numId="3" w16cid:durableId="970136234">
    <w:abstractNumId w:val="8"/>
  </w:num>
  <w:num w:numId="4" w16cid:durableId="325474146">
    <w:abstractNumId w:val="9"/>
  </w:num>
  <w:num w:numId="5" w16cid:durableId="154881505">
    <w:abstractNumId w:val="13"/>
  </w:num>
  <w:num w:numId="6" w16cid:durableId="1747650479">
    <w:abstractNumId w:val="10"/>
  </w:num>
  <w:num w:numId="7" w16cid:durableId="1740593460">
    <w:abstractNumId w:val="11"/>
  </w:num>
  <w:num w:numId="8" w16cid:durableId="1593473561">
    <w:abstractNumId w:val="12"/>
  </w:num>
  <w:num w:numId="9" w16cid:durableId="1433092739">
    <w:abstractNumId w:val="8"/>
  </w:num>
  <w:num w:numId="10" w16cid:durableId="1751735494">
    <w:abstractNumId w:val="3"/>
  </w:num>
  <w:num w:numId="11" w16cid:durableId="1859849213">
    <w:abstractNumId w:val="2"/>
  </w:num>
  <w:num w:numId="12" w16cid:durableId="754979500">
    <w:abstractNumId w:val="1"/>
  </w:num>
  <w:num w:numId="13" w16cid:durableId="254095081">
    <w:abstractNumId w:val="0"/>
  </w:num>
  <w:num w:numId="14" w16cid:durableId="1790392600">
    <w:abstractNumId w:val="9"/>
  </w:num>
  <w:num w:numId="15" w16cid:durableId="361445139">
    <w:abstractNumId w:val="7"/>
  </w:num>
  <w:num w:numId="16" w16cid:durableId="210268665">
    <w:abstractNumId w:val="6"/>
  </w:num>
  <w:num w:numId="17" w16cid:durableId="664747258">
    <w:abstractNumId w:val="5"/>
  </w:num>
  <w:num w:numId="18" w16cid:durableId="1929773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7ED1DCAA-8C66-4975-A2C2-D827E3750391}"/>
  </w:docVars>
  <w:rsids>
    <w:rsidRoot w:val="003B2EF7"/>
    <w:rsid w:val="003338EE"/>
    <w:rsid w:val="003B2EF7"/>
    <w:rsid w:val="00A3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0B6FC1-DAC5-4CAB-B456-D0236BA8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2697</Characters>
  <Application>Microsoft Office Word</Application>
  <DocSecurity>4</DocSecurity>
  <Lines>51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fp1322</vt:lpstr>
    </vt:vector>
  </TitlesOfParts>
  <Company>Riksdagen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fp1322</dc:title>
  <dc:subject>fp1322</dc:subject>
  <dc:creator>Riksdagen</dc:creator>
  <cp:keywords>Riksdagen</cp:keywords>
  <dc:description>TKG-ktrl, MSMQ4mb, PersReg-Distribution mm</dc:description>
  <cp:lastModifiedBy>Lars Brink</cp:lastModifiedBy>
  <cp:revision>2</cp:revision>
  <cp:lastPrinted>2007-12-05T10:53:00Z</cp:lastPrinted>
  <dcterms:created xsi:type="dcterms:W3CDTF">2025-12-17T09:12:00Z</dcterms:created>
  <dcterms:modified xsi:type="dcterms:W3CDTF">2025-12-17T09:12:00Z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Nya nationella riktlinjer för förebyggande av livmoderhalscancer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Nya nationella riktlinjer för förebyggande av livmoderhalscancer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fp1322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Birgitta Ohlsson (fp)</vt:lpwstr>
  </property>
  <property fmtid="{D5CDD505-2E9C-101B-9397-08002B2CF9AE}" pid="26" name="MotionarLista">
    <vt:lpwstr>Ohlsson, Birgitta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yoav.bartal@riksdagen.se</vt:lpwstr>
  </property>
  <property fmtid="{D5CDD505-2E9C-101B-9397-08002B2CF9AE}" pid="45" name="ReservUID">
    <vt:lpwstr>yv0524aa</vt:lpwstr>
  </property>
  <property fmtid="{D5CDD505-2E9C-101B-9397-08002B2CF9AE}" pid="46" name="MotionID">
    <vt:lpwstr>20072008000001020112000013220069</vt:lpwstr>
  </property>
  <property fmtid="{D5CDD505-2E9C-101B-9397-08002B2CF9AE}" pid="47" name="datum">
    <vt:lpwstr>070925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20072008000001020112000013220069</vt:lpwstr>
  </property>
  <property fmtid="{D5CDD505-2E9C-101B-9397-08002B2CF9AE}" pid="50" name="nummer">
    <vt:lpwstr>511</vt:lpwstr>
  </property>
  <property fmtid="{D5CDD505-2E9C-101B-9397-08002B2CF9AE}" pid="51" name="utskottsbeteckning">
    <vt:lpwstr>So</vt:lpwstr>
  </property>
  <property fmtid="{D5CDD505-2E9C-101B-9397-08002B2CF9AE}" pid="52" name="GlobalUID">
    <vt:lpwstr>{52090A68-2EF1-4427-9020-5B453A06B8B3}</vt:lpwstr>
  </property>
  <property fmtid="{D5CDD505-2E9C-101B-9397-08002B2CF9AE}" pid="53" name="Överföringar">
    <vt:i4>0</vt:i4>
  </property>
  <property fmtid="{D5CDD505-2E9C-101B-9397-08002B2CF9AE}" pid="54" name="Checksum">
    <vt:lpwstr>*1002469133403*</vt:lpwstr>
  </property>
  <property fmtid="{D5CDD505-2E9C-101B-9397-08002B2CF9AE}" pid="55" name="skuggnummer">
    <vt:lpwstr>2413</vt:lpwstr>
  </property>
  <property fmtid="{D5CDD505-2E9C-101B-9397-08002B2CF9AE}" pid="56" name="urixVersion">
    <vt:lpwstr>3.2.0.8</vt:lpwstr>
  </property>
  <property fmtid="{D5CDD505-2E9C-101B-9397-08002B2CF9AE}" pid="57" name="urixOrigin">
    <vt:lpwstr>071205 11:53:57.971</vt:lpwstr>
  </property>
  <property fmtid="{D5CDD505-2E9C-101B-9397-08002B2CF9AE}" pid="58" name="urixGuid">
    <vt:lpwstr>{6BEAC3D6-48E5-4050-BFE8-2E33F248E1E9}</vt:lpwstr>
  </property>
</Properties>
</file>