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05B4CC" w14:textId="77777777">
      <w:pPr>
        <w:pStyle w:val="Normalutanindragellerluft"/>
      </w:pPr>
    </w:p>
    <w:sdt>
      <w:sdtPr>
        <w:alias w:val="CC_Boilerplate_4"/>
        <w:tag w:val="CC_Boilerplate_4"/>
        <w:id w:val="-1644581176"/>
        <w:lock w:val="sdtLocked"/>
        <w:placeholder>
          <w:docPart w:val="92197E8D4ECC4979AF325A31A5092C8B"/>
        </w:placeholder>
        <w15:appearance w15:val="hidden"/>
        <w:text/>
      </w:sdtPr>
      <w:sdtEndPr/>
      <w:sdtContent>
        <w:p w:rsidR="00AF30DD" w:rsidP="00CC4C93" w:rsidRDefault="00AF30DD" w14:paraId="7E05B4CD" w14:textId="77777777">
          <w:pPr>
            <w:pStyle w:val="Rubrik1"/>
          </w:pPr>
          <w:r>
            <w:t>Förslag till riksdagsbeslut</w:t>
          </w:r>
        </w:p>
      </w:sdtContent>
    </w:sdt>
    <w:sdt>
      <w:sdtPr>
        <w:alias w:val="Förslag 1"/>
        <w:tag w:val="8399debc-c746-4699-aa87-4915f9a6fd37"/>
        <w:id w:val="-2145810016"/>
        <w:lock w:val="sdtLocked"/>
      </w:sdtPr>
      <w:sdtEndPr/>
      <w:sdtContent>
        <w:p w:rsidR="00AE2B4C" w:rsidRDefault="00167DDF" w14:paraId="7E05B4CE" w14:textId="77777777">
          <w:pPr>
            <w:pStyle w:val="Frslagstext"/>
          </w:pPr>
          <w:r>
            <w:t>Riksdagen tillkännager för regeringen som sin mening vad som anförs i motionen om behovet av att utvärdera och se över lagstiftningskravet på gödselspridning på åkrar.</w:t>
          </w:r>
        </w:p>
      </w:sdtContent>
    </w:sdt>
    <w:sdt>
      <w:sdtPr>
        <w:alias w:val="Förslag 2"/>
        <w:tag w:val="5db21073-e461-422b-8265-431e910bb8c7"/>
        <w:id w:val="756563461"/>
        <w:lock w:val="sdtLocked"/>
      </w:sdtPr>
      <w:sdtEndPr/>
      <w:sdtContent>
        <w:p w:rsidR="00AE2B4C" w:rsidRDefault="00167DDF" w14:paraId="7E05B4CF" w14:textId="6680C3AD">
          <w:pPr>
            <w:pStyle w:val="Frslagstext"/>
          </w:pPr>
          <w:r>
            <w:t>Riksdagen tillkännager för regeringen som sin mening vad som anförs i motionen om behovet</w:t>
          </w:r>
          <w:r w:rsidR="00A5258F">
            <w:t xml:space="preserve"> av</w:t>
          </w:r>
          <w:r>
            <w:t xml:space="preserve"> att bättre anpassa gödselspridning efter väder, vind och markförhållanden.</w:t>
          </w:r>
        </w:p>
      </w:sdtContent>
    </w:sdt>
    <w:sdt>
      <w:sdtPr>
        <w:alias w:val="Förslag 3"/>
        <w:tag w:val="f38b2780-2f05-4fec-9f18-d623f9823fb0"/>
        <w:id w:val="-2028089606"/>
        <w:lock w:val="sdtLocked"/>
      </w:sdtPr>
      <w:sdtEndPr/>
      <w:sdtContent>
        <w:p w:rsidR="00AE2B4C" w:rsidRDefault="00167DDF" w14:paraId="7E05B4D0" w14:textId="74DF9F8F">
          <w:pPr>
            <w:pStyle w:val="Frslagstext"/>
          </w:pPr>
          <w:r>
            <w:t>Riksdagen tillkännager för regeringen som sin mening vad som anförs i motionen om behovet av att ge lantbrukare större möjlighet att avgöra när det är lämpligast att sprida gödsel på våra åkrar</w:t>
          </w:r>
          <w:r w:rsidR="00A5258F">
            <w:t>.</w:t>
          </w:r>
        </w:p>
      </w:sdtContent>
    </w:sdt>
    <w:p w:rsidR="00AF30DD" w:rsidP="00AF30DD" w:rsidRDefault="000156D9" w14:paraId="7E05B4D1" w14:textId="77777777">
      <w:pPr>
        <w:pStyle w:val="Rubrik1"/>
      </w:pPr>
      <w:bookmarkStart w:name="MotionsStart" w:id="0"/>
      <w:bookmarkEnd w:id="0"/>
      <w:r>
        <w:lastRenderedPageBreak/>
        <w:t>Motivering</w:t>
      </w:r>
    </w:p>
    <w:p w:rsidRPr="00800E6D" w:rsidR="00800E6D" w:rsidP="00800E6D" w:rsidRDefault="00800E6D" w14:paraId="7E05B4D2"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Vädret och hur tidig eller sen årstiden är påverkar miljön på våra åkrar. Hur stor nederbörd det kommer, regnmängder och vindförhållanden påverkar markerna. Spridning av naturgödsel på våra åkrar är i dagens lagstiftning strikt reglerat.</w:t>
      </w:r>
    </w:p>
    <w:p w:rsidRPr="00800E6D" w:rsidR="00800E6D" w:rsidP="00800E6D" w:rsidRDefault="00800E6D" w14:paraId="7E05B4D3"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 xml:space="preserve">Att enbart strikt tillämpa datum och antal dagar för gödselspridning är ett för fyrkantigt instrument för att tillse att naturgödsel på bästa sätt sprids på våra åkrar. Bästa tiden för att sprida naturgödsel varierar från år till år. Variationer i vädret kan innebära att gödsel istället för att spridas en varm höst på våra åkrar, måste förvaras till nästa säsong. </w:t>
      </w:r>
    </w:p>
    <w:p w:rsidRPr="00800E6D" w:rsidR="00800E6D" w:rsidP="00800E6D" w:rsidRDefault="00800E6D" w14:paraId="7E05B4D4"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Att som lantbrukare tvingas att mera anpassa sig efter datum och lagstiftning än efter väder och bästa utomhusmiljö för gödselspridning är varken önskvärt eller bra för miljön.</w:t>
      </w:r>
    </w:p>
    <w:p w:rsidRPr="00800E6D" w:rsidR="00800E6D" w:rsidP="00800E6D" w:rsidRDefault="00800E6D" w14:paraId="7E05B4D5"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 xml:space="preserve"> Tiderna man får sprida gödsel på våra åkrar behöver därför mer anpassas efter väder, vind och markförhållanden än efter kalendrar och antal dagar. Man måste ge bättre möjlighet för lantbrukare att avgöra när det är lämpligt att gödsla åkrarna.</w:t>
      </w:r>
    </w:p>
    <w:p w:rsidRPr="00800E6D" w:rsidR="00800E6D" w:rsidP="00800E6D" w:rsidRDefault="00800E6D" w14:paraId="7E05B4D6"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 xml:space="preserve">Därför behöver man göra en översyn av lagstiftningen för spridning av naturgödsel på våra åkrar. </w:t>
      </w:r>
    </w:p>
    <w:p w:rsidRPr="00800E6D" w:rsidR="00800E6D" w:rsidP="00800E6D" w:rsidRDefault="00800E6D" w14:paraId="7E05B4D7" w14:textId="77777777">
      <w:pPr>
        <w:pStyle w:val="Rubrik1"/>
        <w:rPr>
          <w:rFonts w:asciiTheme="minorHAnsi" w:hAnsiTheme="minorHAnsi"/>
          <w:b w:val="0"/>
          <w:sz w:val="24"/>
          <w14:numSpacing w14:val="proportional"/>
        </w:rPr>
      </w:pPr>
      <w:r w:rsidRPr="00800E6D">
        <w:rPr>
          <w:rFonts w:asciiTheme="minorHAnsi" w:hAnsiTheme="minorHAnsi"/>
          <w:b w:val="0"/>
          <w:sz w:val="24"/>
          <w14:numSpacing w14:val="proportional"/>
        </w:rPr>
        <w:t xml:space="preserve">Lagen behöver göra kraven mera flexibla och anpassa </w:t>
      </w:r>
      <w:r>
        <w:rPr>
          <w:rFonts w:asciiTheme="minorHAnsi" w:hAnsiTheme="minorHAnsi"/>
          <w:b w:val="0"/>
          <w:sz w:val="24"/>
          <w14:numSpacing w14:val="proportional"/>
        </w:rPr>
        <w:t>dessa</w:t>
      </w:r>
      <w:r w:rsidRPr="00800E6D">
        <w:rPr>
          <w:rFonts w:asciiTheme="minorHAnsi" w:hAnsiTheme="minorHAnsi"/>
          <w:b w:val="0"/>
          <w:sz w:val="24"/>
          <w14:numSpacing w14:val="proportional"/>
        </w:rPr>
        <w:t xml:space="preserve"> till varierande väder.</w:t>
      </w:r>
    </w:p>
    <w:sdt>
      <w:sdtPr>
        <w:rPr>
          <w:i/>
          <w:noProof/>
        </w:rPr>
        <w:alias w:val="CC_Underskrifter"/>
        <w:tag w:val="CC_Underskrifter"/>
        <w:id w:val="583496634"/>
        <w:lock w:val="sdtContentLocked"/>
        <w:placeholder>
          <w:docPart w:val="63F28EE1C5B147218C9FCE2DB291947C"/>
        </w:placeholder>
        <w15:appearance w15:val="hidden"/>
      </w:sdtPr>
      <w:sdtEndPr>
        <w:rPr>
          <w:i w:val="0"/>
          <w:noProof w:val="0"/>
        </w:rPr>
      </w:sdtEndPr>
      <w:sdtContent>
        <w:p w:rsidRPr="009E153C" w:rsidR="00865E70" w:rsidP="002504CC" w:rsidRDefault="00F46DFA" w14:paraId="7E05B4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24B1D" w:rsidRDefault="00024B1D" w14:paraId="7E05B4DC" w14:textId="77777777"/>
    <w:sectPr w:rsidR="00024B1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5B4DE" w14:textId="77777777" w:rsidR="00440719" w:rsidRDefault="00440719" w:rsidP="000C1CAD">
      <w:pPr>
        <w:spacing w:line="240" w:lineRule="auto"/>
      </w:pPr>
      <w:r>
        <w:separator/>
      </w:r>
    </w:p>
  </w:endnote>
  <w:endnote w:type="continuationSeparator" w:id="0">
    <w:p w14:paraId="7E05B4DF" w14:textId="77777777" w:rsidR="00440719" w:rsidRDefault="004407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E1199" w14:textId="77777777" w:rsidR="00C97348" w:rsidRDefault="00C9734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5B4E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734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5B4EA" w14:textId="77777777" w:rsidR="00240E13" w:rsidRDefault="00240E13">
    <w:pPr>
      <w:pStyle w:val="Sidfot"/>
    </w:pPr>
    <w:r>
      <w:fldChar w:fldCharType="begin"/>
    </w:r>
    <w:r>
      <w:instrText xml:space="preserve"> PRINTDATE  \@ "yyyy-MM-dd HH:mm"  \* MERGEFORMAT </w:instrText>
    </w:r>
    <w:r>
      <w:fldChar w:fldCharType="separate"/>
    </w:r>
    <w:r>
      <w:rPr>
        <w:noProof/>
      </w:rPr>
      <w:t>2014-11-07 18:24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5B4DC" w14:textId="77777777" w:rsidR="00440719" w:rsidRDefault="00440719" w:rsidP="000C1CAD">
      <w:pPr>
        <w:spacing w:line="240" w:lineRule="auto"/>
      </w:pPr>
      <w:r>
        <w:separator/>
      </w:r>
    </w:p>
  </w:footnote>
  <w:footnote w:type="continuationSeparator" w:id="0">
    <w:p w14:paraId="7E05B4DD" w14:textId="77777777" w:rsidR="00440719" w:rsidRDefault="004407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348" w:rsidRDefault="00C97348" w14:paraId="1AB1DE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348" w:rsidRDefault="00C97348" w14:paraId="08D991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E05B4E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40E13">
      <w:rPr>
        <w:rStyle w:val="Platshllartext"/>
        <w:color w:val="auto"/>
      </w:rPr>
      <w:t>M1884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97348" w14:paraId="7E05B4E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2586</w:t>
        </w:r>
      </w:sdtContent>
    </w:sdt>
  </w:p>
  <w:p w:rsidR="00C850B3" w:rsidP="00283E0F" w:rsidRDefault="00C97348" w14:paraId="7E05B4E7"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Content>
      <w:p w:rsidR="00C850B3" w:rsidP="00283E0F" w:rsidRDefault="00C97348" w14:paraId="7E05B4E8" w14:textId="37139453">
        <w:pPr>
          <w:pStyle w:val="FSHRub2"/>
        </w:pPr>
        <w:r>
          <w:t>Utvärder</w:t>
        </w:r>
        <w:r>
          <w:t>ing av</w:t>
        </w:r>
        <w:r>
          <w:t xml:space="preserve"> lagstiftning gällande gödsling av våra åkrar</w:t>
        </w:r>
      </w:p>
    </w:sdtContent>
  </w:sdt>
  <w:sdt>
    <w:sdtPr>
      <w:alias w:val="CC_Boilerplate_3"/>
      <w:tag w:val="CC_Boilerplate_3"/>
      <w:id w:val="-1567486118"/>
      <w:lock w:val="sdtContentLocked"/>
      <w15:appearance w15:val="hidden"/>
      <w:text w:multiLine="1"/>
    </w:sdtPr>
    <w:sdtEndPr/>
    <w:sdtContent>
      <w:p w:rsidR="00C850B3" w:rsidP="00283E0F" w:rsidRDefault="00C850B3" w14:paraId="7E05B4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800E6D"/>
    <w:rsid w:val="00003CCB"/>
    <w:rsid w:val="00006BF0"/>
    <w:rsid w:val="00010168"/>
    <w:rsid w:val="00010DF8"/>
    <w:rsid w:val="00011724"/>
    <w:rsid w:val="00011F33"/>
    <w:rsid w:val="000156D9"/>
    <w:rsid w:val="00022F5C"/>
    <w:rsid w:val="00024356"/>
    <w:rsid w:val="00024712"/>
    <w:rsid w:val="00024B1D"/>
    <w:rsid w:val="000269AE"/>
    <w:rsid w:val="000314C1"/>
    <w:rsid w:val="0003287D"/>
    <w:rsid w:val="00032A5E"/>
    <w:rsid w:val="00042490"/>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DDF"/>
    <w:rsid w:val="001701C2"/>
    <w:rsid w:val="001718AD"/>
    <w:rsid w:val="001748A6"/>
    <w:rsid w:val="00175F8E"/>
    <w:rsid w:val="00177678"/>
    <w:rsid w:val="00186CE7"/>
    <w:rsid w:val="00187CED"/>
    <w:rsid w:val="0019226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E13"/>
    <w:rsid w:val="002504C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44A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719"/>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0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F89"/>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0C3"/>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E6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3D7"/>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58F"/>
    <w:rsid w:val="00A5767D"/>
    <w:rsid w:val="00A6692D"/>
    <w:rsid w:val="00A727C0"/>
    <w:rsid w:val="00A72ADC"/>
    <w:rsid w:val="00A7315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B4C"/>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71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93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348"/>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DF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05B4CC"/>
  <w15:chartTrackingRefBased/>
  <w15:docId w15:val="{48CBF64C-433A-4437-A032-9DD65E23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374595">
      <w:bodyDiv w:val="1"/>
      <w:marLeft w:val="0"/>
      <w:marRight w:val="0"/>
      <w:marTop w:val="0"/>
      <w:marBottom w:val="0"/>
      <w:divBdr>
        <w:top w:val="none" w:sz="0" w:space="0" w:color="auto"/>
        <w:left w:val="none" w:sz="0" w:space="0" w:color="auto"/>
        <w:bottom w:val="none" w:sz="0" w:space="0" w:color="auto"/>
        <w:right w:val="none" w:sz="0" w:space="0" w:color="auto"/>
      </w:divBdr>
    </w:div>
    <w:div w:id="1242637022">
      <w:bodyDiv w:val="1"/>
      <w:marLeft w:val="0"/>
      <w:marRight w:val="0"/>
      <w:marTop w:val="0"/>
      <w:marBottom w:val="0"/>
      <w:divBdr>
        <w:top w:val="none" w:sz="0" w:space="0" w:color="auto"/>
        <w:left w:val="none" w:sz="0" w:space="0" w:color="auto"/>
        <w:bottom w:val="none" w:sz="0" w:space="0" w:color="auto"/>
        <w:right w:val="none" w:sz="0" w:space="0" w:color="auto"/>
      </w:divBdr>
    </w:div>
    <w:div w:id="1423528946">
      <w:bodyDiv w:val="1"/>
      <w:marLeft w:val="0"/>
      <w:marRight w:val="0"/>
      <w:marTop w:val="0"/>
      <w:marBottom w:val="0"/>
      <w:divBdr>
        <w:top w:val="none" w:sz="0" w:space="0" w:color="auto"/>
        <w:left w:val="none" w:sz="0" w:space="0" w:color="auto"/>
        <w:bottom w:val="none" w:sz="0" w:space="0" w:color="auto"/>
        <w:right w:val="none" w:sz="0" w:space="0" w:color="auto"/>
      </w:divBdr>
    </w:div>
    <w:div w:id="197625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197E8D4ECC4979AF325A31A5092C8B"/>
        <w:category>
          <w:name w:val="Allmänt"/>
          <w:gallery w:val="placeholder"/>
        </w:category>
        <w:types>
          <w:type w:val="bbPlcHdr"/>
        </w:types>
        <w:behaviors>
          <w:behavior w:val="content"/>
        </w:behaviors>
        <w:guid w:val="{6074C6AC-8B2A-4154-984D-C10C8DAFF0BF}"/>
      </w:docPartPr>
      <w:docPartBody>
        <w:p w:rsidR="004C6C18" w:rsidRDefault="005B7E74">
          <w:pPr>
            <w:pStyle w:val="92197E8D4ECC4979AF325A31A5092C8B"/>
          </w:pPr>
          <w:r w:rsidRPr="009A726D">
            <w:rPr>
              <w:rStyle w:val="Platshllartext"/>
            </w:rPr>
            <w:t>Klicka här för att ange text.</w:t>
          </w:r>
        </w:p>
      </w:docPartBody>
    </w:docPart>
    <w:docPart>
      <w:docPartPr>
        <w:name w:val="63F28EE1C5B147218C9FCE2DB291947C"/>
        <w:category>
          <w:name w:val="Allmänt"/>
          <w:gallery w:val="placeholder"/>
        </w:category>
        <w:types>
          <w:type w:val="bbPlcHdr"/>
        </w:types>
        <w:behaviors>
          <w:behavior w:val="content"/>
        </w:behaviors>
        <w:guid w:val="{90D0AB15-6997-4A4B-8232-9348DDAA42D7}"/>
      </w:docPartPr>
      <w:docPartBody>
        <w:p w:rsidR="004C6C18" w:rsidRDefault="005B7E74">
          <w:pPr>
            <w:pStyle w:val="63F28EE1C5B147218C9FCE2DB29194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18"/>
    <w:rsid w:val="004C6C18"/>
    <w:rsid w:val="005B7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197E8D4ECC4979AF325A31A5092C8B">
    <w:name w:val="92197E8D4ECC4979AF325A31A5092C8B"/>
  </w:style>
  <w:style w:type="paragraph" w:customStyle="1" w:styleId="5617692F4A104FE7A0BEFE1CB009D7FC">
    <w:name w:val="5617692F4A104FE7A0BEFE1CB009D7FC"/>
  </w:style>
  <w:style w:type="paragraph" w:customStyle="1" w:styleId="63F28EE1C5B147218C9FCE2DB291947C">
    <w:name w:val="63F28EE1C5B147218C9FCE2DB2919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2614</RubrikLookup>
    <MotionGuid xmlns="00d11361-0b92-4bae-a181-288d6a55b763">b2a5bab5-1752-453d-bc5e-6fae754c67d3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8A594-BE27-41FC-A3D1-CAE5280FB554}"/>
</file>

<file path=customXml/itemProps2.xml><?xml version="1.0" encoding="utf-8"?>
<ds:datastoreItem xmlns:ds="http://schemas.openxmlformats.org/officeDocument/2006/customXml" ds:itemID="{11C91B98-FE76-48B7-9B4B-148EA1C9224D}"/>
</file>

<file path=customXml/itemProps3.xml><?xml version="1.0" encoding="utf-8"?>
<ds:datastoreItem xmlns:ds="http://schemas.openxmlformats.org/officeDocument/2006/customXml" ds:itemID="{79A6C050-302D-4521-A221-279E05932D17}"/>
</file>

<file path=customXml/itemProps4.xml><?xml version="1.0" encoding="utf-8"?>
<ds:datastoreItem xmlns:ds="http://schemas.openxmlformats.org/officeDocument/2006/customXml" ds:itemID="{8FB87B8C-B8E4-4073-BF4F-498FF52DC6AA}"/>
</file>

<file path=docProps/app.xml><?xml version="1.0" encoding="utf-8"?>
<Properties xmlns="http://schemas.openxmlformats.org/officeDocument/2006/extended-properties" xmlns:vt="http://schemas.openxmlformats.org/officeDocument/2006/docPropsVTypes">
  <Template>GranskaMot.dotm</Template>
  <TotalTime>53</TotalTime>
  <Pages>2</Pages>
  <Words>281</Words>
  <Characters>1528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201314M1884 Utvärdera lagstiftning gällande gödsling av våra åkrar</vt:lpstr>
      <vt:lpstr/>
    </vt:vector>
  </TitlesOfParts>
  <Company>Riksdagen</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201314M1884 Utvärdera lagstiftning gällande gödsling av våra åkrar</dc:title>
  <dc:subject/>
  <dc:creator>It-avdelningen</dc:creator>
  <cp:keywords/>
  <dc:description/>
  <cp:lastModifiedBy>Ann Larsson</cp:lastModifiedBy>
  <cp:revision>14</cp:revision>
  <cp:lastPrinted>2014-11-07T17:24:00Z</cp:lastPrinted>
  <dcterms:created xsi:type="dcterms:W3CDTF">2014-11-02T10:18:00Z</dcterms:created>
  <dcterms:modified xsi:type="dcterms:W3CDTF">2014-11-10T19:58:00Z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*TFB7BEA9F9041*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http://filur.riksdagen.se/drop/DropOffLibrary/TFB7BEA9F9041.docx</vt:lpwstr>
  </property>
</Properties>
</file>