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3F4A" w:rsidP="00DA0661">
      <w:pPr>
        <w:pStyle w:val="Title"/>
      </w:pPr>
      <w:bookmarkStart w:id="0" w:name="Start"/>
      <w:bookmarkEnd w:id="0"/>
      <w:r>
        <w:t xml:space="preserve">Svar på fråga 2022/23:391 av </w:t>
      </w:r>
      <w:r w:rsidRPr="00D43F4A">
        <w:t>Pontus Andersson</w:t>
      </w:r>
      <w:r>
        <w:t xml:space="preserve"> (SD) </w:t>
      </w:r>
      <w:r w:rsidRPr="00D43F4A">
        <w:t>Hatbrott</w:t>
      </w:r>
      <w:r>
        <w:t> </w:t>
      </w:r>
      <w:r w:rsidRPr="00D43F4A">
        <w:t>mot svenskar</w:t>
      </w:r>
    </w:p>
    <w:p w:rsidR="00D43F4A" w:rsidP="00D43F4A">
      <w:pPr>
        <w:pStyle w:val="BodyText"/>
      </w:pPr>
      <w:r>
        <w:t>Pontus Andersson har frågat mig om jag och regeringen avser att ta initiativ till en förändring av hatbrottslagstiftningen för att tydliggöra möjligheten att döma personer med svenskfientliga motiv för hatbrott.</w:t>
      </w:r>
    </w:p>
    <w:p w:rsidR="003C7157" w:rsidP="003C7157">
      <w:pPr>
        <w:pStyle w:val="BodyText"/>
      </w:pPr>
      <w:r w:rsidRPr="003C7157">
        <w:t>Arbetet mot hatbrott är mycket viktigt</w:t>
      </w:r>
      <w:r w:rsidR="00554F05">
        <w:t>. R</w:t>
      </w:r>
      <w:r w:rsidRPr="003C7157">
        <w:t>egeringen följer frågan noga, inte minst genom det pågående regeringsuppdraget till Polismyndigheten</w:t>
      </w:r>
      <w:r>
        <w:t xml:space="preserve"> </w:t>
      </w:r>
      <w:r w:rsidRPr="003C7157">
        <w:t>som syftar till att uppklaringen och lagföringen av hatbrott och andra brott som hotar demokratin ska öka, samt att kompetensen inom myndigheten för att utreda dessa brott ska öka.</w:t>
      </w:r>
    </w:p>
    <w:p w:rsidR="003C7157" w:rsidP="003C7157">
      <w:pPr>
        <w:pStyle w:val="BodyText"/>
      </w:pPr>
      <w:r>
        <w:t>Det finns en s</w:t>
      </w:r>
      <w:r>
        <w:t xml:space="preserve">traffskärpningsregel i brottsbalken </w:t>
      </w:r>
      <w:r>
        <w:t xml:space="preserve">som </w:t>
      </w:r>
      <w:r>
        <w:t xml:space="preserve">innebär att det ska beaktas som en försvårande omständighet om ett motiv för brottet har varit att kränka en person, en folkgrupp eller en annan sådan grupp av personer på vissa angivna grunder, </w:t>
      </w:r>
      <w:r>
        <w:t>bl.a.</w:t>
      </w:r>
      <w:r>
        <w:t xml:space="preserve"> nationellt eller etniskt ursprung.</w:t>
      </w:r>
    </w:p>
    <w:p w:rsidR="003C7157" w:rsidP="003C7157">
      <w:pPr>
        <w:pStyle w:val="BodyText"/>
      </w:pPr>
      <w:r>
        <w:t>Av förarbetena till straffskärpningsregeln framgår att regeln kan vara tillämplig inte bara när exempelvis svenskar ger sig på invandrare utan också i den motsatta situationen, alltså när personer med utländskt ursprung angriper någon eller några just för att de är svenskar (prop. 1993/94:101 s.</w:t>
      </w:r>
      <w:r w:rsidR="00A72569">
        <w:t> </w:t>
      </w:r>
      <w:r>
        <w:t>22).</w:t>
      </w:r>
    </w:p>
    <w:p w:rsidR="003C7157" w:rsidP="003C7157">
      <w:pPr>
        <w:pStyle w:val="BodyText"/>
      </w:pPr>
      <w:r>
        <w:t xml:space="preserve">Som hatbrott räknas </w:t>
      </w:r>
      <w:r>
        <w:t>bl.a.</w:t>
      </w:r>
      <w:r>
        <w:t xml:space="preserve"> också brottet hets mot folkgrupp. Justitieutskottet har uttalat att det torde stå klart att brottsbalkens bestämmelse om hets mot folkgrupp omfattar hets som riktar sig mot svenskar (bet. 2012/</w:t>
      </w:r>
      <w:r>
        <w:t>13:JuU</w:t>
      </w:r>
      <w:r>
        <w:t xml:space="preserve">10). Riksdagen ställde sig bakom utskottets betänkande. </w:t>
      </w:r>
      <w:r w:rsidR="00554F05">
        <w:t>Den</w:t>
      </w:r>
      <w:r>
        <w:t xml:space="preserve"> tolkning</w:t>
      </w:r>
      <w:r w:rsidR="00554F05">
        <w:t>en har varit</w:t>
      </w:r>
      <w:r>
        <w:t xml:space="preserve"> </w:t>
      </w:r>
      <w:r>
        <w:t>utgångspunkt i lagstiftningsarbete</w:t>
      </w:r>
      <w:r w:rsidR="00554F05">
        <w:t>t</w:t>
      </w:r>
      <w:r>
        <w:t xml:space="preserve"> såväl före som efter riksdagens ställningstagande.</w:t>
      </w:r>
    </w:p>
    <w:p w:rsidR="00D43F4A" w:rsidP="003C7157">
      <w:pPr>
        <w:pStyle w:val="BodyText"/>
      </w:pPr>
      <w:r>
        <w:t xml:space="preserve">Mot denna bakgrund </w:t>
      </w:r>
      <w:r w:rsidR="007C1020">
        <w:t xml:space="preserve">står det klar att det </w:t>
      </w:r>
      <w:r>
        <w:t xml:space="preserve">är </w:t>
      </w:r>
      <w:r w:rsidRPr="003C7157">
        <w:t>möjlig</w:t>
      </w:r>
      <w:r>
        <w:t>t</w:t>
      </w:r>
      <w:r w:rsidRPr="003C7157">
        <w:t xml:space="preserve"> att döma personer med svenskfientliga motiv för hatbrott</w:t>
      </w:r>
      <w:r>
        <w:t xml:space="preserve">. Jag ser därför inte att det finns behov av att tydliggöra lagstiftningen i detta avseende. </w:t>
      </w:r>
    </w:p>
    <w:p w:rsidR="00D43F4A" w:rsidP="006A12F1">
      <w:pPr>
        <w:pStyle w:val="BodyText"/>
      </w:pPr>
      <w:r>
        <w:t xml:space="preserve">Stockholm den </w:t>
      </w:r>
      <w:sdt>
        <w:sdtPr>
          <w:id w:val="-1225218591"/>
          <w:placeholder>
            <w:docPart w:val="F6B82D529D564362BA7EF716678C262D"/>
          </w:placeholder>
          <w:dataBinding w:xpath="/ns0:DocumentInfo[1]/ns0:BaseInfo[1]/ns0:HeaderDate[1]" w:storeItemID="{9CB5A820-5287-40DA-85C8-6B5AEDF31EB6}" w:prefixMappings="xmlns:ns0='http://lp/documentinfo/RK' "/>
          <w:date w:fullDate="2023-03-08T00:00:00Z">
            <w:dateFormat w:val="d MMMM yyyy"/>
            <w:lid w:val="sv-SE"/>
            <w:storeMappedDataAs w:val="dateTime"/>
            <w:calendar w:val="gregorian"/>
          </w:date>
        </w:sdtPr>
        <w:sdtContent>
          <w:r>
            <w:t>8 mars 2023</w:t>
          </w:r>
        </w:sdtContent>
      </w:sdt>
    </w:p>
    <w:p w:rsidR="00D43F4A" w:rsidP="004E7A8F">
      <w:pPr>
        <w:pStyle w:val="Brdtextutanavstnd"/>
      </w:pPr>
    </w:p>
    <w:p w:rsidR="00D43F4A" w:rsidRPr="00DB48AB" w:rsidP="00DB48AB">
      <w:pPr>
        <w:pStyle w:val="BodyText"/>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3F4A" w:rsidRPr="007D73AB">
          <w:pPr>
            <w:pStyle w:val="Header"/>
          </w:pPr>
        </w:p>
      </w:tc>
      <w:tc>
        <w:tcPr>
          <w:tcW w:w="3170" w:type="dxa"/>
          <w:vAlign w:val="bottom"/>
        </w:tcPr>
        <w:p w:rsidR="00D43F4A" w:rsidRPr="007D73AB" w:rsidP="00340DE0">
          <w:pPr>
            <w:pStyle w:val="Header"/>
          </w:pPr>
        </w:p>
      </w:tc>
      <w:tc>
        <w:tcPr>
          <w:tcW w:w="1134" w:type="dxa"/>
        </w:tcPr>
        <w:p w:rsidR="00D43F4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3F4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3F4A" w:rsidRPr="00710A6C" w:rsidP="00EE3C0F">
          <w:pPr>
            <w:pStyle w:val="Header"/>
            <w:rPr>
              <w:b/>
            </w:rPr>
          </w:pPr>
        </w:p>
        <w:p w:rsidR="00D43F4A" w:rsidP="00EE3C0F">
          <w:pPr>
            <w:pStyle w:val="Header"/>
          </w:pPr>
        </w:p>
        <w:p w:rsidR="00D43F4A" w:rsidP="00EE3C0F">
          <w:pPr>
            <w:pStyle w:val="Header"/>
          </w:pPr>
        </w:p>
        <w:p w:rsidR="00D43F4A" w:rsidP="00EE3C0F">
          <w:pPr>
            <w:pStyle w:val="Header"/>
          </w:pPr>
        </w:p>
        <w:sdt>
          <w:sdtPr>
            <w:alias w:val="Dnr"/>
            <w:tag w:val="ccRKShow_Dnr"/>
            <w:id w:val="-829283628"/>
            <w:placeholder>
              <w:docPart w:val="730054A294B449FB871EF84E6AE88ED3"/>
            </w:placeholder>
            <w:dataBinding w:xpath="/ns0:DocumentInfo[1]/ns0:BaseInfo[1]/ns0:Dnr[1]" w:storeItemID="{9CB5A820-5287-40DA-85C8-6B5AEDF31EB6}" w:prefixMappings="xmlns:ns0='http://lp/documentinfo/RK' "/>
            <w:text/>
          </w:sdtPr>
          <w:sdtContent>
            <w:p w:rsidR="00D43F4A" w:rsidP="00EE3C0F">
              <w:pPr>
                <w:pStyle w:val="Header"/>
              </w:pPr>
              <w:r>
                <w:t xml:space="preserve">Ju2023/00504 </w:t>
              </w:r>
            </w:p>
          </w:sdtContent>
        </w:sdt>
        <w:sdt>
          <w:sdtPr>
            <w:alias w:val="DocNumber"/>
            <w:tag w:val="DocNumber"/>
            <w:id w:val="1726028884"/>
            <w:placeholder>
              <w:docPart w:val="E9A14C6138294EBA9DA8FC5B49E42A57"/>
            </w:placeholder>
            <w:showingPlcHdr/>
            <w:dataBinding w:xpath="/ns0:DocumentInfo[1]/ns0:BaseInfo[1]/ns0:DocNumber[1]" w:storeItemID="{9CB5A820-5287-40DA-85C8-6B5AEDF31EB6}" w:prefixMappings="xmlns:ns0='http://lp/documentinfo/RK' "/>
            <w:text/>
          </w:sdtPr>
          <w:sdtContent>
            <w:p w:rsidR="00D43F4A" w:rsidP="00EE3C0F">
              <w:pPr>
                <w:pStyle w:val="Header"/>
              </w:pPr>
              <w:r>
                <w:rPr>
                  <w:rStyle w:val="PlaceholderText"/>
                </w:rPr>
                <w:t xml:space="preserve"> </w:t>
              </w:r>
            </w:p>
          </w:sdtContent>
        </w:sdt>
        <w:p w:rsidR="00D43F4A" w:rsidP="00EE3C0F">
          <w:pPr>
            <w:pStyle w:val="Header"/>
          </w:pPr>
        </w:p>
      </w:tc>
      <w:tc>
        <w:tcPr>
          <w:tcW w:w="1134" w:type="dxa"/>
        </w:tcPr>
        <w:p w:rsidR="00D43F4A" w:rsidP="0094502D">
          <w:pPr>
            <w:pStyle w:val="Header"/>
          </w:pPr>
        </w:p>
        <w:p w:rsidR="00D43F4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CFCFB6FE6C448E92D54580B01DE2F2"/>
          </w:placeholder>
          <w:richText/>
        </w:sdtPr>
        <w:sdtEndPr>
          <w:rPr>
            <w:b w:val="0"/>
          </w:rPr>
        </w:sdtEndPr>
        <w:sdtContent>
          <w:tc>
            <w:tcPr>
              <w:tcW w:w="5534" w:type="dxa"/>
              <w:tcMar>
                <w:right w:w="1134" w:type="dxa"/>
              </w:tcMar>
            </w:tcPr>
            <w:p w:rsidR="00D43F4A" w:rsidRPr="00D43F4A" w:rsidP="00340DE0">
              <w:pPr>
                <w:pStyle w:val="Header"/>
                <w:rPr>
                  <w:b/>
                </w:rPr>
              </w:pPr>
              <w:r w:rsidRPr="00D43F4A">
                <w:rPr>
                  <w:b/>
                </w:rPr>
                <w:t>Justitiedepartementet</w:t>
              </w:r>
            </w:p>
            <w:p w:rsidR="00D43F4A" w:rsidRPr="00340DE0" w:rsidP="00340DE0">
              <w:pPr>
                <w:pStyle w:val="Header"/>
              </w:pPr>
              <w:r w:rsidRPr="00D43F4A">
                <w:t>Justitieministern</w:t>
              </w:r>
            </w:p>
          </w:tc>
        </w:sdtContent>
      </w:sdt>
      <w:sdt>
        <w:sdtPr>
          <w:alias w:val="Recipient"/>
          <w:tag w:val="ccRKShow_Recipient"/>
          <w:id w:val="-28344517"/>
          <w:placeholder>
            <w:docPart w:val="9B9DD1F8FBF24564B56A001BDDBD4116"/>
          </w:placeholder>
          <w:dataBinding w:xpath="/ns0:DocumentInfo[1]/ns0:BaseInfo[1]/ns0:Recipient[1]" w:storeItemID="{9CB5A820-5287-40DA-85C8-6B5AEDF31EB6}" w:prefixMappings="xmlns:ns0='http://lp/documentinfo/RK' "/>
          <w:text w:multiLine="1"/>
        </w:sdtPr>
        <w:sdtContent>
          <w:tc>
            <w:tcPr>
              <w:tcW w:w="3170" w:type="dxa"/>
            </w:tcPr>
            <w:p w:rsidR="00D43F4A" w:rsidP="00547B89">
              <w:pPr>
                <w:pStyle w:val="Header"/>
              </w:pPr>
              <w:r>
                <w:t>Till riksdagen</w:t>
              </w:r>
            </w:p>
          </w:tc>
        </w:sdtContent>
      </w:sdt>
      <w:tc>
        <w:tcPr>
          <w:tcW w:w="1134" w:type="dxa"/>
        </w:tcPr>
        <w:p w:rsidR="00D43F4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C65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054A294B449FB871EF84E6AE88ED3"/>
        <w:category>
          <w:name w:val="Allmänt"/>
          <w:gallery w:val="placeholder"/>
        </w:category>
        <w:types>
          <w:type w:val="bbPlcHdr"/>
        </w:types>
        <w:behaviors>
          <w:behavior w:val="content"/>
        </w:behaviors>
        <w:guid w:val="{533B4ADE-D5B3-4167-BB72-DEA0C25A2232}"/>
      </w:docPartPr>
      <w:docPartBody>
        <w:p w:rsidR="00D16873" w:rsidP="00AE02BF">
          <w:pPr>
            <w:pStyle w:val="730054A294B449FB871EF84E6AE88ED3"/>
          </w:pPr>
          <w:r>
            <w:rPr>
              <w:rStyle w:val="PlaceholderText"/>
            </w:rPr>
            <w:t xml:space="preserve"> </w:t>
          </w:r>
        </w:p>
      </w:docPartBody>
    </w:docPart>
    <w:docPart>
      <w:docPartPr>
        <w:name w:val="E9A14C6138294EBA9DA8FC5B49E42A57"/>
        <w:category>
          <w:name w:val="Allmänt"/>
          <w:gallery w:val="placeholder"/>
        </w:category>
        <w:types>
          <w:type w:val="bbPlcHdr"/>
        </w:types>
        <w:behaviors>
          <w:behavior w:val="content"/>
        </w:behaviors>
        <w:guid w:val="{2E03C4B2-9EAD-49EC-937A-0AC11EADE1F0}"/>
      </w:docPartPr>
      <w:docPartBody>
        <w:p w:rsidR="00D16873" w:rsidP="00AE02BF">
          <w:pPr>
            <w:pStyle w:val="E9A14C6138294EBA9DA8FC5B49E42A571"/>
          </w:pPr>
          <w:r>
            <w:rPr>
              <w:rStyle w:val="PlaceholderText"/>
            </w:rPr>
            <w:t xml:space="preserve"> </w:t>
          </w:r>
        </w:p>
      </w:docPartBody>
    </w:docPart>
    <w:docPart>
      <w:docPartPr>
        <w:name w:val="71CFCFB6FE6C448E92D54580B01DE2F2"/>
        <w:category>
          <w:name w:val="Allmänt"/>
          <w:gallery w:val="placeholder"/>
        </w:category>
        <w:types>
          <w:type w:val="bbPlcHdr"/>
        </w:types>
        <w:behaviors>
          <w:behavior w:val="content"/>
        </w:behaviors>
        <w:guid w:val="{D2FDC687-56EB-4D0D-92FD-9EA866957EC8}"/>
      </w:docPartPr>
      <w:docPartBody>
        <w:p w:rsidR="00D16873" w:rsidP="00AE02BF">
          <w:pPr>
            <w:pStyle w:val="71CFCFB6FE6C448E92D54580B01DE2F21"/>
          </w:pPr>
          <w:r>
            <w:rPr>
              <w:rStyle w:val="PlaceholderText"/>
            </w:rPr>
            <w:t xml:space="preserve"> </w:t>
          </w:r>
        </w:p>
      </w:docPartBody>
    </w:docPart>
    <w:docPart>
      <w:docPartPr>
        <w:name w:val="9B9DD1F8FBF24564B56A001BDDBD4116"/>
        <w:category>
          <w:name w:val="Allmänt"/>
          <w:gallery w:val="placeholder"/>
        </w:category>
        <w:types>
          <w:type w:val="bbPlcHdr"/>
        </w:types>
        <w:behaviors>
          <w:behavior w:val="content"/>
        </w:behaviors>
        <w:guid w:val="{F2FE1DEE-2B2A-42C5-BCF6-1C0F07EABD6A}"/>
      </w:docPartPr>
      <w:docPartBody>
        <w:p w:rsidR="00D16873" w:rsidP="00AE02BF">
          <w:pPr>
            <w:pStyle w:val="9B9DD1F8FBF24564B56A001BDDBD4116"/>
          </w:pPr>
          <w:r>
            <w:rPr>
              <w:rStyle w:val="PlaceholderText"/>
            </w:rPr>
            <w:t xml:space="preserve"> </w:t>
          </w:r>
        </w:p>
      </w:docPartBody>
    </w:docPart>
    <w:docPart>
      <w:docPartPr>
        <w:name w:val="F6B82D529D564362BA7EF716678C262D"/>
        <w:category>
          <w:name w:val="Allmänt"/>
          <w:gallery w:val="placeholder"/>
        </w:category>
        <w:types>
          <w:type w:val="bbPlcHdr"/>
        </w:types>
        <w:behaviors>
          <w:behavior w:val="content"/>
        </w:behaviors>
        <w:guid w:val="{14E80295-75FC-4498-8308-7C1356456F0C}"/>
      </w:docPartPr>
      <w:docPartBody>
        <w:p w:rsidR="00D16873" w:rsidP="00AE02BF">
          <w:pPr>
            <w:pStyle w:val="F6B82D529D564362BA7EF716678C26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2BF"/>
    <w:rPr>
      <w:noProof w:val="0"/>
      <w:color w:val="808080"/>
    </w:rPr>
  </w:style>
  <w:style w:type="paragraph" w:customStyle="1" w:styleId="730054A294B449FB871EF84E6AE88ED3">
    <w:name w:val="730054A294B449FB871EF84E6AE88ED3"/>
    <w:rsid w:val="00AE02BF"/>
  </w:style>
  <w:style w:type="paragraph" w:customStyle="1" w:styleId="9B9DD1F8FBF24564B56A001BDDBD4116">
    <w:name w:val="9B9DD1F8FBF24564B56A001BDDBD4116"/>
    <w:rsid w:val="00AE02BF"/>
  </w:style>
  <w:style w:type="paragraph" w:customStyle="1" w:styleId="E9A14C6138294EBA9DA8FC5B49E42A571">
    <w:name w:val="E9A14C6138294EBA9DA8FC5B49E42A571"/>
    <w:rsid w:val="00AE02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CFCFB6FE6C448E92D54580B01DE2F21">
    <w:name w:val="71CFCFB6FE6C448E92D54580B01DE2F21"/>
    <w:rsid w:val="00AE02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B82D529D564362BA7EF716678C262D">
    <w:name w:val="F6B82D529D564362BA7EF716678C262D"/>
    <w:rsid w:val="00AE02B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2023-03-08T00:00:00</HeaderDate>
    <Office/>
    <Dnr>Ju2023/00504 </Dnr>
    <ParagrafNr/>
    <DocumentTitle/>
    <VisitingAddress/>
    <Extra1/>
    <Extra2/>
    <Extra3>Pontus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5aaf1b79-c590-4d86-856d-d8b7bacdbeb3</RD_Svarsid>
  </documentManagement>
</p:properties>
</file>

<file path=customXml/itemProps1.xml><?xml version="1.0" encoding="utf-8"?>
<ds:datastoreItem xmlns:ds="http://schemas.openxmlformats.org/officeDocument/2006/customXml" ds:itemID="{1D7F2824-739D-43C1-9356-4821B1AEB3D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CB5A820-5287-40DA-85C8-6B5AEDF31EB6}"/>
</file>

<file path=customXml/itemProps4.xml><?xml version="1.0" encoding="utf-8"?>
<ds:datastoreItem xmlns:ds="http://schemas.openxmlformats.org/officeDocument/2006/customXml" ds:itemID="{F88CBCA1-F003-4AFD-8868-A95111BADABB}"/>
</file>

<file path=customXml/itemProps5.xml><?xml version="1.0" encoding="utf-8"?>
<ds:datastoreItem xmlns:ds="http://schemas.openxmlformats.org/officeDocument/2006/customXml" ds:itemID="{C8338164-D0DF-4D60-B628-E26E40061E8E}"/>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391.docx</dc:title>
  <cp:revision>11</cp:revision>
  <dcterms:created xsi:type="dcterms:W3CDTF">2023-02-24T10:05:00Z</dcterms:created>
  <dcterms:modified xsi:type="dcterms:W3CDTF">2023-03-06T11:58:00Z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fb5822c3-6764-412f-96ee-577046fd5f3d</vt:lpwstr>
  </property>
</Properties>
</file>