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F35176" w14:textId="77777777">
        <w:tc>
          <w:tcPr>
            <w:tcW w:w="2268" w:type="dxa"/>
          </w:tcPr>
          <w:p w14:paraId="65F351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5F351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F35179" w14:textId="77777777">
        <w:tc>
          <w:tcPr>
            <w:tcW w:w="2268" w:type="dxa"/>
          </w:tcPr>
          <w:p w14:paraId="65F351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F351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F3517C" w14:textId="77777777">
        <w:tc>
          <w:tcPr>
            <w:tcW w:w="3402" w:type="dxa"/>
            <w:gridSpan w:val="2"/>
          </w:tcPr>
          <w:p w14:paraId="65F351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F351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5F3517F" w14:textId="77777777">
        <w:tc>
          <w:tcPr>
            <w:tcW w:w="2268" w:type="dxa"/>
          </w:tcPr>
          <w:p w14:paraId="65F351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F3517E" w14:textId="77777777" w:rsidR="006E4E11" w:rsidRPr="00ED583F" w:rsidRDefault="009D644C" w:rsidP="009D644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</w:t>
            </w:r>
            <w:r w:rsidR="00057D32">
              <w:rPr>
                <w:sz w:val="20"/>
              </w:rPr>
              <w:t>/</w:t>
            </w:r>
            <w:r w:rsidR="002774A0">
              <w:rPr>
                <w:sz w:val="20"/>
              </w:rPr>
              <w:t>01442</w:t>
            </w:r>
            <w:r w:rsidR="00554E97">
              <w:rPr>
                <w:sz w:val="20"/>
              </w:rPr>
              <w:t>/S</w:t>
            </w:r>
          </w:p>
        </w:tc>
      </w:tr>
      <w:tr w:rsidR="006E4E11" w14:paraId="65F35182" w14:textId="77777777">
        <w:tc>
          <w:tcPr>
            <w:tcW w:w="2268" w:type="dxa"/>
          </w:tcPr>
          <w:p w14:paraId="65F351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F351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F35184" w14:textId="77777777">
        <w:trPr>
          <w:trHeight w:val="284"/>
        </w:trPr>
        <w:tc>
          <w:tcPr>
            <w:tcW w:w="4911" w:type="dxa"/>
          </w:tcPr>
          <w:p w14:paraId="65F35183" w14:textId="77777777" w:rsidR="006E4E11" w:rsidRDefault="00057D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5F35186" w14:textId="77777777">
        <w:trPr>
          <w:trHeight w:val="284"/>
        </w:trPr>
        <w:tc>
          <w:tcPr>
            <w:tcW w:w="4911" w:type="dxa"/>
          </w:tcPr>
          <w:p w14:paraId="65F35185" w14:textId="77777777" w:rsidR="006E4E11" w:rsidRDefault="00057D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65F35188" w14:textId="77777777">
        <w:trPr>
          <w:trHeight w:val="284"/>
        </w:trPr>
        <w:tc>
          <w:tcPr>
            <w:tcW w:w="4911" w:type="dxa"/>
          </w:tcPr>
          <w:p w14:paraId="65F35187" w14:textId="77777777" w:rsidR="00B44A60" w:rsidRDefault="00B44A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F3518A" w14:textId="77777777">
        <w:trPr>
          <w:trHeight w:val="284"/>
        </w:trPr>
        <w:tc>
          <w:tcPr>
            <w:tcW w:w="4911" w:type="dxa"/>
          </w:tcPr>
          <w:p w14:paraId="65F35189" w14:textId="77777777" w:rsidR="00B44A60" w:rsidRPr="00D23F73" w:rsidRDefault="00B44A60" w:rsidP="00590B20">
            <w:pPr>
              <w:pStyle w:val="Avsndare"/>
              <w:framePr w:h="2483" w:wrap="notBeside" w:x="1504"/>
              <w:rPr>
                <w:bCs/>
                <w:iCs/>
                <w:szCs w:val="18"/>
              </w:rPr>
            </w:pPr>
          </w:p>
        </w:tc>
      </w:tr>
      <w:tr w:rsidR="006E4E11" w14:paraId="65F3518C" w14:textId="77777777">
        <w:trPr>
          <w:trHeight w:val="284"/>
        </w:trPr>
        <w:tc>
          <w:tcPr>
            <w:tcW w:w="4911" w:type="dxa"/>
          </w:tcPr>
          <w:p w14:paraId="65F3518B" w14:textId="77777777" w:rsidR="006E4E11" w:rsidRPr="00D23F73" w:rsidRDefault="006E4E11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E4E11" w14:paraId="65F3518E" w14:textId="77777777">
        <w:trPr>
          <w:trHeight w:val="284"/>
        </w:trPr>
        <w:tc>
          <w:tcPr>
            <w:tcW w:w="4911" w:type="dxa"/>
          </w:tcPr>
          <w:p w14:paraId="65F351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F35190" w14:textId="77777777">
        <w:trPr>
          <w:trHeight w:val="284"/>
        </w:trPr>
        <w:tc>
          <w:tcPr>
            <w:tcW w:w="4911" w:type="dxa"/>
          </w:tcPr>
          <w:p w14:paraId="65F351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F35192" w14:textId="77777777">
        <w:trPr>
          <w:trHeight w:val="284"/>
        </w:trPr>
        <w:tc>
          <w:tcPr>
            <w:tcW w:w="4911" w:type="dxa"/>
          </w:tcPr>
          <w:p w14:paraId="65F351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F35194" w14:textId="77777777">
        <w:trPr>
          <w:trHeight w:val="284"/>
        </w:trPr>
        <w:tc>
          <w:tcPr>
            <w:tcW w:w="4911" w:type="dxa"/>
          </w:tcPr>
          <w:p w14:paraId="65F351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F35195" w14:textId="77777777" w:rsidR="006E4E11" w:rsidRDefault="00057D32">
      <w:pPr>
        <w:framePr w:w="4400" w:h="2523" w:wrap="notBeside" w:vAnchor="page" w:hAnchor="page" w:x="6453" w:y="2445"/>
        <w:ind w:left="142"/>
      </w:pPr>
      <w:r>
        <w:t>Till riksdagen</w:t>
      </w:r>
    </w:p>
    <w:p w14:paraId="65F35196" w14:textId="77777777" w:rsidR="006E4E11" w:rsidRDefault="009D644C" w:rsidP="00057D32">
      <w:pPr>
        <w:pStyle w:val="RKrubrik"/>
        <w:pBdr>
          <w:bottom w:val="single" w:sz="4" w:space="1" w:color="auto"/>
        </w:pBdr>
        <w:spacing w:before="0" w:after="0"/>
      </w:pPr>
      <w:r>
        <w:t>Svar på fråga 2016/17:1115</w:t>
      </w:r>
      <w:r w:rsidR="00057D32">
        <w:t xml:space="preserve"> av Betty Malmberg (M) </w:t>
      </w:r>
      <w:r>
        <w:t>Rättvisa betyg</w:t>
      </w:r>
    </w:p>
    <w:p w14:paraId="65F35197" w14:textId="77777777" w:rsidR="006E4E11" w:rsidRDefault="006E4E11">
      <w:pPr>
        <w:pStyle w:val="RKnormal"/>
      </w:pPr>
    </w:p>
    <w:p w14:paraId="65F35198" w14:textId="77777777" w:rsidR="006E4E11" w:rsidRDefault="00057D32" w:rsidP="009D644C">
      <w:pPr>
        <w:pStyle w:val="RKnormal"/>
      </w:pPr>
      <w:r>
        <w:t xml:space="preserve">Betty Malmberg har frågat mig </w:t>
      </w:r>
      <w:r w:rsidR="009D644C">
        <w:t>v</w:t>
      </w:r>
      <w:r w:rsidR="009D644C" w:rsidRPr="009D644C">
        <w:t xml:space="preserve">arför </w:t>
      </w:r>
      <w:r w:rsidR="009D644C">
        <w:t xml:space="preserve">jag </w:t>
      </w:r>
      <w:r w:rsidR="009D644C" w:rsidRPr="009D644C">
        <w:t>ännu inte</w:t>
      </w:r>
      <w:r w:rsidR="009D644C">
        <w:t xml:space="preserve"> har presenterat </w:t>
      </w:r>
      <w:r w:rsidR="009D644C" w:rsidRPr="009D644C">
        <w:t>ytterligare förslag</w:t>
      </w:r>
      <w:r w:rsidR="009D644C">
        <w:t xml:space="preserve"> </w:t>
      </w:r>
      <w:r w:rsidR="009D644C" w:rsidRPr="009D644C">
        <w:t xml:space="preserve">för att betygen </w:t>
      </w:r>
      <w:r w:rsidR="003720F3">
        <w:t>ska blir mer rättvisa och när det</w:t>
      </w:r>
      <w:r w:rsidR="009D644C" w:rsidRPr="009D644C">
        <w:t xml:space="preserve"> kan förvänta</w:t>
      </w:r>
      <w:r w:rsidR="003720F3">
        <w:t>s</w:t>
      </w:r>
      <w:r w:rsidR="009D644C" w:rsidRPr="009D644C">
        <w:t xml:space="preserve"> att så ska ske</w:t>
      </w:r>
      <w:r w:rsidR="00E4070A">
        <w:t>.</w:t>
      </w:r>
    </w:p>
    <w:p w14:paraId="65F35199" w14:textId="77777777" w:rsidR="002F6CC1" w:rsidRDefault="002F6CC1" w:rsidP="005D2420">
      <w:pPr>
        <w:pStyle w:val="RKnormal"/>
      </w:pPr>
    </w:p>
    <w:p w14:paraId="65F3519A" w14:textId="77777777" w:rsidR="00F56D47" w:rsidRDefault="00634D46" w:rsidP="00396797">
      <w:pPr>
        <w:pStyle w:val="RKnormal"/>
      </w:pPr>
      <w:r>
        <w:t>Under</w:t>
      </w:r>
      <w:r w:rsidR="001221B1">
        <w:t xml:space="preserve"> de senaste åren </w:t>
      </w:r>
      <w:r>
        <w:t xml:space="preserve">har det </w:t>
      </w:r>
      <w:r w:rsidR="001221B1">
        <w:t xml:space="preserve">genomförts stora </w:t>
      </w:r>
      <w:r w:rsidR="00383C35">
        <w:t>förändringar på skol</w:t>
      </w:r>
      <w:r w:rsidR="003F2094">
        <w:softHyphen/>
      </w:r>
      <w:r w:rsidR="00383C35">
        <w:t>området</w:t>
      </w:r>
      <w:r w:rsidR="005D34D8">
        <w:t>. Det gäller</w:t>
      </w:r>
      <w:r w:rsidR="00383C35">
        <w:t xml:space="preserve"> </w:t>
      </w:r>
      <w:r w:rsidR="00801052">
        <w:t xml:space="preserve">inte minst </w:t>
      </w:r>
      <w:r w:rsidR="00383C35">
        <w:t>betygss</w:t>
      </w:r>
      <w:r w:rsidR="00383C35" w:rsidRPr="00383C35">
        <w:t xml:space="preserve">ystemet </w:t>
      </w:r>
      <w:r w:rsidR="00383C35">
        <w:t xml:space="preserve">som </w:t>
      </w:r>
      <w:r w:rsidR="005D34D8" w:rsidRPr="005D34D8">
        <w:t xml:space="preserve">under de senaste decennierna </w:t>
      </w:r>
      <w:r w:rsidR="00383C35" w:rsidRPr="00383C35">
        <w:t>har varit föremål för åter</w:t>
      </w:r>
      <w:r w:rsidR="00192174">
        <w:softHyphen/>
      </w:r>
      <w:r w:rsidR="00383C35" w:rsidRPr="00383C35">
        <w:t>kommande</w:t>
      </w:r>
      <w:r w:rsidR="00383C35">
        <w:t xml:space="preserve"> </w:t>
      </w:r>
      <w:r w:rsidR="00383C35" w:rsidRPr="00383C35">
        <w:t>förändringar.</w:t>
      </w:r>
      <w:r w:rsidR="005D34D8" w:rsidRPr="005D34D8">
        <w:t xml:space="preserve"> </w:t>
      </w:r>
      <w:r w:rsidR="002A1418">
        <w:t xml:space="preserve">Syftet med </w:t>
      </w:r>
      <w:r w:rsidR="00C144FF">
        <w:t xml:space="preserve">införandet av </w:t>
      </w:r>
      <w:r w:rsidR="002A1418">
        <w:t>de</w:t>
      </w:r>
      <w:r w:rsidR="001221B1">
        <w:t xml:space="preserve"> nuvarande</w:t>
      </w:r>
      <w:r w:rsidR="00637023" w:rsidRPr="00637023">
        <w:t xml:space="preserve"> kurs</w:t>
      </w:r>
      <w:r w:rsidR="003F2094">
        <w:softHyphen/>
      </w:r>
      <w:r w:rsidR="00637023" w:rsidRPr="00637023">
        <w:t>planerna och kunskapskraven</w:t>
      </w:r>
      <w:r w:rsidR="001221B1">
        <w:t xml:space="preserve"> </w:t>
      </w:r>
      <w:r w:rsidR="002A1418">
        <w:t xml:space="preserve">var att de skulle bli </w:t>
      </w:r>
      <w:r w:rsidR="001221B1">
        <w:t>tydligare</w:t>
      </w:r>
      <w:r w:rsidR="004F270A">
        <w:t xml:space="preserve"> men trots det upplever</w:t>
      </w:r>
      <w:r w:rsidR="00966240">
        <w:t xml:space="preserve"> </w:t>
      </w:r>
      <w:r w:rsidR="004F270A">
        <w:t xml:space="preserve">lärare och elever </w:t>
      </w:r>
      <w:r w:rsidR="002A1418">
        <w:t>att</w:t>
      </w:r>
      <w:r w:rsidR="00637023" w:rsidRPr="00637023">
        <w:t xml:space="preserve"> de</w:t>
      </w:r>
      <w:r w:rsidR="002A1418">
        <w:t xml:space="preserve"> är</w:t>
      </w:r>
      <w:r w:rsidR="00637023" w:rsidRPr="00637023">
        <w:t xml:space="preserve"> begreppsmässigt och</w:t>
      </w:r>
      <w:r w:rsidR="001221B1">
        <w:t xml:space="preserve"> </w:t>
      </w:r>
      <w:r w:rsidR="00637023" w:rsidRPr="00637023">
        <w:t xml:space="preserve">strukturellt komplexa. </w:t>
      </w:r>
      <w:r w:rsidR="004F270A" w:rsidRPr="004F270A">
        <w:t>Detta förhållande</w:t>
      </w:r>
      <w:r>
        <w:t>,</w:t>
      </w:r>
      <w:r w:rsidR="004F270A" w:rsidRPr="004F270A">
        <w:t xml:space="preserve"> i förening med den nya betygsskalan</w:t>
      </w:r>
      <w:r w:rsidR="005757EA">
        <w:t>,</w:t>
      </w:r>
      <w:r w:rsidR="004F270A" w:rsidRPr="004F270A">
        <w:t xml:space="preserve"> gör bedömningsprocessen kompli</w:t>
      </w:r>
      <w:r w:rsidR="00192174">
        <w:softHyphen/>
      </w:r>
      <w:r w:rsidR="004F270A" w:rsidRPr="004F270A">
        <w:t>cerad för läraren</w:t>
      </w:r>
      <w:r w:rsidR="001221B1">
        <w:t xml:space="preserve">. </w:t>
      </w:r>
      <w:r w:rsidR="00D132FC">
        <w:t>S</w:t>
      </w:r>
      <w:r w:rsidR="00560185">
        <w:t>tatens skolverk</w:t>
      </w:r>
      <w:r w:rsidR="00D132FC">
        <w:t xml:space="preserve"> </w:t>
      </w:r>
      <w:r>
        <w:t xml:space="preserve">har </w:t>
      </w:r>
      <w:r w:rsidR="00D132FC">
        <w:t>utvärder</w:t>
      </w:r>
      <w:r>
        <w:t>at</w:t>
      </w:r>
      <w:r w:rsidR="00D132FC">
        <w:t xml:space="preserve"> betygsskalan och kun</w:t>
      </w:r>
      <w:r w:rsidR="00192174">
        <w:softHyphen/>
      </w:r>
      <w:r w:rsidR="00D132FC">
        <w:t>skaps</w:t>
      </w:r>
      <w:r w:rsidR="00192174">
        <w:softHyphen/>
      </w:r>
      <w:r w:rsidR="00D132FC">
        <w:t>kraven</w:t>
      </w:r>
      <w:r w:rsidR="001221B1" w:rsidRPr="001221B1">
        <w:t xml:space="preserve"> </w:t>
      </w:r>
      <w:r>
        <w:t xml:space="preserve">och har </w:t>
      </w:r>
      <w:r w:rsidR="001221B1" w:rsidRPr="001221B1">
        <w:t>k</w:t>
      </w:r>
      <w:r w:rsidR="001221B1">
        <w:t>onstatera</w:t>
      </w:r>
      <w:r>
        <w:t>t</w:t>
      </w:r>
      <w:r w:rsidR="001221B1">
        <w:t xml:space="preserve"> att</w:t>
      </w:r>
      <w:r w:rsidR="005A1C50">
        <w:t xml:space="preserve"> det skulle behöva</w:t>
      </w:r>
      <w:r>
        <w:t xml:space="preserve"> ske</w:t>
      </w:r>
      <w:r w:rsidR="005A1C50">
        <w:t xml:space="preserve"> förändringar för att skapa en mer rättvis och likvärdig betygssättning. </w:t>
      </w:r>
      <w:r w:rsidR="005D34D8">
        <w:t xml:space="preserve">I likhet med Skolverket anser regeringen </w:t>
      </w:r>
      <w:r w:rsidR="005757EA" w:rsidRPr="005757EA">
        <w:t>att det är av största vikt att alla elevers rätt att få en rättvis och likvärdig kunskapsbedömning säkerställs.</w:t>
      </w:r>
      <w:r w:rsidR="005757EA">
        <w:t xml:space="preserve"> </w:t>
      </w:r>
      <w:r w:rsidR="005757EA" w:rsidRPr="005757EA">
        <w:t xml:space="preserve">Bedömningen ska ske utifrån syftet att ge eleven den bästa möjligheten att utvecklas efter sin förmåga. </w:t>
      </w:r>
    </w:p>
    <w:p w14:paraId="65F3519B" w14:textId="77777777" w:rsidR="00CD3E5F" w:rsidRDefault="00CD3E5F" w:rsidP="00396797">
      <w:pPr>
        <w:pStyle w:val="RKnormal"/>
      </w:pPr>
    </w:p>
    <w:p w14:paraId="65F3519C" w14:textId="77777777" w:rsidR="00827DA2" w:rsidRPr="00956210" w:rsidRDefault="007E7D25" w:rsidP="00396797">
      <w:pPr>
        <w:pStyle w:val="RKnormal"/>
      </w:pPr>
      <w:r>
        <w:t xml:space="preserve">Den </w:t>
      </w:r>
      <w:r w:rsidR="00C63713">
        <w:t>nuvarande</w:t>
      </w:r>
      <w:r>
        <w:t xml:space="preserve"> b</w:t>
      </w:r>
      <w:r w:rsidR="00F52FE9" w:rsidRPr="00F52FE9">
        <w:t xml:space="preserve">etygsskalan </w:t>
      </w:r>
      <w:r w:rsidR="005757EA">
        <w:t>tillämpas</w:t>
      </w:r>
      <w:r w:rsidR="00F52FE9" w:rsidRPr="00F52FE9">
        <w:t xml:space="preserve"> </w:t>
      </w:r>
      <w:r w:rsidR="005757EA">
        <w:t>sedan</w:t>
      </w:r>
      <w:r w:rsidR="00F52FE9" w:rsidRPr="00F52FE9">
        <w:t xml:space="preserve"> höstterminen 2011. </w:t>
      </w:r>
      <w:r w:rsidR="00037B96">
        <w:t>Ett av s</w:t>
      </w:r>
      <w:r w:rsidR="00F52FE9" w:rsidRPr="00F52FE9">
        <w:t>yfte</w:t>
      </w:r>
      <w:r w:rsidR="00037B96">
        <w:t>na</w:t>
      </w:r>
      <w:r w:rsidR="00F52FE9" w:rsidRPr="00F52FE9">
        <w:t xml:space="preserve"> med betygsskalan är</w:t>
      </w:r>
      <w:r w:rsidR="00037B96">
        <w:t>,</w:t>
      </w:r>
      <w:r w:rsidR="00F52FE9" w:rsidRPr="00F52FE9">
        <w:t xml:space="preserve"> </w:t>
      </w:r>
      <w:r w:rsidR="00560185">
        <w:t>som tidigare nämnts</w:t>
      </w:r>
      <w:r w:rsidR="00037B96">
        <w:t>,</w:t>
      </w:r>
      <w:r w:rsidR="00560185">
        <w:t xml:space="preserve"> </w:t>
      </w:r>
      <w:r w:rsidR="00F52FE9" w:rsidRPr="00F52FE9">
        <w:t xml:space="preserve">att </w:t>
      </w:r>
      <w:r w:rsidR="00037B96">
        <w:t>genom</w:t>
      </w:r>
      <w:r w:rsidR="00F52FE9" w:rsidRPr="00F52FE9">
        <w:t xml:space="preserve"> fler betygs</w:t>
      </w:r>
      <w:r w:rsidR="003F2094">
        <w:softHyphen/>
      </w:r>
      <w:r w:rsidR="00F52FE9" w:rsidRPr="00F52FE9">
        <w:t xml:space="preserve">steg </w:t>
      </w:r>
      <w:r w:rsidR="00037B96">
        <w:t xml:space="preserve">på ett bättre sätt synliggöra elevernas kunskapsutveckling och därmed </w:t>
      </w:r>
      <w:r w:rsidR="00F52FE9" w:rsidRPr="00F52FE9">
        <w:t>öka tydlighet</w:t>
      </w:r>
      <w:r w:rsidR="00037B96">
        <w:t>en</w:t>
      </w:r>
      <w:r w:rsidR="00F52FE9" w:rsidRPr="00F52FE9">
        <w:t xml:space="preserve"> i information</w:t>
      </w:r>
      <w:r w:rsidR="00037B96">
        <w:t>en</w:t>
      </w:r>
      <w:r w:rsidR="00F52FE9" w:rsidRPr="00F52FE9">
        <w:t xml:space="preserve"> till elever och vårdnadshavare. Ett annat syfte är att ge lärarna möjlighet till ökad precisering i bedöm</w:t>
      </w:r>
      <w:r w:rsidR="003F2094">
        <w:softHyphen/>
      </w:r>
      <w:r w:rsidR="00F52FE9" w:rsidRPr="00F52FE9">
        <w:t>ningen av elevernas kunskaper och graden av måluppfyllelse.</w:t>
      </w:r>
      <w:r w:rsidR="00396797" w:rsidRPr="00396797">
        <w:t xml:space="preserve"> Skolverk</w:t>
      </w:r>
      <w:r w:rsidR="00AC06DB">
        <w:t>et</w:t>
      </w:r>
      <w:r w:rsidR="00396797" w:rsidRPr="00396797">
        <w:t xml:space="preserve"> fick hösten 2014 i uppdrag </w:t>
      </w:r>
      <w:r w:rsidR="005757EA">
        <w:t>av</w:t>
      </w:r>
      <w:r w:rsidR="00396797" w:rsidRPr="00396797">
        <w:t xml:space="preserve"> regeringen att utvärdera den nya betygs</w:t>
      </w:r>
      <w:r w:rsidR="003F2094">
        <w:softHyphen/>
      </w:r>
      <w:r w:rsidR="00396797" w:rsidRPr="00396797">
        <w:t xml:space="preserve">skalan och kunskapskravens utformning. </w:t>
      </w:r>
      <w:r w:rsidR="00F24E9E">
        <w:t>U</w:t>
      </w:r>
      <w:r w:rsidR="00396797" w:rsidRPr="00396797">
        <w:t>ppdraget</w:t>
      </w:r>
      <w:r w:rsidR="00F24E9E">
        <w:t xml:space="preserve"> redovisades</w:t>
      </w:r>
      <w:r w:rsidR="00396797" w:rsidRPr="00396797">
        <w:t xml:space="preserve"> </w:t>
      </w:r>
      <w:r w:rsidR="00472F1D" w:rsidRPr="00472F1D">
        <w:t>i maj 2016</w:t>
      </w:r>
      <w:r w:rsidR="00472F1D">
        <w:t xml:space="preserve"> och i rapporten </w:t>
      </w:r>
      <w:r w:rsidR="00192174" w:rsidRPr="00192174">
        <w:t xml:space="preserve">lämnade </w:t>
      </w:r>
      <w:r w:rsidR="00192174">
        <w:t xml:space="preserve">Skolverket </w:t>
      </w:r>
      <w:r w:rsidR="00472F1D">
        <w:t>några förslag till förbättringar</w:t>
      </w:r>
      <w:r w:rsidR="00C63713">
        <w:t xml:space="preserve"> (U2016/02217/S)</w:t>
      </w:r>
      <w:r w:rsidR="00472F1D">
        <w:t>.</w:t>
      </w:r>
      <w:r w:rsidR="00396797" w:rsidRPr="00396797">
        <w:t xml:space="preserve"> </w:t>
      </w:r>
      <w:r w:rsidR="00807099" w:rsidRPr="00807099">
        <w:t xml:space="preserve">Skolverket </w:t>
      </w:r>
      <w:r w:rsidR="005167BB">
        <w:t xml:space="preserve">har </w:t>
      </w:r>
      <w:r w:rsidR="00807099" w:rsidRPr="00807099">
        <w:t>utarbetat ett stöd</w:t>
      </w:r>
      <w:r w:rsidR="00807099">
        <w:softHyphen/>
      </w:r>
      <w:r w:rsidR="00807099" w:rsidRPr="00807099">
        <w:t xml:space="preserve">material för att </w:t>
      </w:r>
      <w:r w:rsidR="005757EA">
        <w:t>främja</w:t>
      </w:r>
      <w:r w:rsidR="00807099" w:rsidRPr="00807099">
        <w:t xml:space="preserve"> en likvärdig tillämpning av bestämmel</w:t>
      </w:r>
      <w:r w:rsidR="00807099">
        <w:softHyphen/>
      </w:r>
      <w:r w:rsidR="00807099" w:rsidRPr="00807099">
        <w:t>serna kring betygs</w:t>
      </w:r>
      <w:r w:rsidR="004F446F">
        <w:softHyphen/>
      </w:r>
      <w:r w:rsidR="00807099" w:rsidRPr="00807099">
        <w:t xml:space="preserve">skalan. </w:t>
      </w:r>
      <w:r w:rsidR="00C63713">
        <w:t>S</w:t>
      </w:r>
      <w:r w:rsidR="00807099" w:rsidRPr="00807099">
        <w:t>om ett resultat av ett av förslagen i utvärderingen</w:t>
      </w:r>
      <w:r w:rsidR="00A15BB2">
        <w:t xml:space="preserve"> om </w:t>
      </w:r>
      <w:r w:rsidR="00A15BB2" w:rsidRPr="00A15BB2">
        <w:t>den nya betygs</w:t>
      </w:r>
      <w:r w:rsidR="003F2094">
        <w:softHyphen/>
      </w:r>
      <w:r w:rsidR="00A15BB2" w:rsidRPr="00A15BB2">
        <w:t>skalan och kunskapskravens utformning</w:t>
      </w:r>
      <w:r w:rsidR="00C63713">
        <w:t xml:space="preserve"> har materialet för</w:t>
      </w:r>
      <w:r w:rsidR="00192174">
        <w:softHyphen/>
      </w:r>
      <w:r w:rsidR="00C63713">
        <w:t>tydligats under 2016</w:t>
      </w:r>
      <w:r w:rsidR="00807099" w:rsidRPr="00807099">
        <w:t>.</w:t>
      </w:r>
      <w:r w:rsidR="00807099">
        <w:t xml:space="preserve"> </w:t>
      </w:r>
      <w:r w:rsidR="005167BB">
        <w:t>För</w:t>
      </w:r>
      <w:r w:rsidR="00B55CA4">
        <w:t>ändringarna</w:t>
      </w:r>
      <w:r w:rsidR="00E476D7">
        <w:t xml:space="preserve"> innebär att det nu tydligare</w:t>
      </w:r>
      <w:r w:rsidR="00B55CA4">
        <w:t xml:space="preserve"> anges</w:t>
      </w:r>
      <w:r w:rsidR="00E476D7">
        <w:t xml:space="preserve"> vad som krävs för </w:t>
      </w:r>
      <w:r w:rsidR="005167BB" w:rsidRPr="005167BB">
        <w:t>betygen B och D</w:t>
      </w:r>
      <w:r w:rsidR="00D47744">
        <w:t>,</w:t>
      </w:r>
      <w:r w:rsidR="005167BB" w:rsidRPr="005167BB">
        <w:t xml:space="preserve"> </w:t>
      </w:r>
      <w:r w:rsidR="00B55CA4">
        <w:t xml:space="preserve">dvs. </w:t>
      </w:r>
      <w:r w:rsidR="00D47744">
        <w:t xml:space="preserve">de betyg som </w:t>
      </w:r>
      <w:r w:rsidR="003F045E">
        <w:t>inte är kopplade till speci</w:t>
      </w:r>
      <w:r w:rsidR="003F2094">
        <w:softHyphen/>
      </w:r>
      <w:r w:rsidR="003F045E">
        <w:lastRenderedPageBreak/>
        <w:t>fika kunskapskrav</w:t>
      </w:r>
      <w:r w:rsidR="005167BB" w:rsidRPr="005167BB">
        <w:t>.</w:t>
      </w:r>
      <w:r w:rsidR="00827DA2">
        <w:t xml:space="preserve"> </w:t>
      </w:r>
      <w:r w:rsidR="0020634A" w:rsidRPr="0020634A">
        <w:t xml:space="preserve">Skolverket </w:t>
      </w:r>
      <w:r w:rsidR="0020634A">
        <w:t xml:space="preserve">har </w:t>
      </w:r>
      <w:r w:rsidR="004F446F">
        <w:t>även</w:t>
      </w:r>
      <w:r w:rsidR="0020634A">
        <w:t xml:space="preserve"> </w:t>
      </w:r>
      <w:r w:rsidR="0020634A" w:rsidRPr="0020634A">
        <w:t>erbjud</w:t>
      </w:r>
      <w:r w:rsidR="0020634A">
        <w:t>it</w:t>
      </w:r>
      <w:r w:rsidR="0020634A" w:rsidRPr="0020634A">
        <w:t xml:space="preserve"> </w:t>
      </w:r>
      <w:r w:rsidR="004F446F">
        <w:t xml:space="preserve">mer omfattande </w:t>
      </w:r>
      <w:r w:rsidR="0020634A" w:rsidRPr="0020634A">
        <w:t xml:space="preserve">stöd och information för att främja en mer likvärdig och rättssäker betygssättning, och </w:t>
      </w:r>
      <w:r w:rsidR="00B55CA4">
        <w:t xml:space="preserve">klargjort </w:t>
      </w:r>
      <w:r w:rsidR="0020634A" w:rsidRPr="0020634A">
        <w:t>vad det innebär att bedöma utifrån tolkningsbara kunskaps</w:t>
      </w:r>
      <w:r w:rsidR="003F2094">
        <w:softHyphen/>
      </w:r>
      <w:r w:rsidR="0020634A" w:rsidRPr="0020634A">
        <w:t>krav.</w:t>
      </w:r>
      <w:r w:rsidR="004F446F">
        <w:t xml:space="preserve"> </w:t>
      </w:r>
      <w:r w:rsidR="00B55CA4">
        <w:t xml:space="preserve">Andra </w:t>
      </w:r>
      <w:r w:rsidR="00827DA2">
        <w:t>förbättringar som föreslås</w:t>
      </w:r>
      <w:r w:rsidR="004F446F">
        <w:t xml:space="preserve"> i </w:t>
      </w:r>
      <w:r w:rsidR="00B55CA4">
        <w:t xml:space="preserve">Skolverkets </w:t>
      </w:r>
      <w:r w:rsidR="004F446F">
        <w:t>utvärdering</w:t>
      </w:r>
      <w:r w:rsidR="00827DA2">
        <w:t xml:space="preserve"> är </w:t>
      </w:r>
      <w:r w:rsidR="004F446F" w:rsidRPr="00B55CA4">
        <w:rPr>
          <w:szCs w:val="24"/>
        </w:rPr>
        <w:t xml:space="preserve">bl.a. </w:t>
      </w:r>
      <w:r w:rsidR="00827DA2" w:rsidRPr="00B55CA4">
        <w:rPr>
          <w:szCs w:val="24"/>
        </w:rPr>
        <w:t>att</w:t>
      </w:r>
      <w:r w:rsidR="00B55CA4">
        <w:rPr>
          <w:szCs w:val="24"/>
        </w:rPr>
        <w:t xml:space="preserve"> </w:t>
      </w:r>
      <w:proofErr w:type="gramStart"/>
      <w:r w:rsidR="00B55CA4">
        <w:rPr>
          <w:szCs w:val="24"/>
        </w:rPr>
        <w:t xml:space="preserve">det </w:t>
      </w:r>
      <w:r w:rsidR="00827DA2" w:rsidRPr="00B55CA4">
        <w:rPr>
          <w:szCs w:val="24"/>
        </w:rPr>
        <w:t xml:space="preserve"> </w:t>
      </w:r>
      <w:r w:rsidR="00B55CA4">
        <w:rPr>
          <w:szCs w:val="24"/>
        </w:rPr>
        <w:t>ska</w:t>
      </w:r>
      <w:proofErr w:type="gramEnd"/>
      <w:r w:rsidR="00B55CA4">
        <w:rPr>
          <w:szCs w:val="24"/>
        </w:rPr>
        <w:t xml:space="preserve"> </w:t>
      </w:r>
      <w:r w:rsidR="003F045E" w:rsidRPr="00B55CA4">
        <w:rPr>
          <w:rFonts w:cs="Garamond"/>
          <w:color w:val="000000"/>
          <w:szCs w:val="24"/>
          <w:lang w:eastAsia="sv-SE"/>
        </w:rPr>
        <w:t>införa</w:t>
      </w:r>
      <w:r w:rsidR="00B55CA4">
        <w:rPr>
          <w:rFonts w:cs="Garamond"/>
          <w:color w:val="000000"/>
          <w:szCs w:val="24"/>
          <w:lang w:eastAsia="sv-SE"/>
        </w:rPr>
        <w:t>s</w:t>
      </w:r>
      <w:r w:rsidR="003F045E" w:rsidRPr="00B55CA4">
        <w:rPr>
          <w:rFonts w:cs="Garamond"/>
          <w:color w:val="000000"/>
          <w:szCs w:val="24"/>
          <w:lang w:eastAsia="sv-SE"/>
        </w:rPr>
        <w:t xml:space="preserve"> fler steg för underkänt och att</w:t>
      </w:r>
      <w:r w:rsidR="0020634A" w:rsidRPr="00B55CA4">
        <w:rPr>
          <w:b/>
          <w:bCs/>
          <w:szCs w:val="24"/>
          <w:lang w:eastAsia="sv-SE"/>
        </w:rPr>
        <w:t xml:space="preserve"> </w:t>
      </w:r>
      <w:r w:rsidR="0020634A" w:rsidRPr="0020634A">
        <w:rPr>
          <w:rFonts w:cs="Garamond"/>
          <w:bCs/>
          <w:color w:val="000000"/>
          <w:szCs w:val="24"/>
          <w:lang w:eastAsia="sv-SE"/>
        </w:rPr>
        <w:t xml:space="preserve"> konsekvenser</w:t>
      </w:r>
      <w:r w:rsidR="00B55CA4">
        <w:rPr>
          <w:rFonts w:cs="Garamond"/>
          <w:bCs/>
          <w:color w:val="000000"/>
          <w:szCs w:val="24"/>
          <w:lang w:eastAsia="sv-SE"/>
        </w:rPr>
        <w:t>na</w:t>
      </w:r>
      <w:r w:rsidR="0020634A" w:rsidRPr="0020634A">
        <w:rPr>
          <w:rFonts w:cs="Garamond"/>
          <w:bCs/>
          <w:color w:val="000000"/>
          <w:szCs w:val="24"/>
          <w:lang w:eastAsia="sv-SE"/>
        </w:rPr>
        <w:t xml:space="preserve"> av mycket ojämna kunskapsprofiler</w:t>
      </w:r>
      <w:r w:rsidR="00B55CA4">
        <w:rPr>
          <w:rFonts w:cs="Garamond"/>
          <w:bCs/>
          <w:color w:val="000000"/>
          <w:szCs w:val="24"/>
          <w:lang w:eastAsia="sv-SE"/>
        </w:rPr>
        <w:t xml:space="preserve"> bör motverkas</w:t>
      </w:r>
      <w:r w:rsidR="0020634A" w:rsidRPr="0020634A">
        <w:rPr>
          <w:rFonts w:cs="Garamond"/>
          <w:bCs/>
          <w:color w:val="000000"/>
          <w:szCs w:val="24"/>
          <w:lang w:eastAsia="sv-SE"/>
        </w:rPr>
        <w:t xml:space="preserve">, </w:t>
      </w:r>
      <w:r w:rsidR="00BF471A">
        <w:rPr>
          <w:rFonts w:cs="Garamond"/>
          <w:bCs/>
          <w:color w:val="000000"/>
          <w:szCs w:val="24"/>
          <w:lang w:eastAsia="sv-SE"/>
        </w:rPr>
        <w:t>dvs</w:t>
      </w:r>
      <w:r w:rsidR="00B55CA4">
        <w:rPr>
          <w:rFonts w:cs="Garamond"/>
          <w:bCs/>
          <w:color w:val="000000"/>
          <w:szCs w:val="24"/>
          <w:lang w:eastAsia="sv-SE"/>
        </w:rPr>
        <w:t>. att</w:t>
      </w:r>
      <w:r w:rsidR="00BF471A">
        <w:rPr>
          <w:rFonts w:cs="Garamond"/>
          <w:bCs/>
          <w:color w:val="000000"/>
          <w:szCs w:val="24"/>
          <w:lang w:eastAsia="sv-SE"/>
        </w:rPr>
        <w:t xml:space="preserve"> elever </w:t>
      </w:r>
      <w:r w:rsidR="00B55CA4">
        <w:rPr>
          <w:rFonts w:cs="Garamond"/>
          <w:bCs/>
          <w:color w:val="000000"/>
          <w:szCs w:val="24"/>
          <w:lang w:eastAsia="sv-SE"/>
        </w:rPr>
        <w:t xml:space="preserve">inte </w:t>
      </w:r>
      <w:r w:rsidR="00BF471A">
        <w:rPr>
          <w:rFonts w:cs="Garamond"/>
          <w:bCs/>
          <w:color w:val="000000"/>
          <w:szCs w:val="24"/>
          <w:lang w:eastAsia="sv-SE"/>
        </w:rPr>
        <w:t>ska betygsättas efter sin sämsta prestation</w:t>
      </w:r>
      <w:r w:rsidR="003F045E">
        <w:rPr>
          <w:rFonts w:cs="Garamond"/>
          <w:bCs/>
          <w:color w:val="000000"/>
          <w:szCs w:val="24"/>
          <w:lang w:eastAsia="sv-SE"/>
        </w:rPr>
        <w:t>.</w:t>
      </w:r>
      <w:r w:rsidR="0020634A" w:rsidRPr="0020634A">
        <w:t xml:space="preserve"> </w:t>
      </w:r>
      <w:r w:rsidR="004F446F">
        <w:t>För att dessa förslag ska vara möjliga att genomföra</w:t>
      </w:r>
      <w:r w:rsidR="0020634A" w:rsidRPr="0020634A">
        <w:rPr>
          <w:rFonts w:cs="Garamond"/>
          <w:bCs/>
          <w:color w:val="000000"/>
          <w:szCs w:val="24"/>
          <w:lang w:eastAsia="sv-SE"/>
        </w:rPr>
        <w:t xml:space="preserve"> </w:t>
      </w:r>
      <w:r w:rsidR="00BF471A">
        <w:rPr>
          <w:rFonts w:cs="Garamond"/>
          <w:bCs/>
          <w:color w:val="000000"/>
          <w:szCs w:val="24"/>
          <w:lang w:eastAsia="sv-SE"/>
        </w:rPr>
        <w:t>bedömer Skolverket att det krävs</w:t>
      </w:r>
      <w:r w:rsidR="00EA15A6">
        <w:rPr>
          <w:rFonts w:cs="Garamond"/>
          <w:bCs/>
          <w:color w:val="000000"/>
          <w:szCs w:val="24"/>
          <w:lang w:eastAsia="sv-SE"/>
        </w:rPr>
        <w:t xml:space="preserve"> ytterligare </w:t>
      </w:r>
      <w:r w:rsidR="0020634A" w:rsidRPr="0020634A">
        <w:rPr>
          <w:rFonts w:cs="Garamond"/>
          <w:bCs/>
          <w:color w:val="000000"/>
          <w:szCs w:val="24"/>
          <w:lang w:eastAsia="sv-SE"/>
        </w:rPr>
        <w:t xml:space="preserve">utredning </w:t>
      </w:r>
      <w:r w:rsidR="00EA15A6">
        <w:rPr>
          <w:rFonts w:cs="Garamond"/>
          <w:bCs/>
          <w:color w:val="000000"/>
          <w:szCs w:val="24"/>
          <w:lang w:eastAsia="sv-SE"/>
        </w:rPr>
        <w:t>och</w:t>
      </w:r>
      <w:r w:rsidR="0020634A" w:rsidRPr="0020634A">
        <w:rPr>
          <w:rFonts w:cs="Garamond"/>
          <w:bCs/>
          <w:color w:val="000000"/>
          <w:szCs w:val="24"/>
          <w:lang w:eastAsia="sv-SE"/>
        </w:rPr>
        <w:t xml:space="preserve"> en </w:t>
      </w:r>
      <w:r w:rsidR="004F446F">
        <w:rPr>
          <w:rFonts w:cs="Garamond"/>
          <w:bCs/>
          <w:color w:val="000000"/>
          <w:szCs w:val="24"/>
          <w:lang w:eastAsia="sv-SE"/>
        </w:rPr>
        <w:t>grundlig</w:t>
      </w:r>
      <w:r w:rsidR="0020634A" w:rsidRPr="0020634A">
        <w:rPr>
          <w:rFonts w:cs="Garamond"/>
          <w:bCs/>
          <w:color w:val="000000"/>
          <w:szCs w:val="24"/>
          <w:lang w:eastAsia="sv-SE"/>
        </w:rPr>
        <w:t xml:space="preserve"> genomlysning av såväl betyg</w:t>
      </w:r>
      <w:r w:rsidR="004F446F">
        <w:rPr>
          <w:rFonts w:cs="Garamond"/>
          <w:bCs/>
          <w:color w:val="000000"/>
          <w:szCs w:val="24"/>
          <w:lang w:eastAsia="sv-SE"/>
        </w:rPr>
        <w:t>s</w:t>
      </w:r>
      <w:r w:rsidR="0020634A" w:rsidRPr="0020634A">
        <w:rPr>
          <w:rFonts w:cs="Garamond"/>
          <w:bCs/>
          <w:color w:val="000000"/>
          <w:szCs w:val="24"/>
          <w:lang w:eastAsia="sv-SE"/>
        </w:rPr>
        <w:t xml:space="preserve">skalan </w:t>
      </w:r>
      <w:r w:rsidR="00430936">
        <w:rPr>
          <w:rFonts w:cs="Garamond"/>
          <w:bCs/>
          <w:color w:val="000000"/>
          <w:szCs w:val="24"/>
          <w:lang w:eastAsia="sv-SE"/>
        </w:rPr>
        <w:t>som</w:t>
      </w:r>
      <w:r w:rsidR="0020634A" w:rsidRPr="0020634A">
        <w:rPr>
          <w:rFonts w:cs="Garamond"/>
          <w:bCs/>
          <w:color w:val="000000"/>
          <w:szCs w:val="24"/>
          <w:lang w:eastAsia="sv-SE"/>
        </w:rPr>
        <w:t xml:space="preserve"> kunskapskraven</w:t>
      </w:r>
      <w:r w:rsidR="0025470D">
        <w:rPr>
          <w:rFonts w:cs="Garamond"/>
          <w:bCs/>
          <w:color w:val="000000"/>
          <w:szCs w:val="24"/>
          <w:lang w:eastAsia="sv-SE"/>
        </w:rPr>
        <w:t>.</w:t>
      </w:r>
    </w:p>
    <w:p w14:paraId="65F3519D" w14:textId="77777777" w:rsidR="00A15BB2" w:rsidRDefault="00A15BB2" w:rsidP="00396797">
      <w:pPr>
        <w:pStyle w:val="RKnormal"/>
      </w:pPr>
    </w:p>
    <w:p w14:paraId="65F3519E" w14:textId="77777777" w:rsidR="001B1D78" w:rsidRPr="001B1D78" w:rsidRDefault="00FF1C19" w:rsidP="00BA5293">
      <w:pPr>
        <w:pStyle w:val="RKnormal"/>
      </w:pPr>
      <w:r>
        <w:t>Re</w:t>
      </w:r>
      <w:r w:rsidR="00396797">
        <w:t xml:space="preserve">geringen </w:t>
      </w:r>
      <w:r w:rsidR="00C63713">
        <w:t>gav i juli 201</w:t>
      </w:r>
      <w:r w:rsidR="00097CA9">
        <w:t>5</w:t>
      </w:r>
      <w:r w:rsidR="00BE5DFD">
        <w:t xml:space="preserve"> </w:t>
      </w:r>
      <w:r w:rsidR="00396797" w:rsidRPr="00396797">
        <w:t>Skolverk</w:t>
      </w:r>
      <w:r w:rsidR="00BE5DFD">
        <w:t>et</w:t>
      </w:r>
      <w:r w:rsidR="001B1D78">
        <w:t xml:space="preserve"> </w:t>
      </w:r>
      <w:r w:rsidR="00396797">
        <w:t xml:space="preserve">i </w:t>
      </w:r>
      <w:r w:rsidR="00396797" w:rsidRPr="00396797">
        <w:t xml:space="preserve">uppdrag </w:t>
      </w:r>
      <w:r w:rsidR="00396797">
        <w:t>att</w:t>
      </w:r>
      <w:r w:rsidR="00807099">
        <w:t xml:space="preserve"> ta fram och </w:t>
      </w:r>
      <w:r w:rsidR="00396797" w:rsidRPr="00396797">
        <w:t>genom</w:t>
      </w:r>
      <w:r w:rsidR="00807099">
        <w:softHyphen/>
      </w:r>
      <w:r w:rsidR="00396797" w:rsidRPr="00396797">
        <w:t xml:space="preserve">föra </w:t>
      </w:r>
      <w:r w:rsidR="00396797">
        <w:t>kompetens</w:t>
      </w:r>
      <w:r w:rsidR="00396797">
        <w:softHyphen/>
        <w:t>utvecklings</w:t>
      </w:r>
      <w:r w:rsidR="00396797">
        <w:softHyphen/>
        <w:t xml:space="preserve">insatser i form av </w:t>
      </w:r>
      <w:r w:rsidR="00396797" w:rsidRPr="00396797">
        <w:t>nationella skol</w:t>
      </w:r>
      <w:r w:rsidR="00E27416">
        <w:softHyphen/>
      </w:r>
      <w:r w:rsidR="00396797" w:rsidRPr="00396797">
        <w:t>utvecklings</w:t>
      </w:r>
      <w:r w:rsidR="00E27416">
        <w:softHyphen/>
      </w:r>
      <w:r w:rsidR="00396797">
        <w:softHyphen/>
      </w:r>
      <w:r w:rsidR="00396797" w:rsidRPr="00396797">
        <w:t>program som rikta</w:t>
      </w:r>
      <w:r w:rsidR="00411DFE">
        <w:t xml:space="preserve">r sig till huvudmän och skolor. </w:t>
      </w:r>
      <w:r w:rsidR="00396797" w:rsidRPr="00396797">
        <w:t>Programmen ska utformas så att de skapar förutsättningar och stöd för ett väl fungerande systematiskt kvalitets</w:t>
      </w:r>
      <w:r w:rsidR="00807099">
        <w:softHyphen/>
      </w:r>
      <w:r w:rsidR="00396797" w:rsidRPr="00396797">
        <w:t>arbete på huvud</w:t>
      </w:r>
      <w:r>
        <w:softHyphen/>
      </w:r>
      <w:r w:rsidR="00396797" w:rsidRPr="00396797">
        <w:t>manna- och skolenhets</w:t>
      </w:r>
      <w:r w:rsidR="00396797" w:rsidRPr="00396797">
        <w:softHyphen/>
        <w:t>nivå</w:t>
      </w:r>
      <w:r w:rsidR="00807099">
        <w:t>.</w:t>
      </w:r>
      <w:r w:rsidR="00396797" w:rsidRPr="00396797">
        <w:t xml:space="preserve"> </w:t>
      </w:r>
      <w:r w:rsidR="00807099">
        <w:t xml:space="preserve">Ett område </w:t>
      </w:r>
      <w:r w:rsidR="00396797" w:rsidRPr="00396797">
        <w:t xml:space="preserve">är betyg och bedömning. Ett </w:t>
      </w:r>
      <w:r w:rsidR="007B4E38">
        <w:t xml:space="preserve">identifierat </w:t>
      </w:r>
      <w:r w:rsidR="00396797" w:rsidRPr="00396797">
        <w:t>nationellt prioriterat behov är att kunskapen om betygskalan och kunskapskraven kan för</w:t>
      </w:r>
      <w:r w:rsidR="00396797" w:rsidRPr="00396797">
        <w:softHyphen/>
        <w:t>bättras. Det gäller även kun</w:t>
      </w:r>
      <w:r>
        <w:softHyphen/>
      </w:r>
      <w:r w:rsidR="00396797" w:rsidRPr="00396797">
        <w:t>skapen om hur bedömning och olika verktyg kan användas för att utveckla under</w:t>
      </w:r>
      <w:r w:rsidR="00E27416">
        <w:softHyphen/>
      </w:r>
      <w:r w:rsidR="00396797" w:rsidRPr="00396797">
        <w:t>visningen och fördjupa elevers lärande, hur återkoppling kan påverka elevers kunskapsutveckling och hur lärare kan dokumentera elevernas kunskapsutveckling. Kun</w:t>
      </w:r>
      <w:r w:rsidR="009E5310">
        <w:softHyphen/>
      </w:r>
      <w:r w:rsidR="00396797" w:rsidRPr="00396797">
        <w:t>skapen om sambedömning</w:t>
      </w:r>
      <w:r w:rsidR="007B4E38" w:rsidRPr="007B4E38">
        <w:t>, dvs. att lärare samarbetar vid kunskapsbedömning av elever,</w:t>
      </w:r>
      <w:r w:rsidR="007B4E38">
        <w:t xml:space="preserve"> </w:t>
      </w:r>
      <w:r w:rsidR="00396797" w:rsidRPr="00396797">
        <w:t>kan också för</w:t>
      </w:r>
      <w:r w:rsidR="00411DFE">
        <w:softHyphen/>
      </w:r>
      <w:r w:rsidR="00396797" w:rsidRPr="00396797">
        <w:t>bättras. Syftet med programmet är att skapa förut</w:t>
      </w:r>
      <w:r w:rsidR="00166801">
        <w:softHyphen/>
      </w:r>
      <w:r w:rsidR="00396797" w:rsidRPr="00396797">
        <w:t xml:space="preserve">sättningar för en likvärdig och rättssäker bedömning och betygssättning. </w:t>
      </w:r>
      <w:r w:rsidR="001B1D78">
        <w:t xml:space="preserve">De </w:t>
      </w:r>
      <w:r w:rsidR="001B1D78" w:rsidRPr="001B1D78">
        <w:t xml:space="preserve">nationella </w:t>
      </w:r>
      <w:proofErr w:type="spellStart"/>
      <w:r w:rsidR="001B1D78" w:rsidRPr="001B1D78">
        <w:t>skolutvecklings</w:t>
      </w:r>
      <w:r w:rsidR="00192174">
        <w:softHyphen/>
      </w:r>
      <w:r w:rsidR="001B1D78" w:rsidRPr="001B1D78">
        <w:t>program</w:t>
      </w:r>
      <w:r w:rsidR="001B1D78">
        <w:t>men</w:t>
      </w:r>
      <w:proofErr w:type="spellEnd"/>
      <w:r w:rsidR="001B1D78" w:rsidRPr="001B1D78">
        <w:t xml:space="preserve"> </w:t>
      </w:r>
      <w:r w:rsidR="001B1D78">
        <w:t>införde</w:t>
      </w:r>
      <w:r w:rsidR="001B1D78" w:rsidRPr="001B1D78">
        <w:t>s fullt ut 2016</w:t>
      </w:r>
      <w:r w:rsidR="001206BF">
        <w:t xml:space="preserve"> och ska utvärderas</w:t>
      </w:r>
      <w:r w:rsidR="001B1D78" w:rsidRPr="001B1D78">
        <w:t xml:space="preserve"> </w:t>
      </w:r>
      <w:r w:rsidR="001206BF" w:rsidRPr="001206BF">
        <w:t>avseende 2016 och 2017</w:t>
      </w:r>
      <w:r w:rsidR="001206BF">
        <w:t xml:space="preserve"> </w:t>
      </w:r>
      <w:r w:rsidR="001206BF" w:rsidRPr="001206BF">
        <w:t>senast den 13 april 2018</w:t>
      </w:r>
      <w:r w:rsidR="001206BF">
        <w:t>.</w:t>
      </w:r>
    </w:p>
    <w:p w14:paraId="65F3519F" w14:textId="77777777" w:rsidR="007E7D25" w:rsidRDefault="007E7D25" w:rsidP="009F5131">
      <w:pPr>
        <w:pStyle w:val="RKnormal"/>
      </w:pPr>
    </w:p>
    <w:p w14:paraId="65F351A0" w14:textId="77777777" w:rsidR="00396797" w:rsidRDefault="00411DFE" w:rsidP="009F5131">
      <w:pPr>
        <w:pStyle w:val="RKnormal"/>
      </w:pPr>
      <w:r w:rsidRPr="00411DFE">
        <w:t>Regeringen har således vidtagit åtgärder i syfte att skapa goda förut</w:t>
      </w:r>
      <w:r w:rsidR="00192174">
        <w:softHyphen/>
      </w:r>
      <w:r w:rsidRPr="00411DFE">
        <w:t>sättningar för en rättvis betygssättning. De för</w:t>
      </w:r>
      <w:r>
        <w:t xml:space="preserve">slag till ytterligare åtgärder </w:t>
      </w:r>
      <w:r w:rsidRPr="00411DFE">
        <w:t xml:space="preserve">som lämnas i Skolverkets utvärdering bereds för närvarande inom Utbildningsdepartementet. </w:t>
      </w:r>
      <w:r w:rsidR="00396797">
        <w:t xml:space="preserve">Regeringen </w:t>
      </w:r>
      <w:r>
        <w:t xml:space="preserve">kommer även fortsatt följa frågan om </w:t>
      </w:r>
      <w:r w:rsidR="00396797">
        <w:t>betygssättningen</w:t>
      </w:r>
      <w:r w:rsidR="00396797" w:rsidRPr="00396797">
        <w:t xml:space="preserve">. </w:t>
      </w:r>
    </w:p>
    <w:p w14:paraId="65F351A1" w14:textId="77777777" w:rsidR="00396797" w:rsidRDefault="00396797">
      <w:pPr>
        <w:pStyle w:val="RKnormal"/>
      </w:pPr>
    </w:p>
    <w:p w14:paraId="65F351A2" w14:textId="77777777" w:rsidR="00057D32" w:rsidRDefault="009D644C">
      <w:pPr>
        <w:pStyle w:val="RKnormal"/>
      </w:pPr>
      <w:r>
        <w:t>Stockholm den 4 april 2017</w:t>
      </w:r>
    </w:p>
    <w:p w14:paraId="65F351A3" w14:textId="77777777" w:rsidR="00057D32" w:rsidRDefault="00057D32">
      <w:pPr>
        <w:pStyle w:val="RKnormal"/>
      </w:pPr>
    </w:p>
    <w:p w14:paraId="65F351A4" w14:textId="77777777" w:rsidR="00057D32" w:rsidRDefault="00057D32">
      <w:pPr>
        <w:pStyle w:val="RKnormal"/>
      </w:pPr>
    </w:p>
    <w:p w14:paraId="65F351A5" w14:textId="77777777" w:rsidR="00057D32" w:rsidRDefault="00057D32">
      <w:pPr>
        <w:pStyle w:val="RKnormal"/>
      </w:pPr>
      <w:r>
        <w:t>Gustav Fridolin</w:t>
      </w:r>
    </w:p>
    <w:sectPr w:rsidR="00057D3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351A8" w14:textId="77777777" w:rsidR="00D976A7" w:rsidRDefault="00D976A7">
      <w:r>
        <w:separator/>
      </w:r>
    </w:p>
  </w:endnote>
  <w:endnote w:type="continuationSeparator" w:id="0">
    <w:p w14:paraId="65F351A9" w14:textId="77777777" w:rsidR="00D976A7" w:rsidRDefault="00D9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351A6" w14:textId="77777777" w:rsidR="00D976A7" w:rsidRDefault="00D976A7">
      <w:r>
        <w:separator/>
      </w:r>
    </w:p>
  </w:footnote>
  <w:footnote w:type="continuationSeparator" w:id="0">
    <w:p w14:paraId="65F351A7" w14:textId="77777777" w:rsidR="00D976A7" w:rsidRDefault="00D97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351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127F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F351AE" w14:textId="77777777">
      <w:trPr>
        <w:cantSplit/>
      </w:trPr>
      <w:tc>
        <w:tcPr>
          <w:tcW w:w="3119" w:type="dxa"/>
        </w:tcPr>
        <w:p w14:paraId="65F351A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F351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F351AD" w14:textId="77777777" w:rsidR="00E80146" w:rsidRDefault="00E80146">
          <w:pPr>
            <w:pStyle w:val="Sidhuvud"/>
            <w:ind w:right="360"/>
          </w:pPr>
        </w:p>
      </w:tc>
    </w:tr>
  </w:tbl>
  <w:p w14:paraId="65F351A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351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14CE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F351B4" w14:textId="77777777">
      <w:trPr>
        <w:cantSplit/>
      </w:trPr>
      <w:tc>
        <w:tcPr>
          <w:tcW w:w="3119" w:type="dxa"/>
        </w:tcPr>
        <w:p w14:paraId="65F351B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F351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F351B3" w14:textId="77777777" w:rsidR="00E80146" w:rsidRDefault="00E80146">
          <w:pPr>
            <w:pStyle w:val="Sidhuvud"/>
            <w:ind w:right="360"/>
          </w:pPr>
        </w:p>
      </w:tc>
    </w:tr>
  </w:tbl>
  <w:p w14:paraId="65F351B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351B6" w14:textId="77777777" w:rsidR="00057D32" w:rsidRDefault="00057D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F351BB" wp14:editId="65F351B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F351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F351B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F351B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F351B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0546E"/>
    <w:multiLevelType w:val="hybridMultilevel"/>
    <w:tmpl w:val="0BFE74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D3E04"/>
    <w:multiLevelType w:val="hybridMultilevel"/>
    <w:tmpl w:val="BA6685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D5795"/>
    <w:multiLevelType w:val="multilevel"/>
    <w:tmpl w:val="933AA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32"/>
    <w:rsid w:val="000360C4"/>
    <w:rsid w:val="00037B96"/>
    <w:rsid w:val="000516A4"/>
    <w:rsid w:val="00056F81"/>
    <w:rsid w:val="000578F0"/>
    <w:rsid w:val="00057D32"/>
    <w:rsid w:val="00060769"/>
    <w:rsid w:val="00077937"/>
    <w:rsid w:val="0008304E"/>
    <w:rsid w:val="0008730D"/>
    <w:rsid w:val="00097CA9"/>
    <w:rsid w:val="000A7AEF"/>
    <w:rsid w:val="000F6659"/>
    <w:rsid w:val="00110824"/>
    <w:rsid w:val="001175DA"/>
    <w:rsid w:val="001206BF"/>
    <w:rsid w:val="001221B1"/>
    <w:rsid w:val="00150384"/>
    <w:rsid w:val="00160901"/>
    <w:rsid w:val="00166801"/>
    <w:rsid w:val="001805B7"/>
    <w:rsid w:val="00185E09"/>
    <w:rsid w:val="001920FA"/>
    <w:rsid w:val="00192174"/>
    <w:rsid w:val="00194604"/>
    <w:rsid w:val="001A067E"/>
    <w:rsid w:val="001A38E5"/>
    <w:rsid w:val="001A7CC9"/>
    <w:rsid w:val="001B1D78"/>
    <w:rsid w:val="0020634A"/>
    <w:rsid w:val="002111E0"/>
    <w:rsid w:val="002164DD"/>
    <w:rsid w:val="0025470D"/>
    <w:rsid w:val="002774A0"/>
    <w:rsid w:val="002902F9"/>
    <w:rsid w:val="002A1418"/>
    <w:rsid w:val="002B6D4E"/>
    <w:rsid w:val="002E0428"/>
    <w:rsid w:val="002E5950"/>
    <w:rsid w:val="002F6CC1"/>
    <w:rsid w:val="00301C2A"/>
    <w:rsid w:val="00302BF9"/>
    <w:rsid w:val="00352BA2"/>
    <w:rsid w:val="00365B4D"/>
    <w:rsid w:val="00367B1C"/>
    <w:rsid w:val="00370C01"/>
    <w:rsid w:val="003720F3"/>
    <w:rsid w:val="00372454"/>
    <w:rsid w:val="00383C35"/>
    <w:rsid w:val="003848DD"/>
    <w:rsid w:val="00385D8D"/>
    <w:rsid w:val="00396797"/>
    <w:rsid w:val="003A4CE5"/>
    <w:rsid w:val="003A4DE4"/>
    <w:rsid w:val="003C3374"/>
    <w:rsid w:val="003F045E"/>
    <w:rsid w:val="003F2094"/>
    <w:rsid w:val="00404751"/>
    <w:rsid w:val="0040602B"/>
    <w:rsid w:val="00411DFE"/>
    <w:rsid w:val="00430936"/>
    <w:rsid w:val="00471D8F"/>
    <w:rsid w:val="00472F1D"/>
    <w:rsid w:val="004A328D"/>
    <w:rsid w:val="004A6CB0"/>
    <w:rsid w:val="004A7001"/>
    <w:rsid w:val="004B6C79"/>
    <w:rsid w:val="004D7DF0"/>
    <w:rsid w:val="004E4404"/>
    <w:rsid w:val="004F270A"/>
    <w:rsid w:val="004F446F"/>
    <w:rsid w:val="00507CC0"/>
    <w:rsid w:val="005167BB"/>
    <w:rsid w:val="00534ABA"/>
    <w:rsid w:val="00550228"/>
    <w:rsid w:val="00552F52"/>
    <w:rsid w:val="00554E97"/>
    <w:rsid w:val="00560185"/>
    <w:rsid w:val="005757EA"/>
    <w:rsid w:val="0058762B"/>
    <w:rsid w:val="00590B20"/>
    <w:rsid w:val="005A1C50"/>
    <w:rsid w:val="005D1620"/>
    <w:rsid w:val="005D2420"/>
    <w:rsid w:val="005D34D8"/>
    <w:rsid w:val="005F5D27"/>
    <w:rsid w:val="00604FFB"/>
    <w:rsid w:val="006124F2"/>
    <w:rsid w:val="00616B31"/>
    <w:rsid w:val="006266DD"/>
    <w:rsid w:val="00634D46"/>
    <w:rsid w:val="00637023"/>
    <w:rsid w:val="0064570A"/>
    <w:rsid w:val="006555A5"/>
    <w:rsid w:val="006771C9"/>
    <w:rsid w:val="00690493"/>
    <w:rsid w:val="006978F7"/>
    <w:rsid w:val="006E4E11"/>
    <w:rsid w:val="007013AA"/>
    <w:rsid w:val="00714CED"/>
    <w:rsid w:val="007242A3"/>
    <w:rsid w:val="00765E29"/>
    <w:rsid w:val="007A5FE5"/>
    <w:rsid w:val="007A6855"/>
    <w:rsid w:val="007B4E38"/>
    <w:rsid w:val="007D5098"/>
    <w:rsid w:val="007E43B6"/>
    <w:rsid w:val="007E7D25"/>
    <w:rsid w:val="007F1DB6"/>
    <w:rsid w:val="00801052"/>
    <w:rsid w:val="00807099"/>
    <w:rsid w:val="00813FA0"/>
    <w:rsid w:val="00827DA2"/>
    <w:rsid w:val="008435A6"/>
    <w:rsid w:val="00854C41"/>
    <w:rsid w:val="00882147"/>
    <w:rsid w:val="00882722"/>
    <w:rsid w:val="008A4386"/>
    <w:rsid w:val="008B06BC"/>
    <w:rsid w:val="008B5B3E"/>
    <w:rsid w:val="008E68C5"/>
    <w:rsid w:val="00901C32"/>
    <w:rsid w:val="00917601"/>
    <w:rsid w:val="0092027A"/>
    <w:rsid w:val="00920F8B"/>
    <w:rsid w:val="00936295"/>
    <w:rsid w:val="009460B3"/>
    <w:rsid w:val="00947728"/>
    <w:rsid w:val="00955E31"/>
    <w:rsid w:val="00956210"/>
    <w:rsid w:val="00966240"/>
    <w:rsid w:val="00992E72"/>
    <w:rsid w:val="009B5FFB"/>
    <w:rsid w:val="009C1134"/>
    <w:rsid w:val="009D644C"/>
    <w:rsid w:val="009E5310"/>
    <w:rsid w:val="009F5131"/>
    <w:rsid w:val="00A15BB2"/>
    <w:rsid w:val="00A56E50"/>
    <w:rsid w:val="00A642F7"/>
    <w:rsid w:val="00A82C66"/>
    <w:rsid w:val="00A84E63"/>
    <w:rsid w:val="00AC06DB"/>
    <w:rsid w:val="00AF26D1"/>
    <w:rsid w:val="00B04E29"/>
    <w:rsid w:val="00B34816"/>
    <w:rsid w:val="00B44A60"/>
    <w:rsid w:val="00B4727A"/>
    <w:rsid w:val="00B55CA4"/>
    <w:rsid w:val="00B61FE4"/>
    <w:rsid w:val="00B73C80"/>
    <w:rsid w:val="00B90FE3"/>
    <w:rsid w:val="00B92CC9"/>
    <w:rsid w:val="00BA2098"/>
    <w:rsid w:val="00BA3F41"/>
    <w:rsid w:val="00BA5293"/>
    <w:rsid w:val="00BE5DFD"/>
    <w:rsid w:val="00BF471A"/>
    <w:rsid w:val="00C144FF"/>
    <w:rsid w:val="00C43376"/>
    <w:rsid w:val="00C4390F"/>
    <w:rsid w:val="00C5421E"/>
    <w:rsid w:val="00C63713"/>
    <w:rsid w:val="00C65D4A"/>
    <w:rsid w:val="00C711B3"/>
    <w:rsid w:val="00CA0D08"/>
    <w:rsid w:val="00CA3D46"/>
    <w:rsid w:val="00CD3A8A"/>
    <w:rsid w:val="00CD3E5F"/>
    <w:rsid w:val="00D132FC"/>
    <w:rsid w:val="00D133D7"/>
    <w:rsid w:val="00D159B3"/>
    <w:rsid w:val="00D23F73"/>
    <w:rsid w:val="00D47744"/>
    <w:rsid w:val="00D976A7"/>
    <w:rsid w:val="00DA666F"/>
    <w:rsid w:val="00DD6582"/>
    <w:rsid w:val="00E11E79"/>
    <w:rsid w:val="00E15C82"/>
    <w:rsid w:val="00E27416"/>
    <w:rsid w:val="00E4070A"/>
    <w:rsid w:val="00E476D7"/>
    <w:rsid w:val="00E80146"/>
    <w:rsid w:val="00E904D0"/>
    <w:rsid w:val="00E92C35"/>
    <w:rsid w:val="00E97DCB"/>
    <w:rsid w:val="00EA15A6"/>
    <w:rsid w:val="00EA6EF7"/>
    <w:rsid w:val="00EC25F9"/>
    <w:rsid w:val="00EC5294"/>
    <w:rsid w:val="00ED4EB3"/>
    <w:rsid w:val="00ED583F"/>
    <w:rsid w:val="00F009A0"/>
    <w:rsid w:val="00F127FB"/>
    <w:rsid w:val="00F24E9E"/>
    <w:rsid w:val="00F3198B"/>
    <w:rsid w:val="00F52FE9"/>
    <w:rsid w:val="00F56D47"/>
    <w:rsid w:val="00F6690C"/>
    <w:rsid w:val="00FA5278"/>
    <w:rsid w:val="00FA776E"/>
    <w:rsid w:val="00FC120F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35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0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070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01C3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1C3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1C3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1C3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1C3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56E50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rsid w:val="005D2420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5D242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8A43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0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070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01C3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1C3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1C3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1C3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1C3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56E50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rsid w:val="005D2420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5D242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8A4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2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0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54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98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7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fff379d0-f8b9-4554-a482-40096f98042d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4038-25A3-419E-9D40-7C0821DBCBD9}"/>
</file>

<file path=customXml/itemProps2.xml><?xml version="1.0" encoding="utf-8"?>
<ds:datastoreItem xmlns:ds="http://schemas.openxmlformats.org/officeDocument/2006/customXml" ds:itemID="{B8739314-EEBA-4D5A-AC80-503568E96718}">
  <ds:schemaRefs>
    <ds:schemaRef ds:uri="http://schemas.microsoft.com/office/infopath/2007/PartnerControls"/>
    <ds:schemaRef ds:uri="http://www.w3.org/XML/1998/namespace"/>
    <ds:schemaRef ds:uri="459b46bd-02bf-4b24-a233-3a655a3c0f91"/>
    <ds:schemaRef ds:uri="http://purl.org/dc/dcmitype/"/>
    <ds:schemaRef ds:uri="http://purl.org/dc/elements/1.1/"/>
    <ds:schemaRef ds:uri="http://schemas.microsoft.com/office/2006/metadata/properties"/>
    <ds:schemaRef ds:uri="cce28019-86c4-43eb-9d2c-17951d3a857e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8D3E2BB-F6B1-4529-99ED-5716BF6D9C1C}"/>
</file>

<file path=customXml/itemProps4.xml><?xml version="1.0" encoding="utf-8"?>
<ds:datastoreItem xmlns:ds="http://schemas.openxmlformats.org/officeDocument/2006/customXml" ds:itemID="{25D577C8-5EAC-4D83-B0CF-2846BC523C0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B01CB8-F662-44A6-8A6F-AE65781BB37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6FA2AA-188A-4BDF-B32F-8AA9A4982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459b46bd-02bf-4b24-a233-3a655a3c0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E16DCE2-4892-4976-846B-7B2A616F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Pettersson</dc:creator>
  <cp:lastModifiedBy>Jonna Wahlstedt</cp:lastModifiedBy>
  <cp:revision>2</cp:revision>
  <cp:lastPrinted>2017-03-29T12:32:00Z</cp:lastPrinted>
  <dcterms:created xsi:type="dcterms:W3CDTF">2017-04-05T08:07:00Z</dcterms:created>
  <dcterms:modified xsi:type="dcterms:W3CDTF">2017-04-05T08:07:00Z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e3ac6ecc-3778-4c9c-8a2d-262db11e0a3d</vt:lpwstr>
  </property>
</Properties>
</file>