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16BA" w14:textId="7E7ABFFC" w:rsidR="003A08CB" w:rsidRDefault="003A08CB" w:rsidP="00DA0661">
      <w:pPr>
        <w:pStyle w:val="Rubrik"/>
      </w:pPr>
      <w:bookmarkStart w:id="0" w:name="Start"/>
      <w:bookmarkEnd w:id="0"/>
      <w:r>
        <w:t>Svar på fråga 20</w:t>
      </w:r>
      <w:r w:rsidR="005B01A1">
        <w:t>19</w:t>
      </w:r>
      <w:r>
        <w:t>/</w:t>
      </w:r>
      <w:r w:rsidR="005B01A1">
        <w:t>20</w:t>
      </w:r>
      <w:r>
        <w:t>:</w:t>
      </w:r>
      <w:r w:rsidR="00CC65A5">
        <w:t>1942</w:t>
      </w:r>
      <w:r>
        <w:t xml:space="preserve"> av Boriana Åberg (M)</w:t>
      </w:r>
      <w:r>
        <w:br/>
        <w:t>Omställningsstöd till företag</w:t>
      </w:r>
    </w:p>
    <w:p w14:paraId="44E3B9D0" w14:textId="287DE2C0" w:rsidR="003A08CB" w:rsidRDefault="003A08CB" w:rsidP="002749F7">
      <w:pPr>
        <w:pStyle w:val="Brdtext"/>
      </w:pPr>
      <w:r>
        <w:t>Boriana Åberg har frågat mig om jag avser att vidta några åtgärder för att förhindra att regelverket för omställningsstöd skapar konkurrens</w:t>
      </w:r>
      <w:r w:rsidR="00265894">
        <w:t>-</w:t>
      </w:r>
      <w:r>
        <w:t xml:space="preserve">snedvridning </w:t>
      </w:r>
      <w:r w:rsidR="009A0216">
        <w:t>till nackdel för koncerner som valt att lägga servicefunktioner i särskilda bolag i</w:t>
      </w:r>
      <w:r w:rsidR="00EF4AB7">
        <w:t xml:space="preserve"> </w:t>
      </w:r>
      <w:r w:rsidR="009A0216">
        <w:t>stället för att bedriva hela verksamheten inklusive servicefunktioner i ett bolag</w:t>
      </w:r>
      <w:r>
        <w:t>. Om svaret är ja, har Boriana Åberg även frågat om jag avser att förlänga ansökningstiden för de företag som berörs</w:t>
      </w:r>
      <w:r w:rsidR="00BA4FBD">
        <w:t>.</w:t>
      </w:r>
    </w:p>
    <w:p w14:paraId="63FA4883" w14:textId="1B2182FA" w:rsidR="00265894" w:rsidRDefault="00907D6C" w:rsidP="002749F7">
      <w:pPr>
        <w:pStyle w:val="Brdtext"/>
      </w:pPr>
      <w:r>
        <w:t xml:space="preserve">Omställningsstödet har utformats på så sätt att </w:t>
      </w:r>
      <w:r w:rsidR="008A2F16">
        <w:t>varje företag i en koncern i huvudsak hanteras som en individuell stödmottagare i</w:t>
      </w:r>
      <w:r w:rsidR="00EF4AB7">
        <w:t xml:space="preserve"> </w:t>
      </w:r>
      <w:r w:rsidR="008A2F16">
        <w:t xml:space="preserve">stället för att </w:t>
      </w:r>
      <w:r w:rsidR="00BA4FBD">
        <w:t xml:space="preserve">samtliga företag i </w:t>
      </w:r>
      <w:r w:rsidR="008A2F16">
        <w:t>koncernen hanteras som</w:t>
      </w:r>
      <w:r w:rsidR="005F2D37">
        <w:t xml:space="preserve"> om de vore</w:t>
      </w:r>
      <w:r w:rsidR="008A2F16">
        <w:t xml:space="preserve"> e</w:t>
      </w:r>
      <w:r w:rsidR="00BA4FBD">
        <w:t xml:space="preserve">tt </w:t>
      </w:r>
      <w:r w:rsidR="005F2D37">
        <w:t xml:space="preserve">och samma </w:t>
      </w:r>
      <w:r w:rsidR="00BA4FBD">
        <w:t>rättssubjekt</w:t>
      </w:r>
      <w:r w:rsidR="008A2F16">
        <w:t xml:space="preserve">. Det finns för- och nackdelar med båda sätten att hantera koncerner. </w:t>
      </w:r>
      <w:r w:rsidR="00265894">
        <w:t>Att behandla koncerner som en enhet skulle t.ex. missgynna enskilda företag i en koncern som drabbats hårt av krisen.</w:t>
      </w:r>
      <w:r w:rsidR="008A2F16">
        <w:t xml:space="preserve"> </w:t>
      </w:r>
      <w:r w:rsidR="005F2D37" w:rsidRPr="005F2D37">
        <w:t>Att införa särregleringar för vissa koncerner skulle riskera att göra regelverket mer komplicerat.</w:t>
      </w:r>
      <w:r w:rsidR="005F2D37">
        <w:t xml:space="preserve"> </w:t>
      </w:r>
      <w:bookmarkStart w:id="1" w:name="_GoBack"/>
      <w:bookmarkEnd w:id="1"/>
    </w:p>
    <w:p w14:paraId="66AD61DD" w14:textId="513C8E07" w:rsidR="008A2F16" w:rsidRDefault="008A2F16" w:rsidP="002749F7">
      <w:pPr>
        <w:pStyle w:val="Brdtext"/>
      </w:pPr>
      <w:r>
        <w:t>Regeringen följer</w:t>
      </w:r>
      <w:r w:rsidR="0092084A">
        <w:t xml:space="preserve"> </w:t>
      </w:r>
      <w:r>
        <w:t>utvecklingen noga och är redo att fatta de beslut som krävs för att motverka krisen</w:t>
      </w:r>
      <w:r w:rsidR="006A5A82">
        <w:t xml:space="preserve">s </w:t>
      </w:r>
      <w:r>
        <w:t xml:space="preserve">negativa effekter på företagen och samhället. </w:t>
      </w:r>
    </w:p>
    <w:p w14:paraId="6F5C3A2D" w14:textId="4C7D96CA" w:rsidR="003A08CB" w:rsidRDefault="003A08C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FC9D51509CD4BD6AE791EE5B6232759"/>
          </w:placeholder>
          <w:dataBinding w:prefixMappings="xmlns:ns0='http://lp/documentinfo/RK' " w:xpath="/ns0:DocumentInfo[1]/ns0:BaseInfo[1]/ns0:HeaderDate[1]" w:storeItemID="{192EF0B2-B316-4BEF-B35F-5DA6DBC0872B}"/>
          <w:date w:fullDate="2020-08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augusti 2020</w:t>
          </w:r>
        </w:sdtContent>
      </w:sdt>
    </w:p>
    <w:p w14:paraId="4030B37A" w14:textId="77777777" w:rsidR="003A08CB" w:rsidRDefault="003A08CB" w:rsidP="004E7A8F">
      <w:pPr>
        <w:pStyle w:val="Brdtextutanavstnd"/>
      </w:pPr>
    </w:p>
    <w:p w14:paraId="27623526" w14:textId="77777777" w:rsidR="003A08CB" w:rsidRDefault="003A08CB" w:rsidP="004E7A8F">
      <w:pPr>
        <w:pStyle w:val="Brdtextutanavstnd"/>
      </w:pPr>
    </w:p>
    <w:p w14:paraId="7D9DC6DF" w14:textId="77777777" w:rsidR="003A08CB" w:rsidRDefault="003A08CB" w:rsidP="004E7A8F">
      <w:pPr>
        <w:pStyle w:val="Brdtextutanavstnd"/>
      </w:pPr>
    </w:p>
    <w:p w14:paraId="28E35193" w14:textId="64EFD202" w:rsidR="003A08CB" w:rsidRDefault="003A08CB" w:rsidP="00422A41">
      <w:pPr>
        <w:pStyle w:val="Brdtext"/>
      </w:pPr>
      <w:r>
        <w:t>Magdalena Andersson</w:t>
      </w:r>
    </w:p>
    <w:sectPr w:rsidR="003A08CB" w:rsidSect="002005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18E0" w14:textId="77777777" w:rsidR="00200577" w:rsidRDefault="00200577" w:rsidP="00A87A54">
      <w:pPr>
        <w:spacing w:after="0" w:line="240" w:lineRule="auto"/>
      </w:pPr>
      <w:r>
        <w:separator/>
      </w:r>
    </w:p>
  </w:endnote>
  <w:endnote w:type="continuationSeparator" w:id="0">
    <w:p w14:paraId="5F8AE17E" w14:textId="77777777" w:rsidR="00200577" w:rsidRDefault="002005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1717" w14:textId="77777777" w:rsidR="001213C0" w:rsidRDefault="001213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00577" w:rsidRPr="00347E11" w14:paraId="2B1F7FC2" w14:textId="77777777" w:rsidTr="0097064B">
      <w:trPr>
        <w:trHeight w:val="227"/>
        <w:jc w:val="right"/>
      </w:trPr>
      <w:tc>
        <w:tcPr>
          <w:tcW w:w="708" w:type="dxa"/>
          <w:vAlign w:val="bottom"/>
        </w:tcPr>
        <w:p w14:paraId="7BA6051F" w14:textId="77777777" w:rsidR="00200577" w:rsidRPr="00B62610" w:rsidRDefault="00200577" w:rsidP="0020057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00577" w:rsidRPr="00347E11" w14:paraId="0BE595A0" w14:textId="77777777" w:rsidTr="0097064B">
      <w:trPr>
        <w:trHeight w:val="850"/>
        <w:jc w:val="right"/>
      </w:trPr>
      <w:tc>
        <w:tcPr>
          <w:tcW w:w="708" w:type="dxa"/>
          <w:vAlign w:val="bottom"/>
        </w:tcPr>
        <w:p w14:paraId="7274F4F0" w14:textId="77777777" w:rsidR="00200577" w:rsidRPr="00347E11" w:rsidRDefault="00200577" w:rsidP="00200577">
          <w:pPr>
            <w:pStyle w:val="Sidfot"/>
            <w:spacing w:line="276" w:lineRule="auto"/>
            <w:jc w:val="right"/>
          </w:pPr>
        </w:p>
      </w:tc>
    </w:tr>
  </w:tbl>
  <w:p w14:paraId="01A9C71D" w14:textId="77777777" w:rsidR="00200577" w:rsidRPr="005606BC" w:rsidRDefault="00200577" w:rsidP="0020057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5276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A739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AAF7EC" w14:textId="77777777" w:rsidTr="00C26068">
      <w:trPr>
        <w:trHeight w:val="227"/>
      </w:trPr>
      <w:tc>
        <w:tcPr>
          <w:tcW w:w="4074" w:type="dxa"/>
        </w:tcPr>
        <w:p w14:paraId="0C93CC5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12F76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F605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02FCD" w14:textId="77777777" w:rsidR="00200577" w:rsidRDefault="00200577" w:rsidP="00200577">
      <w:pPr>
        <w:spacing w:after="0" w:line="240" w:lineRule="auto"/>
      </w:pPr>
      <w:r>
        <w:separator/>
      </w:r>
    </w:p>
  </w:footnote>
  <w:footnote w:type="continuationSeparator" w:id="0">
    <w:p w14:paraId="0C836572" w14:textId="77777777" w:rsidR="00200577" w:rsidRDefault="002005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10610" w14:textId="77777777" w:rsidR="001213C0" w:rsidRDefault="001213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C64A" w14:textId="77777777" w:rsidR="001213C0" w:rsidRDefault="001213C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0577" w14:paraId="42187834" w14:textId="77777777" w:rsidTr="00C93EBA">
      <w:trPr>
        <w:trHeight w:val="227"/>
      </w:trPr>
      <w:tc>
        <w:tcPr>
          <w:tcW w:w="5534" w:type="dxa"/>
        </w:tcPr>
        <w:p w14:paraId="151418BA" w14:textId="77777777" w:rsidR="00200577" w:rsidRPr="007D73AB" w:rsidRDefault="00200577">
          <w:pPr>
            <w:pStyle w:val="Sidhuvud"/>
          </w:pPr>
        </w:p>
      </w:tc>
      <w:tc>
        <w:tcPr>
          <w:tcW w:w="3170" w:type="dxa"/>
          <w:vAlign w:val="bottom"/>
        </w:tcPr>
        <w:p w14:paraId="3F054BCC" w14:textId="77777777" w:rsidR="00200577" w:rsidRPr="007D73AB" w:rsidRDefault="00200577" w:rsidP="00340DE0">
          <w:pPr>
            <w:pStyle w:val="Sidhuvud"/>
          </w:pPr>
        </w:p>
      </w:tc>
      <w:tc>
        <w:tcPr>
          <w:tcW w:w="1134" w:type="dxa"/>
        </w:tcPr>
        <w:p w14:paraId="49399BBD" w14:textId="77777777" w:rsidR="00200577" w:rsidRDefault="00200577" w:rsidP="005A703A">
          <w:pPr>
            <w:pStyle w:val="Sidhuvud"/>
          </w:pPr>
        </w:p>
      </w:tc>
    </w:tr>
    <w:tr w:rsidR="00200577" w14:paraId="02DD35F5" w14:textId="77777777" w:rsidTr="00C93EBA">
      <w:trPr>
        <w:trHeight w:val="1928"/>
      </w:trPr>
      <w:tc>
        <w:tcPr>
          <w:tcW w:w="5534" w:type="dxa"/>
        </w:tcPr>
        <w:p w14:paraId="3FC834DD" w14:textId="77777777" w:rsidR="00200577" w:rsidRPr="00340DE0" w:rsidRDefault="002005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D50655" wp14:editId="1560EA4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A0D12E" w14:textId="77777777" w:rsidR="00200577" w:rsidRPr="00710A6C" w:rsidRDefault="00200577" w:rsidP="00EE3C0F">
          <w:pPr>
            <w:pStyle w:val="Sidhuvud"/>
            <w:rPr>
              <w:b/>
            </w:rPr>
          </w:pPr>
        </w:p>
        <w:p w14:paraId="7A85DC2D" w14:textId="77777777" w:rsidR="00200577" w:rsidRDefault="00200577" w:rsidP="00EE3C0F">
          <w:pPr>
            <w:pStyle w:val="Sidhuvud"/>
          </w:pPr>
        </w:p>
        <w:p w14:paraId="7C5C9DF5" w14:textId="77777777" w:rsidR="00200577" w:rsidRDefault="00200577" w:rsidP="00EE3C0F">
          <w:pPr>
            <w:pStyle w:val="Sidhuvud"/>
          </w:pPr>
        </w:p>
        <w:p w14:paraId="0824CAB3" w14:textId="77777777" w:rsidR="00200577" w:rsidRDefault="002005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83E1BC88224F6B86A196457DE22ABE"/>
            </w:placeholder>
            <w:dataBinding w:prefixMappings="xmlns:ns0='http://lp/documentinfo/RK' " w:xpath="/ns0:DocumentInfo[1]/ns0:BaseInfo[1]/ns0:Dnr[1]" w:storeItemID="{192EF0B2-B316-4BEF-B35F-5DA6DBC0872B}"/>
            <w:text/>
          </w:sdtPr>
          <w:sdtEndPr/>
          <w:sdtContent>
            <w:p w14:paraId="0680F0E6" w14:textId="496AD570" w:rsidR="00200577" w:rsidRDefault="00783A8A" w:rsidP="00EE3C0F">
              <w:pPr>
                <w:pStyle w:val="Sidhuvud"/>
              </w:pPr>
              <w:r>
                <w:t>Fi2020/03360/S2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FC5BDEC33D4D819ADAA13101497FB4"/>
            </w:placeholder>
            <w:showingPlcHdr/>
            <w:dataBinding w:prefixMappings="xmlns:ns0='http://lp/documentinfo/RK' " w:xpath="/ns0:DocumentInfo[1]/ns0:BaseInfo[1]/ns0:DocNumber[1]" w:storeItemID="{192EF0B2-B316-4BEF-B35F-5DA6DBC0872B}"/>
            <w:text/>
          </w:sdtPr>
          <w:sdtEndPr/>
          <w:sdtContent>
            <w:p w14:paraId="1BA6600E" w14:textId="77777777" w:rsidR="00200577" w:rsidRDefault="002005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BFAAE9" w14:textId="77777777" w:rsidR="00200577" w:rsidRDefault="00200577" w:rsidP="00EE3C0F">
          <w:pPr>
            <w:pStyle w:val="Sidhuvud"/>
          </w:pPr>
        </w:p>
      </w:tc>
      <w:tc>
        <w:tcPr>
          <w:tcW w:w="1134" w:type="dxa"/>
        </w:tcPr>
        <w:p w14:paraId="4C0CA4D4" w14:textId="77777777" w:rsidR="00200577" w:rsidRDefault="00200577" w:rsidP="0094502D">
          <w:pPr>
            <w:pStyle w:val="Sidhuvud"/>
          </w:pPr>
        </w:p>
        <w:p w14:paraId="1C1C4058" w14:textId="77777777" w:rsidR="00200577" w:rsidRPr="0094502D" w:rsidRDefault="00200577" w:rsidP="00EC71A6">
          <w:pPr>
            <w:pStyle w:val="Sidhuvud"/>
          </w:pPr>
        </w:p>
      </w:tc>
    </w:tr>
    <w:tr w:rsidR="00200577" w14:paraId="3006411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D7014A26004BAE977AB481922BAF0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F3CC9B" w14:textId="77777777" w:rsidR="003A08CB" w:rsidRPr="003A08CB" w:rsidRDefault="003A08CB" w:rsidP="00340DE0">
              <w:pPr>
                <w:pStyle w:val="Sidhuvud"/>
                <w:rPr>
                  <w:b/>
                </w:rPr>
              </w:pPr>
              <w:r w:rsidRPr="003A08CB">
                <w:rPr>
                  <w:b/>
                </w:rPr>
                <w:t>Finansdepartementet</w:t>
              </w:r>
            </w:p>
            <w:p w14:paraId="158B3692" w14:textId="77777777" w:rsidR="005B01A1" w:rsidRDefault="003A08CB" w:rsidP="00340DE0">
              <w:pPr>
                <w:pStyle w:val="Sidhuvud"/>
              </w:pPr>
              <w:r w:rsidRPr="003A08CB">
                <w:t>Finansministern</w:t>
              </w:r>
            </w:p>
            <w:p w14:paraId="7B6B9E24" w14:textId="3C527A1C" w:rsidR="00200577" w:rsidRPr="00340DE0" w:rsidRDefault="0020057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E707AC2921418D87490A6F31F51A16"/>
          </w:placeholder>
          <w:dataBinding w:prefixMappings="xmlns:ns0='http://lp/documentinfo/RK' " w:xpath="/ns0:DocumentInfo[1]/ns0:BaseInfo[1]/ns0:Recipient[1]" w:storeItemID="{192EF0B2-B316-4BEF-B35F-5DA6DBC0872B}"/>
          <w:text w:multiLine="1"/>
        </w:sdtPr>
        <w:sdtEndPr/>
        <w:sdtContent>
          <w:tc>
            <w:tcPr>
              <w:tcW w:w="3170" w:type="dxa"/>
            </w:tcPr>
            <w:p w14:paraId="6A9EB660" w14:textId="77777777" w:rsidR="00200577" w:rsidRDefault="002005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C775FC" w14:textId="77777777" w:rsidR="00200577" w:rsidRDefault="00200577" w:rsidP="003E6020">
          <w:pPr>
            <w:pStyle w:val="Sidhuvud"/>
          </w:pPr>
        </w:p>
      </w:tc>
    </w:tr>
  </w:tbl>
  <w:p w14:paraId="7AFB71C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7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13C0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0577"/>
    <w:rsid w:val="00204079"/>
    <w:rsid w:val="002102FD"/>
    <w:rsid w:val="00211B4E"/>
    <w:rsid w:val="00213204"/>
    <w:rsid w:val="00213258"/>
    <w:rsid w:val="00222258"/>
    <w:rsid w:val="00223AD6"/>
    <w:rsid w:val="00225546"/>
    <w:rsid w:val="0022666A"/>
    <w:rsid w:val="002315F5"/>
    <w:rsid w:val="00233D52"/>
    <w:rsid w:val="00237147"/>
    <w:rsid w:val="00260D2D"/>
    <w:rsid w:val="00264503"/>
    <w:rsid w:val="00265894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08CB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57A92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748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01A1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2D37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5A82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3A8A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F16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D6C"/>
    <w:rsid w:val="0091053B"/>
    <w:rsid w:val="00912945"/>
    <w:rsid w:val="00915D4C"/>
    <w:rsid w:val="0092084A"/>
    <w:rsid w:val="009279B2"/>
    <w:rsid w:val="00935814"/>
    <w:rsid w:val="0094502D"/>
    <w:rsid w:val="00947013"/>
    <w:rsid w:val="009659CD"/>
    <w:rsid w:val="00973084"/>
    <w:rsid w:val="00984EA2"/>
    <w:rsid w:val="00986CC3"/>
    <w:rsid w:val="0099068E"/>
    <w:rsid w:val="009920AA"/>
    <w:rsid w:val="00992943"/>
    <w:rsid w:val="009A0216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5CB6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4FBD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5A5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4AB7"/>
    <w:rsid w:val="00EF5127"/>
    <w:rsid w:val="00F03EAC"/>
    <w:rsid w:val="00F04B7C"/>
    <w:rsid w:val="00F14024"/>
    <w:rsid w:val="00F2261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C1C8C8"/>
  <w15:docId w15:val="{25C4F888-2D2C-42F4-A7AF-5F4017FD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200577"/>
  </w:style>
  <w:style w:type="paragraph" w:styleId="Rubrik1">
    <w:name w:val="heading 1"/>
    <w:basedOn w:val="Brdtext"/>
    <w:next w:val="Brdtext"/>
    <w:link w:val="Rubrik1Char"/>
    <w:uiPriority w:val="1"/>
    <w:qFormat/>
    <w:rsid w:val="0020057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0057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0057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0057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0057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005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005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005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005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0057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00577"/>
  </w:style>
  <w:style w:type="paragraph" w:styleId="Brdtextmedindrag">
    <w:name w:val="Body Text Indent"/>
    <w:basedOn w:val="Normal"/>
    <w:link w:val="BrdtextmedindragChar"/>
    <w:qFormat/>
    <w:rsid w:val="0020057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00577"/>
  </w:style>
  <w:style w:type="character" w:customStyle="1" w:styleId="Rubrik1Char">
    <w:name w:val="Rubrik 1 Char"/>
    <w:basedOn w:val="Standardstycketeckensnitt"/>
    <w:link w:val="Rubrik1"/>
    <w:uiPriority w:val="1"/>
    <w:rsid w:val="0020057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0057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0057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0057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0057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0057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0057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0057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0057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0057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0057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0057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00577"/>
  </w:style>
  <w:style w:type="paragraph" w:styleId="Beskrivning">
    <w:name w:val="caption"/>
    <w:basedOn w:val="Bildtext"/>
    <w:next w:val="Normal"/>
    <w:uiPriority w:val="35"/>
    <w:semiHidden/>
    <w:qFormat/>
    <w:rsid w:val="0020057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0057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0057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00577"/>
  </w:style>
  <w:style w:type="paragraph" w:styleId="Sidhuvud">
    <w:name w:val="header"/>
    <w:basedOn w:val="Normal"/>
    <w:link w:val="SidhuvudChar"/>
    <w:uiPriority w:val="99"/>
    <w:rsid w:val="0020057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0057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0057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0057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0057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0057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0057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0057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0057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0057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0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0057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0057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0057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0057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0057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0057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0057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0057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00577"/>
    <w:pPr>
      <w:numPr>
        <w:numId w:val="34"/>
      </w:numPr>
    </w:pPr>
  </w:style>
  <w:style w:type="numbering" w:customStyle="1" w:styleId="RKPunktlista">
    <w:name w:val="RK Punktlista"/>
    <w:uiPriority w:val="99"/>
    <w:rsid w:val="0020057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00577"/>
    <w:pPr>
      <w:numPr>
        <w:ilvl w:val="1"/>
      </w:numPr>
    </w:pPr>
  </w:style>
  <w:style w:type="numbering" w:customStyle="1" w:styleId="Strecklistan">
    <w:name w:val="Strecklistan"/>
    <w:uiPriority w:val="99"/>
    <w:rsid w:val="0020057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0057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0057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0057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0057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005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0057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0057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0057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0057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0057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00577"/>
  </w:style>
  <w:style w:type="character" w:styleId="AnvndHyperlnk">
    <w:name w:val="FollowedHyperlink"/>
    <w:basedOn w:val="Standardstycketeckensnitt"/>
    <w:uiPriority w:val="99"/>
    <w:semiHidden/>
    <w:unhideWhenUsed/>
    <w:rsid w:val="0020057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0057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00577"/>
  </w:style>
  <w:style w:type="paragraph" w:styleId="Avsndaradress-brev">
    <w:name w:val="envelope return"/>
    <w:basedOn w:val="Normal"/>
    <w:uiPriority w:val="99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057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0057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0057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0057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00577"/>
  </w:style>
  <w:style w:type="paragraph" w:styleId="Brdtext3">
    <w:name w:val="Body Text 3"/>
    <w:basedOn w:val="Normal"/>
    <w:link w:val="Brdtext3Char"/>
    <w:uiPriority w:val="99"/>
    <w:semiHidden/>
    <w:unhideWhenUsed/>
    <w:rsid w:val="0020057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0057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0057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0057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0057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0057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0057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0057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0057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0057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0057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0057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0057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005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00577"/>
  </w:style>
  <w:style w:type="character" w:customStyle="1" w:styleId="DatumChar">
    <w:name w:val="Datum Char"/>
    <w:basedOn w:val="Standardstycketeckensnitt"/>
    <w:link w:val="Datum"/>
    <w:uiPriority w:val="99"/>
    <w:semiHidden/>
    <w:rsid w:val="00200577"/>
  </w:style>
  <w:style w:type="character" w:styleId="Diskretbetoning">
    <w:name w:val="Subtle Emphasis"/>
    <w:basedOn w:val="Standardstycketeckensnitt"/>
    <w:uiPriority w:val="19"/>
    <w:semiHidden/>
    <w:qFormat/>
    <w:rsid w:val="0020057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0057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0057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005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0057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0057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0057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0057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0057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005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0057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00577"/>
  </w:style>
  <w:style w:type="paragraph" w:styleId="Figurfrteckning">
    <w:name w:val="table of figures"/>
    <w:basedOn w:val="Normal"/>
    <w:next w:val="Normal"/>
    <w:uiPriority w:val="99"/>
    <w:semiHidden/>
    <w:unhideWhenUsed/>
    <w:rsid w:val="0020057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0057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0057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0057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0057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0057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0057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0057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0057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0057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0057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005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0057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0057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0057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0057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0057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057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057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057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057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057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057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057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057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057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0057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0057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0057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0057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00577"/>
  </w:style>
  <w:style w:type="paragraph" w:styleId="Innehll4">
    <w:name w:val="toc 4"/>
    <w:basedOn w:val="Normal"/>
    <w:next w:val="Normal"/>
    <w:autoRedefine/>
    <w:uiPriority w:val="39"/>
    <w:semiHidden/>
    <w:unhideWhenUsed/>
    <w:rsid w:val="0020057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0057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0057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0057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0057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0057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005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0057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0057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005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0057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0057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0057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0057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0057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0057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0057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0057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0057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0057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0057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0057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005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005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005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005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005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005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005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005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005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005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005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005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00577"/>
  </w:style>
  <w:style w:type="table" w:styleId="Ljuslista">
    <w:name w:val="Light List"/>
    <w:basedOn w:val="Normaltabell"/>
    <w:uiPriority w:val="61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005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005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005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005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005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005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005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005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0057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005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0057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005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005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0057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005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0057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0057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0057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0057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0057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005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005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0057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0057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005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0057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0057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0057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057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057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05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05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0057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005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005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005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005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005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005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005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005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005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005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005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005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005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005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0057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00577"/>
  </w:style>
  <w:style w:type="character" w:styleId="Slutnotsreferens">
    <w:name w:val="endnote reference"/>
    <w:basedOn w:val="Standardstycketeckensnitt"/>
    <w:uiPriority w:val="99"/>
    <w:semiHidden/>
    <w:unhideWhenUsed/>
    <w:rsid w:val="0020057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0057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0057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0057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005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005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0057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0057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0057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0057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0057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0057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0057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0057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0057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005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0057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0057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0057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0057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0057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0057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0057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0057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005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005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005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0057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005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005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0057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0057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0057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005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005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0057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0057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005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0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005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0057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0057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005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0057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83E1BC88224F6B86A196457DE22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A6BD2-461D-4881-A0F7-B4283BFD5F5A}"/>
      </w:docPartPr>
      <w:docPartBody>
        <w:p w:rsidR="00EE0336" w:rsidRDefault="00C67D6C" w:rsidP="00C67D6C">
          <w:pPr>
            <w:pStyle w:val="DF83E1BC88224F6B86A196457DE22A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C5BDEC33D4D819ADAA13101497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3693D-5B89-464A-999E-FCF14FF44515}"/>
      </w:docPartPr>
      <w:docPartBody>
        <w:p w:rsidR="00EE0336" w:rsidRDefault="00C67D6C" w:rsidP="00C67D6C">
          <w:pPr>
            <w:pStyle w:val="65FC5BDEC33D4D819ADAA13101497F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D7014A26004BAE977AB481922BA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43D83-0594-4D9F-9172-94C282E38FC0}"/>
      </w:docPartPr>
      <w:docPartBody>
        <w:p w:rsidR="00EE0336" w:rsidRDefault="00C67D6C" w:rsidP="00C67D6C">
          <w:pPr>
            <w:pStyle w:val="DDD7014A26004BAE977AB481922BAF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E707AC2921418D87490A6F31F51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E9734-2766-40E5-882E-DC4F3830034F}"/>
      </w:docPartPr>
      <w:docPartBody>
        <w:p w:rsidR="00EE0336" w:rsidRDefault="00C67D6C" w:rsidP="00C67D6C">
          <w:pPr>
            <w:pStyle w:val="9EE707AC2921418D87490A6F31F51A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C9D51509CD4BD6AE791EE5B6232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7EFFF-BD4D-4FB5-A32E-3E77AFA3DECC}"/>
      </w:docPartPr>
      <w:docPartBody>
        <w:p w:rsidR="00EE0336" w:rsidRDefault="00C67D6C" w:rsidP="00C67D6C">
          <w:pPr>
            <w:pStyle w:val="3FC9D51509CD4BD6AE791EE5B62327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C"/>
    <w:rsid w:val="00C67D6C"/>
    <w:rsid w:val="00E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FAD2D3075740EE9723A84DF9FDC6CC">
    <w:name w:val="D0FAD2D3075740EE9723A84DF9FDC6CC"/>
    <w:rsid w:val="00C67D6C"/>
  </w:style>
  <w:style w:type="character" w:styleId="Platshllartext">
    <w:name w:val="Placeholder Text"/>
    <w:basedOn w:val="Standardstycketeckensnitt"/>
    <w:uiPriority w:val="99"/>
    <w:semiHidden/>
    <w:rsid w:val="00C67D6C"/>
    <w:rPr>
      <w:noProof w:val="0"/>
      <w:color w:val="808080"/>
    </w:rPr>
  </w:style>
  <w:style w:type="paragraph" w:customStyle="1" w:styleId="35708E5D5F5D4389B2B41BD7270A98B8">
    <w:name w:val="35708E5D5F5D4389B2B41BD7270A98B8"/>
    <w:rsid w:val="00C67D6C"/>
  </w:style>
  <w:style w:type="paragraph" w:customStyle="1" w:styleId="D32873D3DA88429986CD346F2C8C0B25">
    <w:name w:val="D32873D3DA88429986CD346F2C8C0B25"/>
    <w:rsid w:val="00C67D6C"/>
  </w:style>
  <w:style w:type="paragraph" w:customStyle="1" w:styleId="3A578BF2DD9E4DA1A20500F286C37315">
    <w:name w:val="3A578BF2DD9E4DA1A20500F286C37315"/>
    <w:rsid w:val="00C67D6C"/>
  </w:style>
  <w:style w:type="paragraph" w:customStyle="1" w:styleId="DF83E1BC88224F6B86A196457DE22ABE">
    <w:name w:val="DF83E1BC88224F6B86A196457DE22ABE"/>
    <w:rsid w:val="00C67D6C"/>
  </w:style>
  <w:style w:type="paragraph" w:customStyle="1" w:styleId="65FC5BDEC33D4D819ADAA13101497FB4">
    <w:name w:val="65FC5BDEC33D4D819ADAA13101497FB4"/>
    <w:rsid w:val="00C67D6C"/>
  </w:style>
  <w:style w:type="paragraph" w:customStyle="1" w:styleId="0C6E1A648B124D9B97E84AD102A58C9F">
    <w:name w:val="0C6E1A648B124D9B97E84AD102A58C9F"/>
    <w:rsid w:val="00C67D6C"/>
  </w:style>
  <w:style w:type="paragraph" w:customStyle="1" w:styleId="2BF71C2AF2674B05ACFAF7FD697A2A4A">
    <w:name w:val="2BF71C2AF2674B05ACFAF7FD697A2A4A"/>
    <w:rsid w:val="00C67D6C"/>
  </w:style>
  <w:style w:type="paragraph" w:customStyle="1" w:styleId="FC52F05CF72F490BAD4C8C04722D3C2A">
    <w:name w:val="FC52F05CF72F490BAD4C8C04722D3C2A"/>
    <w:rsid w:val="00C67D6C"/>
  </w:style>
  <w:style w:type="paragraph" w:customStyle="1" w:styleId="DDD7014A26004BAE977AB481922BAF02">
    <w:name w:val="DDD7014A26004BAE977AB481922BAF02"/>
    <w:rsid w:val="00C67D6C"/>
  </w:style>
  <w:style w:type="paragraph" w:customStyle="1" w:styleId="9EE707AC2921418D87490A6F31F51A16">
    <w:name w:val="9EE707AC2921418D87490A6F31F51A16"/>
    <w:rsid w:val="00C67D6C"/>
  </w:style>
  <w:style w:type="paragraph" w:customStyle="1" w:styleId="65FC5BDEC33D4D819ADAA13101497FB41">
    <w:name w:val="65FC5BDEC33D4D819ADAA13101497FB41"/>
    <w:rsid w:val="00C67D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D7014A26004BAE977AB481922BAF021">
    <w:name w:val="DDD7014A26004BAE977AB481922BAF021"/>
    <w:rsid w:val="00C67D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25004DF39D49FD861CAB7BE61ECF45">
    <w:name w:val="DD25004DF39D49FD861CAB7BE61ECF45"/>
    <w:rsid w:val="00C67D6C"/>
  </w:style>
  <w:style w:type="paragraph" w:customStyle="1" w:styleId="6BED58366A14497EBDD2DE93B98B4504">
    <w:name w:val="6BED58366A14497EBDD2DE93B98B4504"/>
    <w:rsid w:val="00C67D6C"/>
  </w:style>
  <w:style w:type="paragraph" w:customStyle="1" w:styleId="5A25D921704345DA84A9CC47602D0833">
    <w:name w:val="5A25D921704345DA84A9CC47602D0833"/>
    <w:rsid w:val="00C67D6C"/>
  </w:style>
  <w:style w:type="paragraph" w:customStyle="1" w:styleId="84A13A0EE75049A4857CF0E8464094A3">
    <w:name w:val="84A13A0EE75049A4857CF0E8464094A3"/>
    <w:rsid w:val="00C67D6C"/>
  </w:style>
  <w:style w:type="paragraph" w:customStyle="1" w:styleId="66B154BACFD54A998C48510888082F24">
    <w:name w:val="66B154BACFD54A998C48510888082F24"/>
    <w:rsid w:val="00C67D6C"/>
  </w:style>
  <w:style w:type="paragraph" w:customStyle="1" w:styleId="3FC9D51509CD4BD6AE791EE5B6232759">
    <w:name w:val="3FC9D51509CD4BD6AE791EE5B6232759"/>
    <w:rsid w:val="00C67D6C"/>
  </w:style>
  <w:style w:type="paragraph" w:customStyle="1" w:styleId="7C0C32476C4E474892CB392280A9884A">
    <w:name w:val="7C0C32476C4E474892CB392280A9884A"/>
    <w:rsid w:val="00C67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2020-08-27T00:00:00</HeaderDate>
    <Office/>
    <Dnr>Fi2020/03360/S2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2020-08-27T00:00:00</HeaderDate>
    <Office/>
    <Dnr>Fi2020/03360/S2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6e1ad8b9-0028-4dab-9f11-658ea9f411c1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3F1A-1298-4939-BB79-06911068FEA1}"/>
</file>

<file path=customXml/itemProps2.xml><?xml version="1.0" encoding="utf-8"?>
<ds:datastoreItem xmlns:ds="http://schemas.openxmlformats.org/officeDocument/2006/customXml" ds:itemID="{192EF0B2-B316-4BEF-B35F-5DA6DBC0872B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192EF0B2-B316-4BEF-B35F-5DA6DBC0872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93E1309-7C3C-41D8-929F-B0A9D2C76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c9941df-7074-4a92-bf99-225d24d78d61"/>
    <ds:schemaRef ds:uri="http://purl.org/dc/elements/1.1/"/>
    <ds:schemaRef ds:uri="http://schemas.openxmlformats.org/package/2006/metadata/core-properties"/>
    <ds:schemaRef ds:uri="18f3d968-6251-40b0-9f11-012b293496c2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A5037D73-21CE-4B90-95A6-9B035CB217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1942.docx</dc:title>
  <dc:subject/>
  <dc:creator>Kajsa Kellerborg</dc:creator>
  <cp:keywords/>
  <dc:description/>
  <cp:lastModifiedBy>Ann-Britt Eriksson</cp:lastModifiedBy>
  <cp:revision>4</cp:revision>
  <cp:lastPrinted>2020-08-25T13:30:00Z</cp:lastPrinted>
  <dcterms:created xsi:type="dcterms:W3CDTF">2020-08-24T13:28:00Z</dcterms:created>
  <dcterms:modified xsi:type="dcterms:W3CDTF">2020-08-25T13:30:00Z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P2XF6VT2D3NN-1568736191-4791</vt:lpwstr>
  </property>
  <property fmtid="{D5CDD505-2E9C-101B-9397-08002B2CF9AE}" pid="6" name="_dlc_DocIdUrl">
    <vt:lpwstr>https://dhs.sp.regeringskansliet.se/yta/fi-ska/_layouts/15/DocIdRedir.aspx?ID=P2XF6VT2D3NN-1568736191-4791, P2XF6VT2D3NN-1568736191-4791</vt:lpwstr>
  </property>
  <property fmtid="{D5CDD505-2E9C-101B-9397-08002B2CF9AE}" pid="7" name="_dlc_DocIdItemGuid">
    <vt:lpwstr>e2f0cfcc-6145-4f91-8733-5e57299c92af</vt:lpwstr>
  </property>
</Properties>
</file>