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05AC9" w14:textId="77777777" w:rsidR="0002565C" w:rsidRDefault="0002565C"/>
    <w:tbl>
      <w:tblPr>
        <w:tblW w:w="9141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0B7DD3" w14:paraId="54A20B42" w14:textId="77777777" w:rsidTr="00F71A52">
        <w:tc>
          <w:tcPr>
            <w:tcW w:w="9141" w:type="dxa"/>
          </w:tcPr>
          <w:p w14:paraId="18077AA0" w14:textId="77777777" w:rsidR="000B7DD3" w:rsidRDefault="000B7DD3">
            <w:r>
              <w:t>RIKSDAGEN</w:t>
            </w:r>
          </w:p>
          <w:p w14:paraId="71F8109B" w14:textId="77777777" w:rsidR="000B7DD3" w:rsidRDefault="000B7DD3">
            <w:r>
              <w:t>JUSTITIEUTSKOTTET</w:t>
            </w:r>
          </w:p>
        </w:tc>
      </w:tr>
    </w:tbl>
    <w:p w14:paraId="6796D40B" w14:textId="77777777" w:rsidR="000B7DD3" w:rsidRDefault="000B7DD3" w:rsidP="000B7DD3"/>
    <w:p w14:paraId="20518782" w14:textId="77777777" w:rsidR="000B7DD3" w:rsidRDefault="000B7DD3" w:rsidP="000B7DD3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0B7DD3" w14:paraId="097B033C" w14:textId="77777777">
        <w:trPr>
          <w:cantSplit/>
          <w:trHeight w:val="742"/>
        </w:trPr>
        <w:tc>
          <w:tcPr>
            <w:tcW w:w="1985" w:type="dxa"/>
          </w:tcPr>
          <w:p w14:paraId="72C85413" w14:textId="77777777" w:rsidR="000B7DD3" w:rsidRDefault="000B7DD3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14:paraId="0A4E528B" w14:textId="7AF76E20" w:rsidR="000B7DD3" w:rsidRDefault="000B7DD3">
            <w:pPr>
              <w:rPr>
                <w:b/>
              </w:rPr>
            </w:pPr>
            <w:r>
              <w:rPr>
                <w:b/>
              </w:rPr>
              <w:t>UTSKOTTSSAMMANTRÄDE 202</w:t>
            </w:r>
            <w:r w:rsidR="007C3648">
              <w:rPr>
                <w:b/>
              </w:rPr>
              <w:t>6</w:t>
            </w:r>
            <w:r>
              <w:rPr>
                <w:b/>
              </w:rPr>
              <w:t>/2</w:t>
            </w:r>
            <w:r w:rsidR="007C3648">
              <w:rPr>
                <w:b/>
              </w:rPr>
              <w:t>7</w:t>
            </w:r>
            <w:r>
              <w:rPr>
                <w:b/>
              </w:rPr>
              <w:t>:</w:t>
            </w:r>
            <w:r w:rsidR="00715FD2">
              <w:rPr>
                <w:b/>
              </w:rPr>
              <w:t>3</w:t>
            </w:r>
          </w:p>
          <w:p w14:paraId="79C158DD" w14:textId="77777777" w:rsidR="000B7DD3" w:rsidRDefault="000B7DD3">
            <w:pPr>
              <w:rPr>
                <w:b/>
              </w:rPr>
            </w:pPr>
          </w:p>
        </w:tc>
      </w:tr>
      <w:tr w:rsidR="000B7DD3" w14:paraId="211DA3B7" w14:textId="77777777">
        <w:tc>
          <w:tcPr>
            <w:tcW w:w="1985" w:type="dxa"/>
          </w:tcPr>
          <w:p w14:paraId="4F37CC78" w14:textId="77777777" w:rsidR="000B7DD3" w:rsidRDefault="000B7DD3">
            <w:r>
              <w:t>DATUM</w:t>
            </w:r>
          </w:p>
        </w:tc>
        <w:tc>
          <w:tcPr>
            <w:tcW w:w="6463" w:type="dxa"/>
          </w:tcPr>
          <w:p w14:paraId="2AABEFDC" w14:textId="4F0BC58D" w:rsidR="000B7DD3" w:rsidRDefault="000B7DD3">
            <w:r>
              <w:t>202</w:t>
            </w:r>
            <w:r w:rsidR="00302714">
              <w:t>6</w:t>
            </w:r>
            <w:r>
              <w:t>-</w:t>
            </w:r>
            <w:r w:rsidR="007C3648">
              <w:t>10</w:t>
            </w:r>
            <w:r>
              <w:t>-</w:t>
            </w:r>
            <w:r w:rsidR="00715FD2">
              <w:t>15</w:t>
            </w:r>
          </w:p>
        </w:tc>
      </w:tr>
      <w:tr w:rsidR="000B7DD3" w14:paraId="67066891" w14:textId="77777777">
        <w:tc>
          <w:tcPr>
            <w:tcW w:w="1985" w:type="dxa"/>
          </w:tcPr>
          <w:p w14:paraId="091E6053" w14:textId="77777777" w:rsidR="000B7DD3" w:rsidRDefault="000B7DD3">
            <w:r>
              <w:t>TID</w:t>
            </w:r>
          </w:p>
        </w:tc>
        <w:tc>
          <w:tcPr>
            <w:tcW w:w="6463" w:type="dxa"/>
          </w:tcPr>
          <w:p w14:paraId="6D621682" w14:textId="7747FFE1" w:rsidR="00631CFE" w:rsidRPr="00EB5651" w:rsidRDefault="00DA7FC2">
            <w:pPr>
              <w:rPr>
                <w:szCs w:val="24"/>
              </w:rPr>
            </w:pPr>
            <w:r>
              <w:t>1</w:t>
            </w:r>
            <w:r w:rsidR="00CC26C0">
              <w:t>0</w:t>
            </w:r>
            <w:r w:rsidR="000B7DD3">
              <w:t>.</w:t>
            </w:r>
            <w:r w:rsidR="00CC26C0">
              <w:t>0</w:t>
            </w:r>
            <w:r w:rsidR="00956F60">
              <w:t>0</w:t>
            </w:r>
            <w:r w:rsidR="000B7DD3" w:rsidRPr="005874BB">
              <w:rPr>
                <w:szCs w:val="24"/>
              </w:rPr>
              <w:t>–</w:t>
            </w:r>
            <w:r w:rsidR="002E0786">
              <w:rPr>
                <w:szCs w:val="24"/>
              </w:rPr>
              <w:t>1</w:t>
            </w:r>
            <w:r w:rsidR="00CC26C0">
              <w:rPr>
                <w:szCs w:val="24"/>
              </w:rPr>
              <w:t>0</w:t>
            </w:r>
            <w:r w:rsidR="00D20EB8" w:rsidRPr="00003487">
              <w:rPr>
                <w:szCs w:val="24"/>
              </w:rPr>
              <w:t>.</w:t>
            </w:r>
            <w:r w:rsidR="003C5E29" w:rsidRPr="003C5E29">
              <w:rPr>
                <w:szCs w:val="24"/>
              </w:rPr>
              <w:t>25</w:t>
            </w:r>
          </w:p>
        </w:tc>
      </w:tr>
      <w:tr w:rsidR="000B7DD3" w14:paraId="3E38DC69" w14:textId="77777777">
        <w:tc>
          <w:tcPr>
            <w:tcW w:w="1985" w:type="dxa"/>
          </w:tcPr>
          <w:p w14:paraId="7BE67FE1" w14:textId="77777777" w:rsidR="000B7DD3" w:rsidRDefault="000B7DD3">
            <w:r>
              <w:t>NÄRVARANDE</w:t>
            </w:r>
          </w:p>
          <w:p w14:paraId="54C4C895" w14:textId="77777777" w:rsidR="000B7DD3" w:rsidRDefault="000B7DD3"/>
        </w:tc>
        <w:tc>
          <w:tcPr>
            <w:tcW w:w="6463" w:type="dxa"/>
          </w:tcPr>
          <w:p w14:paraId="1C4FE10F" w14:textId="517BEA59" w:rsidR="000B7DD3" w:rsidRDefault="000B7DD3">
            <w:r>
              <w:t>Se bilaga</w:t>
            </w:r>
            <w:r w:rsidR="00306348">
              <w:t xml:space="preserve"> 1</w:t>
            </w:r>
          </w:p>
          <w:p w14:paraId="3F79C9A0" w14:textId="77777777" w:rsidR="000B7DD3" w:rsidRDefault="000B7DD3"/>
        </w:tc>
      </w:tr>
    </w:tbl>
    <w:p w14:paraId="4AF19A4D" w14:textId="77777777" w:rsidR="00E119AC" w:rsidRDefault="00E119AC" w:rsidP="000B7DD3">
      <w:pPr>
        <w:tabs>
          <w:tab w:val="left" w:pos="1701"/>
        </w:tabs>
        <w:rPr>
          <w:snapToGrid w:val="0"/>
          <w:color w:val="000000"/>
        </w:rPr>
      </w:pPr>
    </w:p>
    <w:p w14:paraId="79AF2BB3" w14:textId="77777777" w:rsidR="003D768E" w:rsidRPr="006F677B" w:rsidRDefault="003D768E" w:rsidP="000B7DD3">
      <w:pPr>
        <w:tabs>
          <w:tab w:val="left" w:pos="1701"/>
        </w:tabs>
        <w:rPr>
          <w:snapToGrid w:val="0"/>
          <w:color w:val="000000"/>
          <w:lang w:val="en-US"/>
        </w:rPr>
      </w:pPr>
    </w:p>
    <w:p w14:paraId="263A8C54" w14:textId="77777777" w:rsidR="00EC54DF" w:rsidRPr="006F677B" w:rsidRDefault="00EC54DF" w:rsidP="000B7DD3">
      <w:pPr>
        <w:tabs>
          <w:tab w:val="left" w:pos="1701"/>
        </w:tabs>
        <w:rPr>
          <w:snapToGrid w:val="0"/>
          <w:color w:val="000000"/>
          <w:lang w:val="en-US"/>
        </w:rPr>
      </w:pPr>
    </w:p>
    <w:tbl>
      <w:tblPr>
        <w:tblW w:w="900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488"/>
        <w:gridCol w:w="283"/>
        <w:gridCol w:w="284"/>
        <w:gridCol w:w="1365"/>
        <w:gridCol w:w="540"/>
        <w:gridCol w:w="435"/>
        <w:gridCol w:w="425"/>
        <w:gridCol w:w="425"/>
        <w:gridCol w:w="425"/>
        <w:gridCol w:w="426"/>
        <w:gridCol w:w="425"/>
        <w:gridCol w:w="425"/>
        <w:gridCol w:w="254"/>
        <w:gridCol w:w="171"/>
        <w:gridCol w:w="426"/>
        <w:gridCol w:w="425"/>
        <w:gridCol w:w="425"/>
        <w:gridCol w:w="354"/>
      </w:tblGrid>
      <w:tr w:rsidR="00862296" w:rsidRPr="00213B15" w14:paraId="637F6E36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6F1A001B" w14:textId="4F2545C3" w:rsidR="00862296" w:rsidRDefault="00862296" w:rsidP="00394B4A">
            <w:pPr>
              <w:tabs>
                <w:tab w:val="left" w:pos="1701"/>
              </w:tabs>
              <w:spacing w:line="276" w:lineRule="auto"/>
              <w:ind w:left="-67" w:firstLine="27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</w:t>
            </w:r>
          </w:p>
        </w:tc>
        <w:tc>
          <w:tcPr>
            <w:tcW w:w="6946" w:type="dxa"/>
            <w:gridSpan w:val="15"/>
          </w:tcPr>
          <w:p w14:paraId="799EC53E" w14:textId="5F1F7C29" w:rsidR="005A6924" w:rsidRPr="005A6924" w:rsidRDefault="00D83C51" w:rsidP="005A6924">
            <w:pPr>
              <w:spacing w:line="276" w:lineRule="auto"/>
              <w:rPr>
                <w:b/>
                <w:bCs/>
                <w:szCs w:val="23"/>
              </w:rPr>
            </w:pPr>
            <w:r>
              <w:rPr>
                <w:b/>
                <w:bCs/>
                <w:szCs w:val="23"/>
              </w:rPr>
              <w:t>Justering av protokoll</w:t>
            </w:r>
          </w:p>
          <w:p w14:paraId="67A9FC1A" w14:textId="77777777" w:rsidR="00820B5D" w:rsidRPr="00BC1BCA" w:rsidRDefault="00820B5D" w:rsidP="00820B5D">
            <w:pPr>
              <w:tabs>
                <w:tab w:val="left" w:pos="1701"/>
              </w:tabs>
              <w:spacing w:line="276" w:lineRule="auto"/>
              <w:rPr>
                <w:bCs/>
                <w:snapToGrid w:val="0"/>
              </w:rPr>
            </w:pPr>
          </w:p>
          <w:p w14:paraId="6B3A482D" w14:textId="155F534B" w:rsidR="008C389B" w:rsidRDefault="00D83C51" w:rsidP="008C389B">
            <w:pPr>
              <w:tabs>
                <w:tab w:val="left" w:pos="1701"/>
              </w:tabs>
              <w:spacing w:line="276" w:lineRule="auto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Utskottet justerade protokoll 2026/27:</w:t>
            </w:r>
            <w:r w:rsidR="00715FD2">
              <w:rPr>
                <w:bCs/>
                <w:snapToGrid w:val="0"/>
              </w:rPr>
              <w:t>2</w:t>
            </w:r>
            <w:r w:rsidR="00355977">
              <w:rPr>
                <w:bCs/>
                <w:snapToGrid w:val="0"/>
              </w:rPr>
              <w:t>.</w:t>
            </w:r>
            <w:r w:rsidR="008C389B">
              <w:rPr>
                <w:bCs/>
                <w:snapToGrid w:val="0"/>
              </w:rPr>
              <w:t xml:space="preserve"> </w:t>
            </w:r>
          </w:p>
          <w:p w14:paraId="5382FF0D" w14:textId="3732EA48" w:rsidR="005A6924" w:rsidRPr="00213B15" w:rsidRDefault="005A6924" w:rsidP="005A6924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</w:p>
        </w:tc>
      </w:tr>
      <w:tr w:rsidR="008C389B" w:rsidRPr="00213B15" w14:paraId="79CA0A32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771D23B1" w14:textId="219B9022" w:rsidR="008C389B" w:rsidRDefault="008C389B" w:rsidP="00862296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2</w:t>
            </w:r>
          </w:p>
        </w:tc>
        <w:tc>
          <w:tcPr>
            <w:tcW w:w="6946" w:type="dxa"/>
            <w:gridSpan w:val="15"/>
          </w:tcPr>
          <w:p w14:paraId="5D71FFAA" w14:textId="77777777" w:rsidR="0029652B" w:rsidRPr="0029652B" w:rsidRDefault="0029652B" w:rsidP="0029652B">
            <w:pPr>
              <w:spacing w:line="276" w:lineRule="auto"/>
              <w:rPr>
                <w:b/>
              </w:rPr>
            </w:pPr>
            <w:r w:rsidRPr="0029652B">
              <w:rPr>
                <w:b/>
              </w:rPr>
              <w:t>Hörande och tillfälligt överförande vid handläggning av en arresteringsorder (JuU2)</w:t>
            </w:r>
          </w:p>
          <w:p w14:paraId="1A2C5991" w14:textId="77777777" w:rsidR="008C389B" w:rsidRPr="00BC1BCA" w:rsidRDefault="008C389B" w:rsidP="008C389B">
            <w:pPr>
              <w:tabs>
                <w:tab w:val="left" w:pos="1701"/>
              </w:tabs>
              <w:spacing w:line="276" w:lineRule="auto"/>
              <w:rPr>
                <w:bCs/>
                <w:snapToGrid w:val="0"/>
              </w:rPr>
            </w:pPr>
          </w:p>
          <w:p w14:paraId="6C369E00" w14:textId="5EE5DDDD" w:rsidR="0029652B" w:rsidRDefault="0029652B" w:rsidP="008C389B">
            <w:pPr>
              <w:tabs>
                <w:tab w:val="left" w:pos="1701"/>
              </w:tabs>
              <w:spacing w:line="276" w:lineRule="auto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 xml:space="preserve">Utskottet </w:t>
            </w:r>
            <w:r w:rsidR="00260216">
              <w:rPr>
                <w:bCs/>
                <w:snapToGrid w:val="0"/>
              </w:rPr>
              <w:t>fortsatte</w:t>
            </w:r>
            <w:r>
              <w:rPr>
                <w:bCs/>
                <w:snapToGrid w:val="0"/>
              </w:rPr>
              <w:t xml:space="preserve"> beredningen av proposition 2025/26:285</w:t>
            </w:r>
            <w:r w:rsidR="008C389B">
              <w:rPr>
                <w:bCs/>
                <w:snapToGrid w:val="0"/>
              </w:rPr>
              <w:t>.</w:t>
            </w:r>
          </w:p>
          <w:p w14:paraId="080DCDF3" w14:textId="77777777" w:rsidR="0029652B" w:rsidRDefault="0029652B" w:rsidP="008C389B">
            <w:pPr>
              <w:tabs>
                <w:tab w:val="left" w:pos="1701"/>
              </w:tabs>
              <w:spacing w:line="276" w:lineRule="auto"/>
              <w:rPr>
                <w:bCs/>
                <w:snapToGrid w:val="0"/>
              </w:rPr>
            </w:pPr>
          </w:p>
          <w:p w14:paraId="3274C972" w14:textId="495D30E6" w:rsidR="008C389B" w:rsidRDefault="0029652B" w:rsidP="008C389B">
            <w:pPr>
              <w:tabs>
                <w:tab w:val="left" w:pos="1701"/>
              </w:tabs>
              <w:spacing w:line="276" w:lineRule="auto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Ärendet bordlades.</w:t>
            </w:r>
            <w:r w:rsidR="008C389B">
              <w:rPr>
                <w:bCs/>
                <w:snapToGrid w:val="0"/>
              </w:rPr>
              <w:t xml:space="preserve"> </w:t>
            </w:r>
          </w:p>
          <w:p w14:paraId="33EF2E25" w14:textId="77777777" w:rsidR="008C389B" w:rsidRDefault="008C389B" w:rsidP="005A6924">
            <w:pPr>
              <w:spacing w:line="276" w:lineRule="auto"/>
              <w:rPr>
                <w:b/>
                <w:bCs/>
                <w:szCs w:val="23"/>
              </w:rPr>
            </w:pPr>
          </w:p>
        </w:tc>
      </w:tr>
      <w:tr w:rsidR="00EA201D" w:rsidRPr="00213B15" w14:paraId="6CB55E2A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7E522A81" w14:textId="76E33668" w:rsidR="00EA201D" w:rsidRDefault="00EA201D" w:rsidP="00EA201D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3A2FA3">
              <w:rPr>
                <w:b/>
                <w:snapToGrid w:val="0"/>
              </w:rPr>
              <w:t>3</w:t>
            </w:r>
          </w:p>
        </w:tc>
        <w:tc>
          <w:tcPr>
            <w:tcW w:w="6946" w:type="dxa"/>
            <w:gridSpan w:val="15"/>
          </w:tcPr>
          <w:p w14:paraId="56FE896F" w14:textId="66E84750" w:rsidR="00736214" w:rsidRPr="00736214" w:rsidRDefault="00260216" w:rsidP="00736214">
            <w:pPr>
              <w:spacing w:line="276" w:lineRule="auto"/>
              <w:rPr>
                <w:b/>
              </w:rPr>
            </w:pPr>
            <w:r w:rsidRPr="00260216">
              <w:rPr>
                <w:b/>
              </w:rPr>
              <w:t>Förslag till Europaparlamentets och rådets förordning om Europeiska unionens byrå för samarbete inom brottsbekämpning (Europol)</w:t>
            </w:r>
          </w:p>
          <w:p w14:paraId="7EE45E36" w14:textId="77777777" w:rsidR="004C55F3" w:rsidRDefault="004C55F3" w:rsidP="004C55F3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19FF27B8" w14:textId="08665EF5" w:rsidR="004C55F3" w:rsidRDefault="00736214" w:rsidP="004C55F3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 xml:space="preserve">Utskottet inledde subsidiaritetsprövningen av COM(2026) </w:t>
            </w:r>
            <w:r w:rsidR="000B6F0C">
              <w:rPr>
                <w:rFonts w:eastAsiaTheme="minorHAnsi"/>
                <w:bCs/>
                <w:color w:val="000000"/>
                <w:szCs w:val="24"/>
                <w:lang w:eastAsia="en-US"/>
              </w:rPr>
              <w:t>580</w:t>
            </w:r>
            <w:r w:rsidR="004C55F3">
              <w:rPr>
                <w:rFonts w:eastAsiaTheme="minorHAnsi"/>
                <w:bCs/>
                <w:color w:val="000000"/>
                <w:szCs w:val="24"/>
                <w:lang w:eastAsia="en-US"/>
              </w:rPr>
              <w:t>.</w:t>
            </w:r>
          </w:p>
          <w:p w14:paraId="6CA3791C" w14:textId="77777777" w:rsidR="004C55F3" w:rsidRDefault="004C55F3" w:rsidP="004C55F3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</w:p>
          <w:p w14:paraId="566A1B03" w14:textId="2E8E92FA" w:rsidR="004C55F3" w:rsidRDefault="00736214" w:rsidP="004C55F3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Utskottet ansåg att förslaget inte strider mot subsidiaritetsprincipen.</w:t>
            </w:r>
          </w:p>
          <w:p w14:paraId="2E6D2095" w14:textId="77777777" w:rsidR="00736214" w:rsidRDefault="00736214" w:rsidP="004C55F3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</w:p>
          <w:p w14:paraId="10EA77D1" w14:textId="0A18AA48" w:rsidR="00736214" w:rsidRDefault="00736214" w:rsidP="004C55F3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Denna paragraf förklarades omedelbart justerad.</w:t>
            </w:r>
          </w:p>
          <w:p w14:paraId="3135817D" w14:textId="77777777" w:rsidR="00EA201D" w:rsidRPr="005A6924" w:rsidRDefault="00EA201D" w:rsidP="00EA201D">
            <w:pPr>
              <w:spacing w:line="276" w:lineRule="auto"/>
              <w:rPr>
                <w:b/>
                <w:bCs/>
                <w:szCs w:val="23"/>
              </w:rPr>
            </w:pPr>
          </w:p>
        </w:tc>
      </w:tr>
      <w:tr w:rsidR="00260216" w:rsidRPr="00213B15" w14:paraId="356671B4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34F0684D" w14:textId="1947E21A" w:rsidR="00260216" w:rsidRDefault="00260216" w:rsidP="00EA201D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 w:rsidRPr="00E5393F">
              <w:rPr>
                <w:b/>
                <w:snapToGrid w:val="0"/>
              </w:rPr>
              <w:t xml:space="preserve">§ </w:t>
            </w:r>
            <w:r>
              <w:rPr>
                <w:b/>
                <w:snapToGrid w:val="0"/>
              </w:rPr>
              <w:t>4</w:t>
            </w:r>
          </w:p>
        </w:tc>
        <w:tc>
          <w:tcPr>
            <w:tcW w:w="6946" w:type="dxa"/>
            <w:gridSpan w:val="15"/>
          </w:tcPr>
          <w:p w14:paraId="2754ADB7" w14:textId="77777777" w:rsidR="000B6F0C" w:rsidRPr="000B6F0C" w:rsidRDefault="000B6F0C" w:rsidP="000B6F0C">
            <w:pPr>
              <w:spacing w:line="276" w:lineRule="auto"/>
              <w:rPr>
                <w:b/>
              </w:rPr>
            </w:pPr>
            <w:r w:rsidRPr="000B6F0C">
              <w:rPr>
                <w:b/>
              </w:rPr>
              <w:t>Förslag till Europaparlamentets och rådets förordning om Europeiska unionens byrå för straffrättsligt samarbete (Eurojust)</w:t>
            </w:r>
          </w:p>
          <w:p w14:paraId="6190C8FC" w14:textId="77777777" w:rsidR="000B6F0C" w:rsidRDefault="000B6F0C" w:rsidP="000B6F0C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0A7B4756" w14:textId="17475ADD" w:rsidR="000B6F0C" w:rsidRDefault="000B6F0C" w:rsidP="000B6F0C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Utskottet inledde subsidiaritetsprövningen av COM(2026) 570.</w:t>
            </w:r>
          </w:p>
          <w:p w14:paraId="366C7546" w14:textId="77777777" w:rsidR="000B6F0C" w:rsidRDefault="000B6F0C" w:rsidP="000B6F0C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</w:p>
          <w:p w14:paraId="79DBDFC2" w14:textId="77777777" w:rsidR="000B6F0C" w:rsidRDefault="000B6F0C" w:rsidP="000B6F0C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Utskottet ansåg att förslaget inte strider mot subsidiaritetsprincipen.</w:t>
            </w:r>
          </w:p>
          <w:p w14:paraId="032413CF" w14:textId="77777777" w:rsidR="000B6F0C" w:rsidRDefault="000B6F0C" w:rsidP="000B6F0C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</w:p>
          <w:p w14:paraId="1A18A945" w14:textId="77777777" w:rsidR="000B6F0C" w:rsidRDefault="000B6F0C" w:rsidP="000B6F0C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Denna paragraf förklarades omedelbart justerad.</w:t>
            </w:r>
          </w:p>
          <w:p w14:paraId="05DE1F61" w14:textId="77777777" w:rsidR="00260216" w:rsidRPr="00736214" w:rsidRDefault="00260216" w:rsidP="00736214">
            <w:pPr>
              <w:spacing w:line="276" w:lineRule="auto"/>
              <w:rPr>
                <w:b/>
              </w:rPr>
            </w:pPr>
          </w:p>
        </w:tc>
      </w:tr>
      <w:tr w:rsidR="000B6F0C" w:rsidRPr="00213B15" w14:paraId="559F9C6D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12A20387" w14:textId="3DAAEF4F" w:rsidR="000B6F0C" w:rsidRPr="00E5393F" w:rsidRDefault="000B6F0C" w:rsidP="00EA201D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 w:rsidRPr="00E5393F">
              <w:rPr>
                <w:b/>
                <w:snapToGrid w:val="0"/>
              </w:rPr>
              <w:t xml:space="preserve">§ </w:t>
            </w:r>
            <w:r>
              <w:rPr>
                <w:b/>
                <w:snapToGrid w:val="0"/>
              </w:rPr>
              <w:t>5</w:t>
            </w:r>
          </w:p>
        </w:tc>
        <w:tc>
          <w:tcPr>
            <w:tcW w:w="6946" w:type="dxa"/>
            <w:gridSpan w:val="15"/>
          </w:tcPr>
          <w:p w14:paraId="79AAD229" w14:textId="77777777" w:rsidR="000B6F0C" w:rsidRPr="000B6F0C" w:rsidRDefault="000B6F0C" w:rsidP="000B6F0C">
            <w:pPr>
              <w:spacing w:line="276" w:lineRule="auto"/>
              <w:rPr>
                <w:b/>
              </w:rPr>
            </w:pPr>
            <w:r w:rsidRPr="000B6F0C">
              <w:rPr>
                <w:b/>
              </w:rPr>
              <w:t>Stärkt skydd för domstolarnas och domarnas oberoende (JuU3)</w:t>
            </w:r>
          </w:p>
          <w:p w14:paraId="4727D1A7" w14:textId="77777777" w:rsidR="000B6F0C" w:rsidRDefault="000B6F0C" w:rsidP="000B6F0C">
            <w:pPr>
              <w:spacing w:line="276" w:lineRule="auto"/>
              <w:rPr>
                <w:b/>
              </w:rPr>
            </w:pPr>
          </w:p>
          <w:p w14:paraId="25971619" w14:textId="2601B21B" w:rsidR="000B6F0C" w:rsidRDefault="000B6F0C" w:rsidP="000B6F0C">
            <w:pPr>
              <w:spacing w:line="276" w:lineRule="auto"/>
              <w:rPr>
                <w:bCs/>
              </w:rPr>
            </w:pPr>
            <w:r>
              <w:rPr>
                <w:bCs/>
              </w:rPr>
              <w:t xml:space="preserve">Utskottet beslutade att ge arbetsmarknadsutskottet tillfälle att senast den 5 november 2026 yttra sig över proposition 2025/26:286 och </w:t>
            </w:r>
            <w:r>
              <w:rPr>
                <w:bCs/>
              </w:rPr>
              <w:lastRenderedPageBreak/>
              <w:t xml:space="preserve">följdmotion i de delar som berör arbetsmarknadsutskottets beredningsområde. </w:t>
            </w:r>
          </w:p>
          <w:p w14:paraId="6C6E116E" w14:textId="02775111" w:rsidR="000B6F0C" w:rsidRPr="000B6F0C" w:rsidRDefault="000B6F0C" w:rsidP="000B6F0C">
            <w:pPr>
              <w:spacing w:line="276" w:lineRule="auto"/>
              <w:rPr>
                <w:bCs/>
              </w:rPr>
            </w:pPr>
          </w:p>
        </w:tc>
      </w:tr>
      <w:tr w:rsidR="000E7835" w:rsidRPr="00213B15" w14:paraId="1AC71C76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0595F1DA" w14:textId="00AE4DF7" w:rsidR="000E7835" w:rsidRPr="00E5393F" w:rsidRDefault="000E7835" w:rsidP="00EA201D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>§ 6</w:t>
            </w:r>
          </w:p>
        </w:tc>
        <w:tc>
          <w:tcPr>
            <w:tcW w:w="6946" w:type="dxa"/>
            <w:gridSpan w:val="15"/>
          </w:tcPr>
          <w:p w14:paraId="7D4F00B3" w14:textId="77777777" w:rsidR="000E7835" w:rsidRDefault="000E7835" w:rsidP="000B6F0C">
            <w:pPr>
              <w:spacing w:line="276" w:lineRule="auto"/>
              <w:rPr>
                <w:b/>
              </w:rPr>
            </w:pPr>
            <w:r>
              <w:rPr>
                <w:b/>
              </w:rPr>
              <w:t>Ett nytt brott och andra åtgärder mot människohandel (JuU9)</w:t>
            </w:r>
          </w:p>
          <w:p w14:paraId="67C61ABD" w14:textId="77777777" w:rsidR="0079552E" w:rsidRDefault="0079552E" w:rsidP="000B6F0C">
            <w:pPr>
              <w:spacing w:line="276" w:lineRule="auto"/>
              <w:rPr>
                <w:b/>
              </w:rPr>
            </w:pPr>
          </w:p>
          <w:p w14:paraId="38FFF329" w14:textId="4CF37691" w:rsidR="0079552E" w:rsidRPr="0079552E" w:rsidRDefault="0079552E" w:rsidP="000B6F0C">
            <w:pPr>
              <w:spacing w:line="276" w:lineRule="auto"/>
              <w:rPr>
                <w:bCs/>
              </w:rPr>
            </w:pPr>
            <w:r>
              <w:rPr>
                <w:bCs/>
              </w:rPr>
              <w:t>Utskottet beslutade att ge arbetsmarknadsutskottet tillfälle att senast den 5 november 2026 yttra sig över proposition 2025/26:313 och följdmotioner i de delar som berör arbetsmarknadsutskottets beredningsområde.</w:t>
            </w:r>
          </w:p>
          <w:p w14:paraId="646BE899" w14:textId="782F98A6" w:rsidR="000E7835" w:rsidRPr="000B6F0C" w:rsidRDefault="000E7835" w:rsidP="000B6F0C">
            <w:pPr>
              <w:spacing w:line="276" w:lineRule="auto"/>
              <w:rPr>
                <w:b/>
              </w:rPr>
            </w:pPr>
          </w:p>
        </w:tc>
      </w:tr>
      <w:tr w:rsidR="000B6F0C" w:rsidRPr="00213B15" w14:paraId="2D20726E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15796B44" w14:textId="06C86107" w:rsidR="000B6F0C" w:rsidRPr="00E5393F" w:rsidRDefault="000B6F0C" w:rsidP="00EA201D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0E7835">
              <w:rPr>
                <w:b/>
                <w:snapToGrid w:val="0"/>
              </w:rPr>
              <w:t>7</w:t>
            </w:r>
          </w:p>
        </w:tc>
        <w:tc>
          <w:tcPr>
            <w:tcW w:w="6946" w:type="dxa"/>
            <w:gridSpan w:val="15"/>
          </w:tcPr>
          <w:p w14:paraId="33DDD65F" w14:textId="77777777" w:rsidR="000B6F0C" w:rsidRDefault="000B6F0C" w:rsidP="000B6F0C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Inkomna skrivelser </w:t>
            </w:r>
          </w:p>
          <w:p w14:paraId="21638943" w14:textId="77777777" w:rsidR="000B6F0C" w:rsidRDefault="000B6F0C" w:rsidP="000B6F0C">
            <w:pPr>
              <w:spacing w:line="276" w:lineRule="auto"/>
              <w:rPr>
                <w:b/>
              </w:rPr>
            </w:pPr>
          </w:p>
          <w:p w14:paraId="3CCB3D78" w14:textId="73AA6F20" w:rsidR="000B6F0C" w:rsidRPr="000B6F0C" w:rsidRDefault="000B6F0C" w:rsidP="000B6F0C">
            <w:pPr>
              <w:spacing w:line="276" w:lineRule="auto"/>
              <w:rPr>
                <w:bCs/>
              </w:rPr>
            </w:pPr>
            <w:r w:rsidRPr="000B6F0C">
              <w:rPr>
                <w:bCs/>
              </w:rPr>
              <w:t>Inkomna skrivelser enligt bilaga 2 anmäldes.</w:t>
            </w:r>
          </w:p>
          <w:p w14:paraId="6E14C041" w14:textId="197CA8DE" w:rsidR="000B6F0C" w:rsidRPr="000B6F0C" w:rsidRDefault="000B6F0C" w:rsidP="000B6F0C">
            <w:pPr>
              <w:spacing w:line="276" w:lineRule="auto"/>
              <w:rPr>
                <w:b/>
              </w:rPr>
            </w:pPr>
          </w:p>
        </w:tc>
      </w:tr>
      <w:tr w:rsidR="000B6F0C" w:rsidRPr="00213B15" w14:paraId="2B0AE5F8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78D23336" w14:textId="1B77BAC0" w:rsidR="000B6F0C" w:rsidRDefault="000B6F0C" w:rsidP="00EA201D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0E7835">
              <w:rPr>
                <w:b/>
                <w:snapToGrid w:val="0"/>
              </w:rPr>
              <w:t>8</w:t>
            </w:r>
          </w:p>
        </w:tc>
        <w:tc>
          <w:tcPr>
            <w:tcW w:w="6946" w:type="dxa"/>
            <w:gridSpan w:val="15"/>
          </w:tcPr>
          <w:p w14:paraId="6AB7A0CB" w14:textId="77777777" w:rsidR="000B6F0C" w:rsidRDefault="000B6F0C" w:rsidP="000B6F0C">
            <w:pPr>
              <w:spacing w:line="276" w:lineRule="auto"/>
              <w:rPr>
                <w:b/>
              </w:rPr>
            </w:pPr>
            <w:r>
              <w:rPr>
                <w:b/>
              </w:rPr>
              <w:t>Fråga om vissa arbetsrutiner</w:t>
            </w:r>
          </w:p>
          <w:p w14:paraId="2B5B4DB2" w14:textId="77777777" w:rsidR="00E8064E" w:rsidRPr="00E8064E" w:rsidRDefault="00E8064E" w:rsidP="000B6F0C">
            <w:pPr>
              <w:spacing w:line="276" w:lineRule="auto"/>
              <w:rPr>
                <w:bCs/>
              </w:rPr>
            </w:pPr>
          </w:p>
          <w:p w14:paraId="3B1952D9" w14:textId="29BC2914" w:rsidR="00E8064E" w:rsidRPr="003B795E" w:rsidRDefault="00E8064E" w:rsidP="000B6F0C">
            <w:pPr>
              <w:spacing w:line="276" w:lineRule="auto"/>
              <w:rPr>
                <w:bCs/>
              </w:rPr>
            </w:pPr>
            <w:r w:rsidRPr="003B795E">
              <w:rPr>
                <w:bCs/>
              </w:rPr>
              <w:t xml:space="preserve">Utskottet beslutade om vissa arbetsrutiner </w:t>
            </w:r>
            <w:r w:rsidR="006656F6" w:rsidRPr="003B795E">
              <w:rPr>
                <w:bCs/>
              </w:rPr>
              <w:t>i enlighet med förslage</w:t>
            </w:r>
            <w:r w:rsidR="003B795E" w:rsidRPr="003B795E">
              <w:rPr>
                <w:bCs/>
              </w:rPr>
              <w:t>n</w:t>
            </w:r>
            <w:r w:rsidR="006656F6" w:rsidRPr="003B795E">
              <w:rPr>
                <w:bCs/>
              </w:rPr>
              <w:t xml:space="preserve"> i </w:t>
            </w:r>
            <w:r w:rsidRPr="003B795E">
              <w:rPr>
                <w:bCs/>
              </w:rPr>
              <w:t>bilaga 3.</w:t>
            </w:r>
          </w:p>
          <w:p w14:paraId="33039228" w14:textId="0A2A5383" w:rsidR="000B6F0C" w:rsidRDefault="000B6F0C" w:rsidP="000B6F0C">
            <w:pPr>
              <w:spacing w:line="276" w:lineRule="auto"/>
              <w:rPr>
                <w:b/>
              </w:rPr>
            </w:pPr>
          </w:p>
        </w:tc>
      </w:tr>
      <w:tr w:rsidR="00345D16" w:rsidRPr="00FB317D" w14:paraId="7B2D1D30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2ED169DC" w14:textId="5D9A744A" w:rsidR="00345D16" w:rsidRDefault="00345D16" w:rsidP="00EA201D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 w:rsidRPr="00E5393F">
              <w:rPr>
                <w:b/>
                <w:snapToGrid w:val="0"/>
              </w:rPr>
              <w:t xml:space="preserve">§ </w:t>
            </w:r>
            <w:r w:rsidR="000E7835">
              <w:rPr>
                <w:b/>
                <w:snapToGrid w:val="0"/>
              </w:rPr>
              <w:t>9</w:t>
            </w:r>
          </w:p>
        </w:tc>
        <w:tc>
          <w:tcPr>
            <w:tcW w:w="6946" w:type="dxa"/>
            <w:gridSpan w:val="15"/>
          </w:tcPr>
          <w:p w14:paraId="4A412600" w14:textId="77777777" w:rsidR="00174627" w:rsidRDefault="00174627" w:rsidP="00174627">
            <w:pPr>
              <w:spacing w:line="276" w:lineRule="auto"/>
              <w:rPr>
                <w:b/>
                <w:bCs/>
                <w:szCs w:val="23"/>
              </w:rPr>
            </w:pPr>
            <w:r>
              <w:rPr>
                <w:b/>
                <w:bCs/>
                <w:szCs w:val="23"/>
              </w:rPr>
              <w:t>Övriga frågor</w:t>
            </w:r>
          </w:p>
          <w:p w14:paraId="1860B7F3" w14:textId="77777777" w:rsidR="00174627" w:rsidRDefault="00174627" w:rsidP="00EA201D">
            <w:pPr>
              <w:spacing w:line="276" w:lineRule="auto"/>
              <w:rPr>
                <w:szCs w:val="23"/>
              </w:rPr>
            </w:pPr>
          </w:p>
          <w:p w14:paraId="6281CCAA" w14:textId="71633F1B" w:rsidR="00345D16" w:rsidRDefault="00A86D20" w:rsidP="00EA201D">
            <w:pPr>
              <w:spacing w:line="276" w:lineRule="auto"/>
              <w:rPr>
                <w:bCs/>
                <w:snapToGrid w:val="0"/>
              </w:rPr>
            </w:pPr>
            <w:r w:rsidRPr="00A343E8">
              <w:rPr>
                <w:bCs/>
                <w:snapToGrid w:val="0"/>
              </w:rPr>
              <w:t xml:space="preserve">Kanslichefen anmälde </w:t>
            </w:r>
            <w:r>
              <w:rPr>
                <w:bCs/>
                <w:snapToGrid w:val="0"/>
              </w:rPr>
              <w:t>plan för utskottsarbetet och ärendeplan.</w:t>
            </w:r>
          </w:p>
          <w:p w14:paraId="4BA346FD" w14:textId="77777777" w:rsidR="0079552E" w:rsidRDefault="0079552E" w:rsidP="00EA201D">
            <w:pPr>
              <w:spacing w:line="276" w:lineRule="auto"/>
              <w:rPr>
                <w:bCs/>
                <w:snapToGrid w:val="0"/>
              </w:rPr>
            </w:pPr>
          </w:p>
          <w:p w14:paraId="2C2A72E8" w14:textId="5F2BD121" w:rsidR="0079552E" w:rsidRPr="006E011B" w:rsidRDefault="0079552E" w:rsidP="00EA201D">
            <w:pPr>
              <w:spacing w:line="276" w:lineRule="auto"/>
              <w:rPr>
                <w:color w:val="FF0000"/>
                <w:szCs w:val="23"/>
              </w:rPr>
            </w:pPr>
            <w:r>
              <w:rPr>
                <w:bCs/>
                <w:snapToGrid w:val="0"/>
              </w:rPr>
              <w:t xml:space="preserve">Kansliet informerade om en inbjudan från Europaparlamentet till en </w:t>
            </w:r>
            <w:r w:rsidR="003B795E">
              <w:rPr>
                <w:bCs/>
                <w:snapToGrid w:val="0"/>
              </w:rPr>
              <w:t xml:space="preserve">parlamentarisk </w:t>
            </w:r>
            <w:r>
              <w:rPr>
                <w:bCs/>
                <w:snapToGrid w:val="0"/>
              </w:rPr>
              <w:t>högnivåkonferens</w:t>
            </w:r>
            <w:r w:rsidR="00400DAE">
              <w:rPr>
                <w:bCs/>
                <w:snapToGrid w:val="0"/>
              </w:rPr>
              <w:t xml:space="preserve"> </w:t>
            </w:r>
            <w:r w:rsidR="00400DAE" w:rsidRPr="00400DAE">
              <w:rPr>
                <w:bCs/>
                <w:snapToGrid w:val="0"/>
              </w:rPr>
              <w:t>om våld mot kvinnor</w:t>
            </w:r>
            <w:r>
              <w:rPr>
                <w:bCs/>
                <w:snapToGrid w:val="0"/>
              </w:rPr>
              <w:t xml:space="preserve"> i Bryssel den 18 november 2026. </w:t>
            </w:r>
          </w:p>
          <w:p w14:paraId="32D6F2CB" w14:textId="405BAF4B" w:rsidR="00174627" w:rsidRDefault="00174627" w:rsidP="00EA201D">
            <w:pPr>
              <w:spacing w:line="276" w:lineRule="auto"/>
              <w:rPr>
                <w:b/>
                <w:bCs/>
                <w:szCs w:val="23"/>
              </w:rPr>
            </w:pPr>
          </w:p>
        </w:tc>
      </w:tr>
      <w:tr w:rsidR="00EA201D" w:rsidRPr="00213B15" w14:paraId="179801EF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23C533E0" w14:textId="28FD4D6D" w:rsidR="00EA201D" w:rsidRPr="00E5393F" w:rsidRDefault="00EA201D" w:rsidP="00EA201D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 w:rsidRPr="00E5393F">
              <w:rPr>
                <w:b/>
                <w:snapToGrid w:val="0"/>
              </w:rPr>
              <w:t xml:space="preserve">§ </w:t>
            </w:r>
            <w:r w:rsidR="000E7835">
              <w:rPr>
                <w:b/>
                <w:snapToGrid w:val="0"/>
              </w:rPr>
              <w:t>10</w:t>
            </w:r>
            <w:r w:rsidRPr="00E5393F">
              <w:rPr>
                <w:b/>
                <w:snapToGrid w:val="0"/>
              </w:rPr>
              <w:t xml:space="preserve"> </w:t>
            </w:r>
          </w:p>
        </w:tc>
        <w:tc>
          <w:tcPr>
            <w:tcW w:w="6946" w:type="dxa"/>
            <w:gridSpan w:val="15"/>
          </w:tcPr>
          <w:p w14:paraId="28C6F5D4" w14:textId="77777777" w:rsidR="00EA201D" w:rsidRPr="00E5393F" w:rsidRDefault="00EA201D" w:rsidP="00EA201D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 w:rsidRPr="00E5393F">
              <w:rPr>
                <w:b/>
                <w:snapToGrid w:val="0"/>
              </w:rPr>
              <w:t>Nästa sammanträde</w:t>
            </w:r>
          </w:p>
          <w:p w14:paraId="73D199B5" w14:textId="77777777" w:rsidR="00EA201D" w:rsidRPr="00E5393F" w:rsidRDefault="00EA201D" w:rsidP="00EA201D">
            <w:pPr>
              <w:spacing w:line="276" w:lineRule="auto"/>
              <w:rPr>
                <w:b/>
                <w:snapToGrid w:val="0"/>
              </w:rPr>
            </w:pPr>
          </w:p>
          <w:p w14:paraId="58EF7614" w14:textId="786116D0" w:rsidR="00F72A35" w:rsidRDefault="00204B4F" w:rsidP="00EA201D">
            <w:pPr>
              <w:spacing w:line="276" w:lineRule="auto"/>
              <w:rPr>
                <w:bCs/>
              </w:rPr>
            </w:pPr>
            <w:r>
              <w:rPr>
                <w:bCs/>
              </w:rPr>
              <w:t>Nästa sammanträde äger rum t</w:t>
            </w:r>
            <w:r w:rsidR="000B6F0C">
              <w:rPr>
                <w:bCs/>
              </w:rPr>
              <w:t>i</w:t>
            </w:r>
            <w:r>
              <w:rPr>
                <w:bCs/>
              </w:rPr>
              <w:t xml:space="preserve">sdagen den </w:t>
            </w:r>
            <w:r w:rsidR="00884B7E">
              <w:rPr>
                <w:bCs/>
              </w:rPr>
              <w:t>20</w:t>
            </w:r>
            <w:r>
              <w:rPr>
                <w:bCs/>
              </w:rPr>
              <w:t xml:space="preserve"> oktober 2026 kl. 1</w:t>
            </w:r>
            <w:r w:rsidR="00884B7E">
              <w:rPr>
                <w:bCs/>
              </w:rPr>
              <w:t>1</w:t>
            </w:r>
            <w:r w:rsidR="00E5393F" w:rsidRPr="00E5393F">
              <w:rPr>
                <w:bCs/>
              </w:rPr>
              <w:t>.</w:t>
            </w:r>
            <w:r>
              <w:rPr>
                <w:bCs/>
              </w:rPr>
              <w:t>00.</w:t>
            </w:r>
          </w:p>
          <w:p w14:paraId="5F63ED6B" w14:textId="5F7ED3CF" w:rsidR="00F72A35" w:rsidRPr="00E5393F" w:rsidRDefault="00F72A35" w:rsidP="00EA201D">
            <w:pPr>
              <w:spacing w:line="276" w:lineRule="auto"/>
              <w:rPr>
                <w:bCs/>
              </w:rPr>
            </w:pPr>
          </w:p>
        </w:tc>
      </w:tr>
      <w:tr w:rsidR="00EA201D" w14:paraId="5C2D9E56" w14:textId="77777777" w:rsidTr="00B36D79">
        <w:trPr>
          <w:gridBefore w:val="1"/>
          <w:gridAfter w:val="1"/>
          <w:wBefore w:w="1488" w:type="dxa"/>
          <w:wAfter w:w="354" w:type="dxa"/>
        </w:trPr>
        <w:tc>
          <w:tcPr>
            <w:tcW w:w="7159" w:type="dxa"/>
            <w:gridSpan w:val="16"/>
          </w:tcPr>
          <w:p w14:paraId="20EE5572" w14:textId="77777777" w:rsidR="006E011B" w:rsidRDefault="006E011B" w:rsidP="00EA201D">
            <w:pPr>
              <w:tabs>
                <w:tab w:val="left" w:pos="1701"/>
              </w:tabs>
            </w:pPr>
          </w:p>
          <w:p w14:paraId="201BAD41" w14:textId="77777777" w:rsidR="006E011B" w:rsidRDefault="006E011B" w:rsidP="00EA201D">
            <w:pPr>
              <w:tabs>
                <w:tab w:val="left" w:pos="1701"/>
              </w:tabs>
            </w:pPr>
          </w:p>
          <w:p w14:paraId="2958B67F" w14:textId="77777777" w:rsidR="007B3ACC" w:rsidRDefault="007B3ACC" w:rsidP="00EA201D">
            <w:pPr>
              <w:tabs>
                <w:tab w:val="left" w:pos="1701"/>
              </w:tabs>
            </w:pPr>
          </w:p>
          <w:p w14:paraId="54E72734" w14:textId="5A9DBE2B" w:rsidR="00EA201D" w:rsidRDefault="00EA201D" w:rsidP="00EA201D">
            <w:pPr>
              <w:tabs>
                <w:tab w:val="left" w:pos="1701"/>
              </w:tabs>
            </w:pPr>
            <w:r>
              <w:t>Justeras den</w:t>
            </w:r>
            <w:r w:rsidRPr="006F791A">
              <w:t xml:space="preserve"> </w:t>
            </w:r>
            <w:r w:rsidR="00884B7E">
              <w:t>20</w:t>
            </w:r>
            <w:r w:rsidRPr="00026FCC">
              <w:rPr>
                <w:snapToGrid w:val="0"/>
              </w:rPr>
              <w:t xml:space="preserve"> </w:t>
            </w:r>
            <w:r w:rsidR="00204B4F">
              <w:rPr>
                <w:snapToGrid w:val="0"/>
              </w:rPr>
              <w:t>oktober</w:t>
            </w:r>
            <w:r>
              <w:rPr>
                <w:snapToGrid w:val="0"/>
              </w:rPr>
              <w:t xml:space="preserve"> </w:t>
            </w:r>
            <w:r>
              <w:t>2026</w:t>
            </w:r>
          </w:p>
          <w:p w14:paraId="61A1C19F" w14:textId="77777777" w:rsidR="00EA201D" w:rsidRDefault="00EA201D" w:rsidP="00EA201D">
            <w:pPr>
              <w:tabs>
                <w:tab w:val="left" w:pos="1701"/>
              </w:tabs>
            </w:pPr>
          </w:p>
          <w:p w14:paraId="13E0C665" w14:textId="77777777" w:rsidR="00EA201D" w:rsidRDefault="00EA201D" w:rsidP="00EA201D">
            <w:pPr>
              <w:tabs>
                <w:tab w:val="left" w:pos="1701"/>
              </w:tabs>
            </w:pPr>
          </w:p>
          <w:p w14:paraId="7202974C" w14:textId="77777777" w:rsidR="00EA201D" w:rsidRDefault="00EA201D" w:rsidP="00EA201D">
            <w:pPr>
              <w:tabs>
                <w:tab w:val="left" w:pos="1701"/>
              </w:tabs>
            </w:pPr>
          </w:p>
          <w:p w14:paraId="655087D4" w14:textId="0A792DD2" w:rsidR="00EA201D" w:rsidRDefault="00940389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Teresa Carvalho</w:t>
            </w:r>
          </w:p>
          <w:p w14:paraId="22A02681" w14:textId="77777777" w:rsidR="007B3ACC" w:rsidRDefault="007B3ACC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02027C5E" w14:textId="77777777" w:rsidR="007B3ACC" w:rsidRDefault="007B3ACC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5D79D2AD" w14:textId="77777777" w:rsidR="007B3ACC" w:rsidRDefault="007B3ACC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3BAD28FB" w14:textId="77777777" w:rsidR="007B3ACC" w:rsidRDefault="007B3ACC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042D337C" w14:textId="77777777" w:rsidR="007B3ACC" w:rsidRDefault="007B3ACC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4C8EA225" w14:textId="77777777" w:rsidR="007B3ACC" w:rsidRDefault="007B3ACC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7053DC0C" w14:textId="5A0FAD0F" w:rsidR="00843916" w:rsidRPr="00ED345C" w:rsidRDefault="0084391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</w:tc>
      </w:tr>
      <w:tr w:rsidR="00EA201D" w14:paraId="10A2D6BF" w14:textId="77777777" w:rsidTr="00B36D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E31956" w14:textId="2A15C37F" w:rsidR="00EA201D" w:rsidRDefault="00EA201D" w:rsidP="00EA201D">
            <w:pPr>
              <w:tabs>
                <w:tab w:val="left" w:pos="1701"/>
              </w:tabs>
            </w:pPr>
            <w:r>
              <w:lastRenderedPageBreak/>
              <w:t>JUSTITIEUTSKOTTET</w:t>
            </w:r>
          </w:p>
        </w:tc>
        <w:tc>
          <w:tcPr>
            <w:tcW w:w="378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44FC951" w14:textId="77777777" w:rsidR="00EA201D" w:rsidRDefault="00EA201D" w:rsidP="00EA201D">
            <w:pPr>
              <w:tabs>
                <w:tab w:val="left" w:pos="1701"/>
              </w:tabs>
              <w:rPr>
                <w:b/>
              </w:rPr>
            </w:pPr>
            <w:r w:rsidRPr="00C02B64">
              <w:rPr>
                <w:b/>
              </w:rPr>
              <w:t>NÄRVAROFÖRTECKNING</w:t>
            </w:r>
          </w:p>
        </w:tc>
        <w:tc>
          <w:tcPr>
            <w:tcW w:w="14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EAF06E" w14:textId="08DDFBE4" w:rsidR="00EA201D" w:rsidRDefault="00EA201D" w:rsidP="00EA201D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Bilaga</w:t>
            </w:r>
            <w:r w:rsidR="008D4535">
              <w:rPr>
                <w:b/>
              </w:rPr>
              <w:t xml:space="preserve"> 1</w:t>
            </w:r>
          </w:p>
          <w:p w14:paraId="77169B27" w14:textId="77777777" w:rsidR="00EA201D" w:rsidRDefault="00EA201D" w:rsidP="00EA201D">
            <w:pPr>
              <w:tabs>
                <w:tab w:val="left" w:pos="1701"/>
              </w:tabs>
            </w:pPr>
            <w:r>
              <w:t>till protokoll</w:t>
            </w:r>
          </w:p>
          <w:p w14:paraId="394B164A" w14:textId="2C995F93" w:rsidR="00EA201D" w:rsidRDefault="00EA201D" w:rsidP="00EA201D">
            <w:pPr>
              <w:tabs>
                <w:tab w:val="left" w:pos="1701"/>
              </w:tabs>
            </w:pPr>
            <w:r>
              <w:t>202</w:t>
            </w:r>
            <w:r w:rsidR="008A50CB">
              <w:t>6</w:t>
            </w:r>
            <w:r>
              <w:t>/2</w:t>
            </w:r>
            <w:r w:rsidR="008A50CB">
              <w:t>7</w:t>
            </w:r>
            <w:r>
              <w:t>:</w:t>
            </w:r>
            <w:r w:rsidR="00884B7E">
              <w:t>3</w:t>
            </w:r>
          </w:p>
        </w:tc>
      </w:tr>
      <w:tr w:rsidR="00EA201D" w14:paraId="365E24E1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  <w:cantSplit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52A43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3341E" w14:textId="79B2EA5D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 1–</w:t>
            </w:r>
            <w:r w:rsidR="006656F6">
              <w:rPr>
                <w:sz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32C54" w14:textId="78F39232" w:rsidR="00EA201D" w:rsidRDefault="00A1431F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 xml:space="preserve">§ </w:t>
            </w:r>
            <w:r w:rsidR="006656F6">
              <w:rPr>
                <w:sz w:val="22"/>
              </w:rPr>
              <w:t>3</w:t>
            </w:r>
            <w:r>
              <w:rPr>
                <w:sz w:val="22"/>
              </w:rPr>
              <w:t>–</w:t>
            </w:r>
            <w:r w:rsidR="006656F6">
              <w:rPr>
                <w:sz w:val="22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86CA9" w14:textId="60EDF27C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D3037" w14:textId="1B07B72C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F76E3" w14:textId="3B0663C6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0B231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A201D" w14:paraId="55C2E4F5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98DC0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FD990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 xml:space="preserve">N 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A48D8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97716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A610F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A3CAA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612C8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B785E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595B3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CCEEA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ACD83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AE0A6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913C6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</w:tr>
      <w:tr w:rsidR="00034A56" w14:paraId="2088E23F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6716F" w14:textId="650F4CAE" w:rsidR="00034A56" w:rsidRPr="003D4B89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64F7E">
              <w:rPr>
                <w:b/>
                <w:i/>
                <w:szCs w:val="24"/>
              </w:rPr>
              <w:t>LEDAMÖTER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A6E6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AB01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295E3" w14:textId="26397FBF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CE108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1D94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87B4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E9648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81E40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D4BC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0D28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A737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B986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6ED489EA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C4BC6" w14:textId="1B313ED9" w:rsidR="00034A56" w:rsidRPr="007379A1" w:rsidRDefault="00034A56" w:rsidP="00034A56">
            <w:pPr>
              <w:rPr>
                <w:szCs w:val="24"/>
              </w:rPr>
            </w:pPr>
            <w:r>
              <w:rPr>
                <w:szCs w:val="24"/>
                <w:lang w:val="en-GB"/>
              </w:rPr>
              <w:t>Teresa Carvalho</w:t>
            </w:r>
            <w:r w:rsidRPr="00D64F7E">
              <w:rPr>
                <w:szCs w:val="24"/>
                <w:lang w:val="en-GB"/>
              </w:rPr>
              <w:t xml:space="preserve">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3D04E" w14:textId="2DDA30FF" w:rsidR="00034A56" w:rsidRPr="00F72CCB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B375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62FB7" w14:textId="3B787FC9" w:rsidR="00034A56" w:rsidRPr="00F72CCB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13AA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4C55A" w14:textId="120ADE11" w:rsidR="00034A56" w:rsidRPr="00F72CCB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40B0D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8C736" w14:textId="5DC4DD2B" w:rsidR="00034A56" w:rsidRPr="00F72CCB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F6C7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1B348" w14:textId="7F2E763F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789A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8A3D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300D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:rsidRPr="00BE7184" w14:paraId="2220A535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BBDC8" w14:textId="2AFD2391" w:rsidR="00034A56" w:rsidRPr="009841C1" w:rsidRDefault="00034A56" w:rsidP="00034A56">
            <w:pPr>
              <w:rPr>
                <w:lang w:val="en-GB"/>
              </w:rPr>
            </w:pPr>
            <w:r w:rsidRPr="00D64F7E">
              <w:rPr>
                <w:szCs w:val="24"/>
              </w:rPr>
              <w:t>Mikael Damsgaard (M)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C9FE9" w14:textId="51FD9356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F89F5" w14:textId="77777777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C4D74" w14:textId="18CB054F" w:rsidR="00034A56" w:rsidRPr="002E7293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41FA0" w14:textId="77777777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E17B7" w14:textId="45F5E5CD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0921B" w14:textId="77777777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212B8" w14:textId="64659B94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4C874" w14:textId="77777777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AD90A" w14:textId="347B4E7E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538BC" w14:textId="77777777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E77E9" w14:textId="77777777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B09E6" w14:textId="77777777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</w:tr>
      <w:tr w:rsidR="00034A56" w:rsidRPr="007B6545" w14:paraId="0098DDB6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EB739" w14:textId="55FB5E42" w:rsidR="00034A56" w:rsidRPr="00C04C3F" w:rsidRDefault="00034A56" w:rsidP="00034A56">
            <w:pPr>
              <w:rPr>
                <w:szCs w:val="24"/>
              </w:rPr>
            </w:pPr>
            <w:r>
              <w:rPr>
                <w:szCs w:val="24"/>
              </w:rPr>
              <w:t>Heléne Björklund</w:t>
            </w:r>
            <w:r w:rsidRPr="00D64F7E">
              <w:rPr>
                <w:szCs w:val="24"/>
              </w:rPr>
              <w:t xml:space="preserve">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7DECD" w14:textId="353B4D39" w:rsidR="00034A56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B10D4" w14:textId="77777777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14AE3" w14:textId="3F975F85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2D74E" w14:textId="77777777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ABA4F" w14:textId="057DC916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A1C8C" w14:textId="77777777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61B60" w14:textId="290E5841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4F6BC" w14:textId="77777777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A615C" w14:textId="797EF822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6092B" w14:textId="77777777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AB57B" w14:textId="77777777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0D0BB" w14:textId="77777777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7A535152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E3BB4" w14:textId="0CACAA2D" w:rsidR="00034A56" w:rsidRPr="00A74BA5" w:rsidRDefault="00034A56" w:rsidP="00034A56">
            <w:pPr>
              <w:rPr>
                <w:szCs w:val="24"/>
              </w:rPr>
            </w:pPr>
            <w:r>
              <w:rPr>
                <w:szCs w:val="24"/>
              </w:rPr>
              <w:t>Alexander Christiansson (SD)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51ECB" w14:textId="7898926D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B0BC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F840E" w14:textId="2D385785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9FC6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5DEA7" w14:textId="4597FBC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B8C9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CD06D" w14:textId="265C8723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4A42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AAC70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5FB9D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26EF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86ED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0528AA7F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3BF3B" w14:textId="1912C070" w:rsidR="00034A56" w:rsidRPr="00A74BA5" w:rsidRDefault="00034A56" w:rsidP="00034A56">
            <w:pPr>
              <w:rPr>
                <w:szCs w:val="24"/>
              </w:rPr>
            </w:pPr>
            <w:r w:rsidRPr="00D64F7E">
              <w:rPr>
                <w:szCs w:val="24"/>
              </w:rPr>
              <w:t>Petter Löberg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C31CC" w14:textId="3AC83783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202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11EC1" w14:textId="658259DD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5C0DB" w14:textId="7FF57D46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47D3B" w14:textId="72A2D044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51AF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79FF0" w14:textId="46B9152B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F94D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E40CC" w14:textId="170231AE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87E3D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FE9D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ABB7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3C2847EB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18269" w14:textId="1C848A9D" w:rsidR="00034A56" w:rsidRPr="00F85329" w:rsidRDefault="00034A56" w:rsidP="00034A56">
            <w:r w:rsidRPr="00D64F7E">
              <w:rPr>
                <w:szCs w:val="24"/>
              </w:rPr>
              <w:t>Charlotte Nordström (M)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4B96F" w14:textId="1E907E51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A8F2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264A5" w14:textId="54BE573D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BDE7D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3455E" w14:textId="6B1CABC6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8E67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E295D" w14:textId="456DE91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5AF3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000C4" w14:textId="4A38A778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A179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9265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0FA4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758D249D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BC56E" w14:textId="0E1105A9" w:rsidR="00034A56" w:rsidRPr="00A74BA5" w:rsidRDefault="00034A56" w:rsidP="00034A56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Tobias Smedberg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V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1FC9C" w14:textId="322BE836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492A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B3AC1" w14:textId="333C7A48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9E46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BA7D8" w14:textId="45F6BA7F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2E94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D236A" w14:textId="2493E25C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4575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6DF5E" w14:textId="7A7D76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41FA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ED89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7853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13B0970B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29252" w14:textId="72526A4E" w:rsidR="00034A56" w:rsidRPr="00A74BA5" w:rsidRDefault="00034A56" w:rsidP="00034A56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Adam Marttinen</w:t>
            </w:r>
            <w:r w:rsidRPr="00D64F7E">
              <w:rPr>
                <w:szCs w:val="24"/>
              </w:rPr>
              <w:t xml:space="preserve"> (SD)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43439" w14:textId="258F10E1" w:rsidR="00034A56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43FC8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FA3A9" w14:textId="3031923D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6799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35E9C" w14:textId="255D85D0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16ED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55AB5" w14:textId="585FB671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5CB9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020AB" w14:textId="3A36A532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21E8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A1C2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6C85B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4E016691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F3AB0" w14:textId="4B118DD5" w:rsidR="00034A56" w:rsidRPr="00A74BA5" w:rsidRDefault="00034A56" w:rsidP="00034A56">
            <w:pPr>
              <w:rPr>
                <w:szCs w:val="24"/>
                <w:lang w:val="en-US"/>
              </w:rPr>
            </w:pPr>
            <w:r w:rsidRPr="00D64F7E">
              <w:rPr>
                <w:szCs w:val="24"/>
              </w:rPr>
              <w:t>Ulrika Liljeberg (C)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B7866" w14:textId="614EDB42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6A610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D98D1" w14:textId="78C40898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C5E1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1B1B5" w14:textId="0FE330B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B261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07F05" w14:textId="6AE6F0C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5ADAB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46492" w14:textId="5D6C53A4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2FAA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6825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2AA0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0AF4A59B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8A284" w14:textId="38A859D1" w:rsidR="00034A56" w:rsidRPr="00A74BA5" w:rsidRDefault="00034A56" w:rsidP="00034A56">
            <w:pPr>
              <w:rPr>
                <w:szCs w:val="24"/>
                <w:lang w:val="en-US"/>
              </w:rPr>
            </w:pPr>
            <w:r w:rsidRPr="00D64F7E">
              <w:rPr>
                <w:szCs w:val="24"/>
              </w:rPr>
              <w:t>Fredrik Kärrholm (M)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F739F" w14:textId="7C873FDB" w:rsidR="00034A56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39A8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B8840" w14:textId="138AB8A4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6F85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1C31A" w14:textId="19D0A025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6776B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FF579" w14:textId="38AFF96E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9063D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11F7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1C34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D053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DA59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56827326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1DE8F" w14:textId="366C2603" w:rsidR="00034A56" w:rsidRPr="00A74BA5" w:rsidRDefault="00034A56" w:rsidP="00034A56">
            <w:pPr>
              <w:rPr>
                <w:szCs w:val="24"/>
              </w:rPr>
            </w:pPr>
            <w:r w:rsidRPr="004A7244">
              <w:rPr>
                <w:szCs w:val="24"/>
              </w:rPr>
              <w:t xml:space="preserve">Ulrika Westerlund </w:t>
            </w:r>
            <w:r w:rsidRPr="00D64F7E">
              <w:rPr>
                <w:szCs w:val="24"/>
              </w:rPr>
              <w:t>(MP)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3F715" w14:textId="0B36CB8E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AA00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9ACEB" w14:textId="4BDA2426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B89B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E085E" w14:textId="739C5FBD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3D96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87421" w14:textId="5200C39B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BC770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F0F6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E6B5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88D5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25CC8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4C732F9E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863E0" w14:textId="55113076" w:rsidR="00034A56" w:rsidRPr="00A74BA5" w:rsidRDefault="00034A56" w:rsidP="00034A56">
            <w:pPr>
              <w:rPr>
                <w:szCs w:val="24"/>
              </w:rPr>
            </w:pPr>
            <w:r>
              <w:rPr>
                <w:szCs w:val="24"/>
              </w:rPr>
              <w:t>Larry Söder (KD)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C77DE" w14:textId="29F322BB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F644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6CF76" w14:textId="0AA9A4F8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1A94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7C03E" w14:textId="5111CD9F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6CDE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53C41" w14:textId="025CF890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56BB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5CAA" w14:textId="1FD1AAAC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CA6C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7AD0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7073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26A42132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69B0F" w14:textId="47EB0E99" w:rsidR="00034A56" w:rsidRPr="00A74BA5" w:rsidRDefault="00034A56" w:rsidP="00034A56">
            <w:pPr>
              <w:rPr>
                <w:szCs w:val="24"/>
              </w:rPr>
            </w:pPr>
            <w:r w:rsidRPr="00D64F7E">
              <w:rPr>
                <w:szCs w:val="24"/>
              </w:rPr>
              <w:t>Anna Wallentheim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7866A" w14:textId="5978211A" w:rsidR="00034A56" w:rsidRDefault="006656F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C3CA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F38E6" w14:textId="709AD934" w:rsidR="00034A56" w:rsidRDefault="006656F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6707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4BBA7" w14:textId="330A1F42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FCCBD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E24AF" w14:textId="43B86B54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225F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84D1A" w14:textId="498D5822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2B16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C261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E1540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54C168C1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A492B" w14:textId="3B2DF706" w:rsidR="00034A56" w:rsidRPr="00A74BA5" w:rsidRDefault="00034A56" w:rsidP="00034A56">
            <w:pPr>
              <w:rPr>
                <w:szCs w:val="24"/>
              </w:rPr>
            </w:pPr>
            <w:r>
              <w:rPr>
                <w:szCs w:val="24"/>
              </w:rPr>
              <w:t>Mats Hellhoff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SD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5AD79" w14:textId="293E6685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CACE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33817" w14:textId="5A8214A9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B6B5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12600" w14:textId="265E004B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B861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52EFA" w14:textId="14FA4625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7ECE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77F8E" w14:textId="4E7AED69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5425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E5EE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B2AA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1A154338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CA4F5" w14:textId="2ABEAC51" w:rsidR="00034A56" w:rsidRPr="00A74BA5" w:rsidRDefault="00034A56" w:rsidP="00034A56">
            <w:pPr>
              <w:rPr>
                <w:szCs w:val="24"/>
              </w:rPr>
            </w:pPr>
            <w:r>
              <w:rPr>
                <w:szCs w:val="24"/>
              </w:rPr>
              <w:t>Mattias Vepsä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1139D" w14:textId="75C4DBAB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A21E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2CF9E" w14:textId="4B5F8038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3A52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4CC2B" w14:textId="7F3E0480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9947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27DD1" w14:textId="6061AEA4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17ED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ABAC5" w14:textId="5CF2C5E9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BDCC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2780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31FAD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449D345A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0884C" w14:textId="4D032A12" w:rsidR="00034A56" w:rsidRPr="000253CD" w:rsidRDefault="00034A56" w:rsidP="00034A56">
            <w:pPr>
              <w:rPr>
                <w:rStyle w:val="Betoning"/>
                <w:i w:val="0"/>
              </w:rPr>
            </w:pPr>
            <w:r>
              <w:rPr>
                <w:szCs w:val="24"/>
              </w:rPr>
              <w:t>Roger Haddad</w:t>
            </w:r>
            <w:r w:rsidRPr="004A7244">
              <w:rPr>
                <w:szCs w:val="24"/>
              </w:rPr>
              <w:t xml:space="preserve"> </w:t>
            </w:r>
            <w:r w:rsidRPr="00D64F7E">
              <w:rPr>
                <w:szCs w:val="24"/>
              </w:rPr>
              <w:t>(</w:t>
            </w:r>
            <w:r>
              <w:rPr>
                <w:szCs w:val="24"/>
              </w:rPr>
              <w:t>L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993FE" w14:textId="793D3050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F3C9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3FAA4" w14:textId="29C6C29B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34F9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1A1AF" w14:textId="093F98BE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48F2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42660" w14:textId="1E75A212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129F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38A39" w14:textId="689F63A5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A8DF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50DBB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C7FF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171DBBA5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E3B35" w14:textId="629CAA2F" w:rsidR="00034A56" w:rsidRPr="00A74BA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64F7E">
              <w:rPr>
                <w:szCs w:val="24"/>
              </w:rPr>
              <w:t>Sanna Backeskog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24A48" w14:textId="6BA9B6A2" w:rsidR="00034A56" w:rsidRPr="00B20174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86075" w14:textId="32418B3D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93A1B" w14:textId="49247B1E" w:rsidR="00034A56" w:rsidRPr="00B20174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6C9D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B1BFE" w14:textId="67D35669" w:rsidR="00034A56" w:rsidRPr="00B20174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DD10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855F3" w14:textId="21D753DF" w:rsidR="00034A56" w:rsidRPr="00B20174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640C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F71D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F791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5000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E1D5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35E7F703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4676E" w14:textId="5415560A" w:rsidR="00034A56" w:rsidRPr="00A74BA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64F7E">
              <w:rPr>
                <w:b/>
                <w:i/>
                <w:szCs w:val="24"/>
              </w:rPr>
              <w:t>SUPPLEANTER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0D38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FE9D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9AF7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E7A4B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68350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8556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112E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E1FF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E66C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ADFA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1E17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3014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67D2E9CD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F4508" w14:textId="7EFAD7F0" w:rsidR="00034A56" w:rsidRPr="00A23450" w:rsidRDefault="00034A56" w:rsidP="00034A56">
            <w:r w:rsidRPr="00D64F7E">
              <w:rPr>
                <w:szCs w:val="24"/>
              </w:rPr>
              <w:t>Lars Isacsson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80ACB" w14:textId="29F6F0FD" w:rsidR="00034A56" w:rsidRPr="0078232D" w:rsidRDefault="006656F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2BAC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44480" w14:textId="54910199" w:rsidR="00034A56" w:rsidRPr="0078232D" w:rsidRDefault="006656F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4C50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79847" w14:textId="31A6EC7C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9A38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238D3" w14:textId="5CB968DA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AA98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686B2" w14:textId="45BE8F4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A2EA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CD49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5BFB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72F8A7BE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04CAB" w14:textId="0BA52A71" w:rsidR="00034A56" w:rsidRPr="00A23450" w:rsidRDefault="00034A56" w:rsidP="00034A56">
            <w:r>
              <w:rPr>
                <w:szCs w:val="24"/>
              </w:rPr>
              <w:t>Olle Olson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M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A04E1" w14:textId="78E5D058" w:rsidR="00034A56" w:rsidRPr="0078232D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9ED8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A19F4" w14:textId="7E8C1ED6" w:rsidR="00034A56" w:rsidRPr="0078232D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26B2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66666" w14:textId="6BCB31ED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35B15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9EA34" w14:textId="4FF8610A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AA1DC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04E04" w14:textId="3A8B6492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DA1C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5381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4FB6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0086CC9A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80F2C" w14:textId="48138486" w:rsidR="00034A56" w:rsidRDefault="00034A56" w:rsidP="00034A56">
            <w:r>
              <w:rPr>
                <w:szCs w:val="24"/>
              </w:rPr>
              <w:t>Carina Örgård (V)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ADB3C" w14:textId="7A6DD2A9" w:rsidR="00034A56" w:rsidRPr="0078232D" w:rsidRDefault="006656F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954E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A0B89" w14:textId="0727D07A" w:rsidR="00034A56" w:rsidRPr="0078232D" w:rsidRDefault="006656F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971D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134AD" w14:textId="6D474BFA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E9628" w14:textId="7E7507F3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570B" w14:textId="51DEB29A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F2B05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2398F" w14:textId="109DFD59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6D52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C077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7596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46B1BBB1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FAC7D" w14:textId="52B97670" w:rsidR="00034A56" w:rsidRPr="00775568" w:rsidRDefault="00034A56" w:rsidP="00034A56">
            <w:r>
              <w:rPr>
                <w:szCs w:val="24"/>
              </w:rPr>
              <w:t>Emil Eneblad</w:t>
            </w:r>
            <w:r w:rsidRPr="00D64F7E">
              <w:rPr>
                <w:szCs w:val="24"/>
              </w:rPr>
              <w:t xml:space="preserve"> (S</w:t>
            </w:r>
            <w:r>
              <w:rPr>
                <w:szCs w:val="24"/>
              </w:rPr>
              <w:t>D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923D5" w14:textId="1D759B02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075D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5ED02" w14:textId="5AF51406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2443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FA75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327F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02E0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1B3F5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17E7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C96F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9048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FBE3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7168D5C8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70B4A" w14:textId="483EA397" w:rsidR="00034A56" w:rsidRPr="00A23450" w:rsidRDefault="00034A56" w:rsidP="00034A56">
            <w:r>
              <w:rPr>
                <w:szCs w:val="24"/>
              </w:rPr>
              <w:t>Magnus Haara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C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9044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4FA8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B900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1B3A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6470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0330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1AE9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4A38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2AB3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E4A45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4203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5C8E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26730092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E5B21" w14:textId="4EAED6B7" w:rsidR="00034A56" w:rsidRPr="00A23450" w:rsidRDefault="00034A56" w:rsidP="00034A56">
            <w:r>
              <w:rPr>
                <w:szCs w:val="24"/>
              </w:rPr>
              <w:t>Sophia Granswed Baat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M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AFC65" w14:textId="3558BE47" w:rsidR="00034A56" w:rsidRPr="0078232D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18EC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E3057" w14:textId="070E0299" w:rsidR="00034A56" w:rsidRPr="0078232D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17C9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5271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9516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5CC0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0943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3B96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BBA8C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058F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13A6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5CEB9D44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9AF7E" w14:textId="7AEC323B" w:rsidR="00034A56" w:rsidRPr="00A23450" w:rsidRDefault="00034A56" w:rsidP="00034A56">
            <w:r>
              <w:rPr>
                <w:szCs w:val="24"/>
              </w:rPr>
              <w:t>Bassem</w:t>
            </w:r>
            <w:r w:rsidRPr="00D64F7E">
              <w:rPr>
                <w:szCs w:val="24"/>
              </w:rPr>
              <w:t xml:space="preserve"> </w:t>
            </w:r>
            <w:r>
              <w:rPr>
                <w:szCs w:val="24"/>
              </w:rPr>
              <w:t>Nasr</w:t>
            </w:r>
            <w:r w:rsidRPr="00D64F7E">
              <w:rPr>
                <w:szCs w:val="24"/>
              </w:rPr>
              <w:t xml:space="preserve"> (M</w:t>
            </w:r>
            <w:r>
              <w:rPr>
                <w:szCs w:val="24"/>
              </w:rPr>
              <w:t>P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E2F12" w14:textId="7211536A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0852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10B2D" w14:textId="1DC12F9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6874D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17986" w14:textId="174B7558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000BD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9448D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7B2A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DC44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FAB3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730B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4EC5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23DCC6F8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D2094" w14:textId="60B22F1A" w:rsidR="00034A56" w:rsidRDefault="00034A56" w:rsidP="00034A56">
            <w:r>
              <w:rPr>
                <w:szCs w:val="24"/>
              </w:rPr>
              <w:t>Fredrik Lindahl</w:t>
            </w:r>
            <w:r w:rsidRPr="00D64F7E">
              <w:rPr>
                <w:szCs w:val="24"/>
              </w:rPr>
              <w:t xml:space="preserve"> (S</w:t>
            </w:r>
            <w:r>
              <w:rPr>
                <w:szCs w:val="24"/>
              </w:rPr>
              <w:t>D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7B6AA" w14:textId="0E04D50E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77CFC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2B8AD" w14:textId="6A6E2BC3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3725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5E42D" w14:textId="7E8350F4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F35C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F5D0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FA1F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46555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02BF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49F5D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2A8CC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22F4447B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9D010" w14:textId="7685A7A9" w:rsidR="00034A56" w:rsidRDefault="00034A56" w:rsidP="00034A56">
            <w:r>
              <w:rPr>
                <w:szCs w:val="24"/>
              </w:rPr>
              <w:t>Ilan De Basso</w:t>
            </w:r>
            <w:r w:rsidRPr="00D64F7E">
              <w:rPr>
                <w:szCs w:val="24"/>
              </w:rPr>
              <w:t xml:space="preserve"> </w:t>
            </w:r>
            <w:r>
              <w:rPr>
                <w:szCs w:val="24"/>
              </w:rPr>
              <w:t>(</w:t>
            </w:r>
            <w:r w:rsidRPr="00D64F7E">
              <w:rPr>
                <w:szCs w:val="24"/>
              </w:rPr>
              <w:t>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FE9F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EFDF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119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DB90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051A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872A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2DFA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B275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02EDD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27EF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EC4A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AB6C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42BD2270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3E84C" w14:textId="7DED561F" w:rsidR="00034A56" w:rsidRPr="00A23450" w:rsidRDefault="00034A56" w:rsidP="00034A56">
            <w:r>
              <w:rPr>
                <w:szCs w:val="24"/>
              </w:rPr>
              <w:t>Susanne Wahlström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M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3554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B119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F437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C3C7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8945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EE7A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8DD2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9474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089C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1472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3195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0736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2BE605AC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EF82E" w14:textId="4D866FDA" w:rsidR="00034A56" w:rsidRPr="00A23450" w:rsidRDefault="00034A56" w:rsidP="00034A56">
            <w:r>
              <w:rPr>
                <w:szCs w:val="24"/>
              </w:rPr>
              <w:t>David Höglund Velasquez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V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3E037" w14:textId="59B30244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D803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C7679" w14:textId="1B2D6C52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9FE8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5C4E0" w14:textId="7094FE8B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EA4A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0A936" w14:textId="456C8E1E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85C1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12E79" w14:textId="180CFDAD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0D58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CD31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B0FE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2498D00C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45D18" w14:textId="2B0F4BDE" w:rsidR="00034A56" w:rsidRDefault="00034A56" w:rsidP="00034A56">
            <w:r>
              <w:rPr>
                <w:szCs w:val="24"/>
              </w:rPr>
              <w:t>Paul Sabo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KD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431BE" w14:textId="2F9A1EBE" w:rsidR="00034A56" w:rsidRPr="0078232D" w:rsidRDefault="006656F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51F9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8B37A" w14:textId="3F8667F2" w:rsidR="00034A56" w:rsidRPr="0078232D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A12D5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1421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1DFA5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DB4F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4B43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249D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7AF3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9E9C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99F5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0346D98D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178A4" w14:textId="5E42DDC9" w:rsidR="00034A56" w:rsidRDefault="00034A56" w:rsidP="00034A56">
            <w:r>
              <w:rPr>
                <w:szCs w:val="24"/>
              </w:rPr>
              <w:t>Rasmus Elfström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C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E019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0122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4B47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BF45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9E03C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C38D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D37D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3311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FAD0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DC5A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5596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3E9A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6BBC82AC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601BD" w14:textId="1D1188CB" w:rsidR="00034A56" w:rsidRDefault="00034A56" w:rsidP="00034A56">
            <w:r>
              <w:rPr>
                <w:szCs w:val="24"/>
              </w:rPr>
              <w:t>Andreas Ahlqvist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SD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DA56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E152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DC19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7E09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F156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524D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3928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8AB3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C5D7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9FF2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DACF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0817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2BB95520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DE8B6" w14:textId="21341174" w:rsidR="00034A56" w:rsidRDefault="00034A56" w:rsidP="00034A56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Gurgin Bakircioglu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MP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55B1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389EC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EE83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E884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DE10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ECB5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AD35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AA68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3F89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4876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A7BD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EAF3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21416A37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37BAE" w14:textId="1EBB0C45" w:rsidR="00034A56" w:rsidRDefault="00034A56" w:rsidP="00034A56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Martin Melin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L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C6787" w14:textId="171ABBF1" w:rsidR="00034A56" w:rsidRPr="0078232D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C6B0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3C48D" w14:textId="3A0C43D9" w:rsidR="00034A56" w:rsidRPr="0078232D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829DC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A8379" w14:textId="30E101D4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2910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2E0C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642A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8E7E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44DF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01BE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A591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7334B625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0ED7B" w14:textId="0CBCFCC3" w:rsidR="00034A56" w:rsidRPr="00775568" w:rsidRDefault="00034A56" w:rsidP="00034A56">
            <w:r w:rsidRPr="00D64F7E">
              <w:rPr>
                <w:szCs w:val="24"/>
              </w:rPr>
              <w:t>Gustaf Lantz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36079" w14:textId="44904B6C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8E52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C429E" w14:textId="464CDFEF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4706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80FEF" w14:textId="17056DAA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7FD7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2CC0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A7C5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1E8B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A2BD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FE19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4B6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D4535" w14:paraId="655C0AB4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68070" w14:textId="56F21027" w:rsidR="008D4535" w:rsidRPr="00D64F7E" w:rsidRDefault="008D4535" w:rsidP="00034A56">
            <w:pPr>
              <w:rPr>
                <w:szCs w:val="24"/>
              </w:rPr>
            </w:pPr>
            <w:r w:rsidRPr="008D4535">
              <w:rPr>
                <w:szCs w:val="24"/>
              </w:rPr>
              <w:t>Jennifer Merelaid Hankins (V)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A1AF6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913C8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88CEA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2BBC2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9D7A5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2AA6F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147D4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D7240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4B9BF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6AC95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79297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F891D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D4535" w14:paraId="47FD953B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5DBF0" w14:textId="65D5D321" w:rsidR="008D4535" w:rsidRPr="00D64F7E" w:rsidRDefault="008D4535" w:rsidP="00034A56">
            <w:pPr>
              <w:rPr>
                <w:szCs w:val="24"/>
              </w:rPr>
            </w:pPr>
            <w:r w:rsidRPr="008D4535">
              <w:rPr>
                <w:szCs w:val="24"/>
              </w:rPr>
              <w:t>Banesa Martinez Roldán (V)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36FFC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C02AC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F3828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A2ECB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220E6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4FAC3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4D132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A5A82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F03EC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62E47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A46D0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B7E6C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D4535" w14:paraId="7C980C37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69310" w14:textId="65948645" w:rsidR="008D4535" w:rsidRPr="00D64F7E" w:rsidRDefault="008D4535" w:rsidP="00034A56">
            <w:pPr>
              <w:rPr>
                <w:szCs w:val="24"/>
              </w:rPr>
            </w:pPr>
            <w:r w:rsidRPr="008D4535">
              <w:rPr>
                <w:szCs w:val="24"/>
              </w:rPr>
              <w:t>Helena Vilhelmsson (C)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4B2DD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EB142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31D2D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305EB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6AF2E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B7B5D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857CE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D5C71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03663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35DEA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6ADB5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2A81B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D4535" w14:paraId="4266E6A0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CD13D" w14:textId="54C7CB2B" w:rsidR="008D4535" w:rsidRPr="00D64F7E" w:rsidRDefault="008D4535" w:rsidP="00034A56">
            <w:pPr>
              <w:rPr>
                <w:szCs w:val="24"/>
              </w:rPr>
            </w:pPr>
            <w:r w:rsidRPr="008D4535">
              <w:rPr>
                <w:szCs w:val="24"/>
              </w:rPr>
              <w:t>Ingemar Kihlström (KD)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3DDBC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E6790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7D94D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83E96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5AB47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891C5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CF747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727EC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36D5C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76074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C09B3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CDD69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D4535" w14:paraId="79E8A9FC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9740E" w14:textId="55DBE60A" w:rsidR="008D4535" w:rsidRPr="00D64F7E" w:rsidRDefault="008D4535" w:rsidP="00034A56">
            <w:pPr>
              <w:rPr>
                <w:szCs w:val="24"/>
              </w:rPr>
            </w:pPr>
            <w:r w:rsidRPr="008D4535">
              <w:rPr>
                <w:szCs w:val="24"/>
              </w:rPr>
              <w:t>Magnus Jacobsson (KD)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62085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A434A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457D5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A5A3A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4205E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A5997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BCC7A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016E6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B4056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FE15B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55027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0B7D0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D4535" w14:paraId="1E26D01A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21BDA" w14:textId="160B4E12" w:rsidR="008D4535" w:rsidRPr="00D64F7E" w:rsidRDefault="008D4535" w:rsidP="00034A56">
            <w:pPr>
              <w:rPr>
                <w:szCs w:val="24"/>
              </w:rPr>
            </w:pPr>
            <w:r w:rsidRPr="008D4535">
              <w:rPr>
                <w:szCs w:val="24"/>
              </w:rPr>
              <w:t>Johanna Holmdahl (KD)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36C3C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C252C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AC7B2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BF923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1AF20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81852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9D663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24A36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5E6F0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95FA0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6602E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4A3A5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D4535" w14:paraId="62BE8839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46E43" w14:textId="0C739EDE" w:rsidR="008D4535" w:rsidRPr="00D64F7E" w:rsidRDefault="008D4535" w:rsidP="00034A56">
            <w:pPr>
              <w:rPr>
                <w:szCs w:val="24"/>
              </w:rPr>
            </w:pPr>
            <w:r w:rsidRPr="008D4535">
              <w:rPr>
                <w:szCs w:val="24"/>
              </w:rPr>
              <w:t>Åsa Lindhagen (MP)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6BAB6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59EB3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616EA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9D957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39947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BF4E3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E75DE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C917A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5C844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0B577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E6B1F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07CBF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D4535" w14:paraId="1DE89021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C74BB" w14:textId="272AFAAB" w:rsidR="008D4535" w:rsidRPr="008D4535" w:rsidRDefault="008D4535" w:rsidP="00034A56">
            <w:pPr>
              <w:rPr>
                <w:szCs w:val="24"/>
              </w:rPr>
            </w:pPr>
            <w:r w:rsidRPr="008D4535">
              <w:rPr>
                <w:szCs w:val="24"/>
              </w:rPr>
              <w:t>Marianne Littke (L)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72FC1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FE8D6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43EE5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DB946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9835B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0F421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26711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898D2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B791F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27A05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FF0E6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994A7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D4535" w14:paraId="167757A0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9455B" w14:textId="5B08460B" w:rsidR="008D4535" w:rsidRPr="008D4535" w:rsidRDefault="008D4535" w:rsidP="00034A56">
            <w:pPr>
              <w:rPr>
                <w:szCs w:val="24"/>
              </w:rPr>
            </w:pPr>
            <w:r w:rsidRPr="008D4535">
              <w:rPr>
                <w:szCs w:val="24"/>
              </w:rPr>
              <w:t>Anders Ekegren (L)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69518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275CF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E79F7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9DB8F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8ED30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04E8A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1C099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69DD3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18564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709B8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CC11E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97DAE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D4535" w14:paraId="10168375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C1847" w14:textId="0FD075CD" w:rsidR="008D4535" w:rsidRPr="008D4535" w:rsidRDefault="008D4535" w:rsidP="00034A56">
            <w:pPr>
              <w:rPr>
                <w:szCs w:val="24"/>
              </w:rPr>
            </w:pPr>
            <w:r w:rsidRPr="008D4535">
              <w:rPr>
                <w:szCs w:val="24"/>
              </w:rPr>
              <w:lastRenderedPageBreak/>
              <w:t>Erik Nygårds (L)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C1AA9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78814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C5A6F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60EC5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1691F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A94AB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625C2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361D0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C3657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D6FE9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B2258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18EF8" w14:textId="77777777" w:rsidR="008D4535" w:rsidRPr="0078232D" w:rsidRDefault="008D4535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A201D" w14:paraId="7100233B" w14:textId="77777777" w:rsidTr="00B36D79">
        <w:tblPrEx>
          <w:tblLook w:val="0000" w:firstRow="0" w:lastRow="0" w:firstColumn="0" w:lastColumn="0" w:noHBand="0" w:noVBand="0"/>
        </w:tblPrEx>
        <w:trPr>
          <w:gridAfter w:val="1"/>
          <w:wAfter w:w="354" w:type="dxa"/>
          <w:trHeight w:val="263"/>
        </w:trPr>
        <w:tc>
          <w:tcPr>
            <w:tcW w:w="1771" w:type="dxa"/>
            <w:gridSpan w:val="2"/>
          </w:tcPr>
          <w:p w14:paraId="6C734074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N = Närvarande</w:t>
            </w:r>
          </w:p>
        </w:tc>
        <w:tc>
          <w:tcPr>
            <w:tcW w:w="6876" w:type="dxa"/>
            <w:gridSpan w:val="15"/>
          </w:tcPr>
          <w:p w14:paraId="1C7C8B7E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 = ledamöter som deltagit i handläggningen</w:t>
            </w:r>
          </w:p>
        </w:tc>
      </w:tr>
      <w:tr w:rsidR="00EA201D" w14:paraId="0000D021" w14:textId="77777777" w:rsidTr="00B36D79">
        <w:tblPrEx>
          <w:tblLook w:val="0000" w:firstRow="0" w:lastRow="0" w:firstColumn="0" w:lastColumn="0" w:noHBand="0" w:noVBand="0"/>
        </w:tblPrEx>
        <w:trPr>
          <w:gridAfter w:val="1"/>
          <w:wAfter w:w="354" w:type="dxa"/>
          <w:trHeight w:val="262"/>
        </w:trPr>
        <w:tc>
          <w:tcPr>
            <w:tcW w:w="1771" w:type="dxa"/>
            <w:gridSpan w:val="2"/>
          </w:tcPr>
          <w:p w14:paraId="2D54930F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 xml:space="preserve">R = Omröstning med rösträkning        </w:t>
            </w:r>
          </w:p>
          <w:p w14:paraId="209A6D69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6876" w:type="dxa"/>
            <w:gridSpan w:val="15"/>
          </w:tcPr>
          <w:p w14:paraId="5F640925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 xml:space="preserve">o = ledamöter som har varit närvarande men inte deltagit        </w:t>
            </w:r>
          </w:p>
          <w:p w14:paraId="1BBFAC88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</w:p>
          <w:p w14:paraId="234A99F3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</w:tbl>
    <w:p w14:paraId="7F53EB14" w14:textId="77777777" w:rsidR="00036568" w:rsidRDefault="00036568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7E36B169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41FF026B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5465C6F3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6D59383D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3D3349E9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74A980FB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3CCF6BCC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22347822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35758358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4576DEF6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4D31F8C9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63779362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1CA679A2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22FBAC30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01DFDFC4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596D86EB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2D8F32AA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6FE5F45A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0CB66273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259E788E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14BE5B2E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15352245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20183447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49D495BA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17C3B147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1DA31C27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45C84C0B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778A914E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72212AC3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27F63410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21FC2384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3E44863B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1EB4D535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0D7E431B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382F4B0E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241C61FF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3A2B3E72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41A88A98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339E16CB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0B20BE11" w14:textId="77777777" w:rsidR="008D4535" w:rsidRDefault="008D4535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0B8FFBF3" w14:textId="1E1A6A60" w:rsidR="008D4535" w:rsidRPr="0020254B" w:rsidRDefault="008D4535" w:rsidP="008D4535">
      <w:pPr>
        <w:spacing w:after="120"/>
        <w:rPr>
          <w:rFonts w:ascii="GillSans Pro for Riksdagen Md" w:hAnsi="GillSans Pro for Riksdagen Md"/>
          <w:b/>
          <w:bCs/>
          <w:sz w:val="28"/>
          <w:szCs w:val="28"/>
        </w:rPr>
      </w:pPr>
      <w:r w:rsidRPr="0020254B">
        <w:rPr>
          <w:rFonts w:ascii="GillSans Pro for Riksdagen Md" w:hAnsi="GillSans Pro for Riksdagen Md"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22C70C" wp14:editId="378369FF">
                <wp:simplePos x="0" y="0"/>
                <wp:positionH relativeFrom="column">
                  <wp:posOffset>4456430</wp:posOffset>
                </wp:positionH>
                <wp:positionV relativeFrom="paragraph">
                  <wp:posOffset>335</wp:posOffset>
                </wp:positionV>
                <wp:extent cx="1121410" cy="706755"/>
                <wp:effectExtent l="0" t="0" r="2540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1410" cy="706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3C941" w14:textId="0A057D0A" w:rsidR="008D4535" w:rsidRDefault="008D4535" w:rsidP="008D4535">
                            <w:pPr>
                              <w:tabs>
                                <w:tab w:val="left" w:pos="1701"/>
                              </w:tabs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Bilaga 2</w:t>
                            </w:r>
                          </w:p>
                          <w:p w14:paraId="57FCA30B" w14:textId="77777777" w:rsidR="008D4535" w:rsidRDefault="008D4535" w:rsidP="008D4535">
                            <w:pPr>
                              <w:tabs>
                                <w:tab w:val="left" w:pos="1701"/>
                              </w:tabs>
                            </w:pPr>
                            <w:r>
                              <w:t>till protokoll</w:t>
                            </w:r>
                          </w:p>
                          <w:p w14:paraId="1207D46F" w14:textId="77777777" w:rsidR="008D4535" w:rsidRPr="00B97BF5" w:rsidRDefault="008D4535" w:rsidP="008D4535">
                            <w:pPr>
                              <w:tabs>
                                <w:tab w:val="left" w:pos="1701"/>
                                <w:tab w:val="left" w:pos="7230"/>
                              </w:tabs>
                              <w:spacing w:line="276" w:lineRule="auto"/>
                              <w:ind w:right="282"/>
                              <w:rPr>
                                <w:b/>
                              </w:rPr>
                            </w:pPr>
                            <w:r>
                              <w:t>2026/27:3</w:t>
                            </w:r>
                          </w:p>
                          <w:p w14:paraId="423060E4" w14:textId="031CFC3E" w:rsidR="008D4535" w:rsidRDefault="008D453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22C70C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350.9pt;margin-top:.05pt;width:88.3pt;height:55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" stroked="f">
                <v:textbox>
                  <w:txbxContent>
                    <w:p w14:paraId="3F73C941" w14:textId="0A057D0A" w:rsidR="008D4535" w:rsidRDefault="008D4535" w:rsidP="008D4535">
                      <w:pPr>
                        <w:tabs>
                          <w:tab w:val="left" w:pos="1701"/>
                        </w:tabs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Bilaga 2</w:t>
                      </w:r>
                    </w:p>
                    <w:p w14:paraId="57FCA30B" w14:textId="77777777" w:rsidR="008D4535" w:rsidRDefault="008D4535" w:rsidP="008D4535">
                      <w:pPr>
                        <w:tabs>
                          <w:tab w:val="left" w:pos="1701"/>
                        </w:tabs>
                      </w:pPr>
                      <w:r>
                        <w:t>till protokoll</w:t>
                      </w:r>
                    </w:p>
                    <w:p w14:paraId="1207D46F" w14:textId="77777777" w:rsidR="008D4535" w:rsidRPr="00B97BF5" w:rsidRDefault="008D4535" w:rsidP="008D4535">
                      <w:pPr>
                        <w:tabs>
                          <w:tab w:val="left" w:pos="1701"/>
                          <w:tab w:val="left" w:pos="7230"/>
                        </w:tabs>
                        <w:spacing w:line="276" w:lineRule="auto"/>
                        <w:ind w:right="282"/>
                        <w:rPr>
                          <w:b/>
                        </w:rPr>
                      </w:pPr>
                      <w:r>
                        <w:t>2026/27:3</w:t>
                      </w:r>
                    </w:p>
                    <w:p w14:paraId="423060E4" w14:textId="031CFC3E" w:rsidR="008D4535" w:rsidRDefault="008D4535"/>
                  </w:txbxContent>
                </v:textbox>
                <w10:wrap type="square"/>
              </v:shape>
            </w:pict>
          </mc:Fallback>
        </mc:AlternateContent>
      </w:r>
      <w:r w:rsidRPr="0020254B">
        <w:rPr>
          <w:rFonts w:ascii="GillSans Pro for Riksdagen Md" w:hAnsi="GillSans Pro for Riksdagen Md"/>
          <w:b/>
          <w:bCs/>
          <w:sz w:val="28"/>
          <w:szCs w:val="28"/>
        </w:rPr>
        <w:t xml:space="preserve">Inkomna skrivelser </w:t>
      </w:r>
    </w:p>
    <w:p w14:paraId="2DC14077" w14:textId="46CFD4B2" w:rsidR="008D4535" w:rsidRPr="00F2723B" w:rsidRDefault="008D4535" w:rsidP="008D4535">
      <w:pPr>
        <w:spacing w:line="276" w:lineRule="auto"/>
        <w:rPr>
          <w:szCs w:val="24"/>
        </w:rPr>
      </w:pPr>
      <w:r w:rsidRPr="00F2723B">
        <w:rPr>
          <w:szCs w:val="24"/>
        </w:rPr>
        <w:t>Dnr 2412-2025/26</w:t>
      </w:r>
    </w:p>
    <w:p w14:paraId="69D2EEFE" w14:textId="0A481197" w:rsidR="008D4535" w:rsidRPr="00F2723B" w:rsidRDefault="008D4535" w:rsidP="008D4535">
      <w:pPr>
        <w:spacing w:line="276" w:lineRule="auto"/>
        <w:rPr>
          <w:szCs w:val="24"/>
        </w:rPr>
      </w:pPr>
      <w:r w:rsidRPr="00F2723B">
        <w:rPr>
          <w:szCs w:val="24"/>
        </w:rPr>
        <w:t>Dnr 2435-2025/26</w:t>
      </w:r>
    </w:p>
    <w:p w14:paraId="5C277757" w14:textId="13F5356C" w:rsidR="008D4535" w:rsidRPr="00F2723B" w:rsidRDefault="008D4535" w:rsidP="008D4535">
      <w:pPr>
        <w:spacing w:line="276" w:lineRule="auto"/>
        <w:rPr>
          <w:szCs w:val="24"/>
        </w:rPr>
      </w:pPr>
      <w:r w:rsidRPr="00F2723B">
        <w:rPr>
          <w:szCs w:val="24"/>
        </w:rPr>
        <w:t>Dnr 2446-2025/26</w:t>
      </w:r>
    </w:p>
    <w:p w14:paraId="711A221D" w14:textId="52FD9EFB" w:rsidR="008D4535" w:rsidRPr="00F2723B" w:rsidRDefault="008D4535" w:rsidP="008D4535">
      <w:pPr>
        <w:spacing w:line="276" w:lineRule="auto"/>
        <w:rPr>
          <w:szCs w:val="24"/>
        </w:rPr>
      </w:pPr>
      <w:r w:rsidRPr="00F2723B">
        <w:rPr>
          <w:szCs w:val="24"/>
        </w:rPr>
        <w:t>Dnr 2465-2025/26</w:t>
      </w:r>
    </w:p>
    <w:p w14:paraId="129BA6C1" w14:textId="417B105F" w:rsidR="008D4535" w:rsidRPr="00F2723B" w:rsidRDefault="008D4535" w:rsidP="008D4535">
      <w:pPr>
        <w:spacing w:line="276" w:lineRule="auto"/>
        <w:rPr>
          <w:szCs w:val="24"/>
        </w:rPr>
      </w:pPr>
      <w:r w:rsidRPr="00F2723B">
        <w:rPr>
          <w:szCs w:val="24"/>
        </w:rPr>
        <w:t>Dnr 2548-2025/26</w:t>
      </w:r>
    </w:p>
    <w:p w14:paraId="7858E319" w14:textId="169CF2C7" w:rsidR="008D4535" w:rsidRPr="00F2723B" w:rsidRDefault="008D4535" w:rsidP="008D4535">
      <w:pPr>
        <w:spacing w:line="276" w:lineRule="auto"/>
        <w:rPr>
          <w:szCs w:val="24"/>
        </w:rPr>
      </w:pPr>
      <w:r w:rsidRPr="00F2723B">
        <w:rPr>
          <w:szCs w:val="24"/>
        </w:rPr>
        <w:t>Dnr 2550-2025/26</w:t>
      </w:r>
    </w:p>
    <w:p w14:paraId="050D1DA3" w14:textId="77777777" w:rsidR="008D4535" w:rsidRPr="00F2723B" w:rsidRDefault="008D4535" w:rsidP="008D4535">
      <w:pPr>
        <w:spacing w:line="276" w:lineRule="auto"/>
        <w:rPr>
          <w:szCs w:val="24"/>
        </w:rPr>
      </w:pPr>
      <w:r w:rsidRPr="00F2723B">
        <w:rPr>
          <w:szCs w:val="24"/>
        </w:rPr>
        <w:t>Dnr 2624-2025/26</w:t>
      </w:r>
    </w:p>
    <w:p w14:paraId="6336AAE3" w14:textId="4FB417CE" w:rsidR="008D4535" w:rsidRPr="00F2723B" w:rsidRDefault="008D4535" w:rsidP="008D4535">
      <w:pPr>
        <w:spacing w:line="276" w:lineRule="auto"/>
        <w:rPr>
          <w:szCs w:val="24"/>
        </w:rPr>
      </w:pPr>
      <w:r w:rsidRPr="00F2723B">
        <w:rPr>
          <w:szCs w:val="24"/>
        </w:rPr>
        <w:t xml:space="preserve">Skrivelse 1 </w:t>
      </w:r>
    </w:p>
    <w:p w14:paraId="4346BAE7" w14:textId="0E4BD9DF" w:rsidR="008D4535" w:rsidRPr="00F2723B" w:rsidRDefault="008D4535" w:rsidP="008D4535">
      <w:pPr>
        <w:spacing w:line="276" w:lineRule="auto"/>
        <w:rPr>
          <w:szCs w:val="24"/>
        </w:rPr>
      </w:pPr>
      <w:r w:rsidRPr="00F2723B">
        <w:rPr>
          <w:szCs w:val="24"/>
        </w:rPr>
        <w:t xml:space="preserve">Skrivelse 2 </w:t>
      </w:r>
    </w:p>
    <w:p w14:paraId="0B7D141A" w14:textId="72C097F6" w:rsidR="008D4535" w:rsidRPr="00F2723B" w:rsidRDefault="008D4535" w:rsidP="008D4535">
      <w:pPr>
        <w:spacing w:line="276" w:lineRule="auto"/>
        <w:rPr>
          <w:szCs w:val="24"/>
        </w:rPr>
      </w:pPr>
      <w:r w:rsidRPr="00F2723B">
        <w:rPr>
          <w:szCs w:val="24"/>
        </w:rPr>
        <w:t>Skrivelse 3</w:t>
      </w:r>
    </w:p>
    <w:p w14:paraId="5878D74D" w14:textId="50363F08" w:rsidR="008D4535" w:rsidRPr="00F2723B" w:rsidRDefault="008D4535" w:rsidP="008D4535">
      <w:pPr>
        <w:spacing w:line="276" w:lineRule="auto"/>
        <w:rPr>
          <w:szCs w:val="24"/>
        </w:rPr>
      </w:pPr>
      <w:r w:rsidRPr="00F2723B">
        <w:rPr>
          <w:szCs w:val="24"/>
        </w:rPr>
        <w:t>Dnr 2658-2025/26</w:t>
      </w:r>
    </w:p>
    <w:p w14:paraId="2EE8851B" w14:textId="69BFB607" w:rsidR="008D4535" w:rsidRPr="00F2723B" w:rsidRDefault="008D4535" w:rsidP="008D4535">
      <w:pPr>
        <w:spacing w:line="276" w:lineRule="auto"/>
        <w:rPr>
          <w:szCs w:val="24"/>
        </w:rPr>
      </w:pPr>
      <w:r w:rsidRPr="00F2723B">
        <w:rPr>
          <w:szCs w:val="24"/>
        </w:rPr>
        <w:t>Dnr 2709-2025/26 (till JuU för kännedom)</w:t>
      </w:r>
    </w:p>
    <w:p w14:paraId="2947385F" w14:textId="3C374D56" w:rsidR="008D4535" w:rsidRPr="00F2723B" w:rsidRDefault="008D4535" w:rsidP="008D4535">
      <w:pPr>
        <w:spacing w:line="276" w:lineRule="auto"/>
        <w:rPr>
          <w:szCs w:val="24"/>
        </w:rPr>
      </w:pPr>
      <w:r w:rsidRPr="00F2723B">
        <w:rPr>
          <w:szCs w:val="24"/>
        </w:rPr>
        <w:t>Dnr 30-2026/27</w:t>
      </w:r>
    </w:p>
    <w:p w14:paraId="2C4A6D01" w14:textId="53463A9A" w:rsidR="008D4535" w:rsidRPr="00F2723B" w:rsidRDefault="008D4535" w:rsidP="008D4535">
      <w:pPr>
        <w:spacing w:line="276" w:lineRule="auto"/>
        <w:rPr>
          <w:szCs w:val="24"/>
        </w:rPr>
      </w:pPr>
      <w:r w:rsidRPr="00F2723B">
        <w:rPr>
          <w:szCs w:val="24"/>
        </w:rPr>
        <w:t>Dnr 148-2026/27</w:t>
      </w:r>
    </w:p>
    <w:p w14:paraId="3E4486B2" w14:textId="4F9D59B2" w:rsidR="008D4535" w:rsidRPr="00F2723B" w:rsidRDefault="008D4535" w:rsidP="008D4535">
      <w:pPr>
        <w:spacing w:line="276" w:lineRule="auto"/>
        <w:rPr>
          <w:szCs w:val="24"/>
        </w:rPr>
      </w:pPr>
      <w:r w:rsidRPr="00F2723B">
        <w:rPr>
          <w:szCs w:val="24"/>
        </w:rPr>
        <w:t>Dnr 246-2026/27</w:t>
      </w:r>
    </w:p>
    <w:p w14:paraId="65F03181" w14:textId="6CE73B48" w:rsidR="008D4535" w:rsidRPr="00F2723B" w:rsidRDefault="008D4535" w:rsidP="008D4535">
      <w:pPr>
        <w:spacing w:line="276" w:lineRule="auto"/>
        <w:rPr>
          <w:szCs w:val="24"/>
        </w:rPr>
      </w:pPr>
      <w:r w:rsidRPr="00F2723B">
        <w:rPr>
          <w:szCs w:val="24"/>
        </w:rPr>
        <w:t>Dnr 312-2026/27</w:t>
      </w:r>
    </w:p>
    <w:p w14:paraId="4AA80FB5" w14:textId="3322E648" w:rsidR="008D4535" w:rsidRPr="00F2723B" w:rsidRDefault="008D4535" w:rsidP="008D4535">
      <w:pPr>
        <w:spacing w:line="276" w:lineRule="auto"/>
        <w:rPr>
          <w:szCs w:val="24"/>
        </w:rPr>
      </w:pPr>
      <w:r w:rsidRPr="00F2723B">
        <w:rPr>
          <w:szCs w:val="24"/>
        </w:rPr>
        <w:t xml:space="preserve">Dnr 337-2026/27 (till JuU för kännedom) </w:t>
      </w:r>
    </w:p>
    <w:p w14:paraId="44B36956" w14:textId="0F9AAA0D" w:rsidR="008D4535" w:rsidRDefault="008D4535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47340FC5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34F6F2FC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74327472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7085E14E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2CDE7405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762DC6CB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3C56413F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4E5277F9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1AB468ED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67B6B41C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19EFE021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26464630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0FAC3AB5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1D41163A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127E33D7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626157D1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10FA73F1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453840BF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426CAD65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140539F5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6DA6F036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7B064F15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081F85EC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016B877D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5867B240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2985027C" w14:textId="77777777" w:rsidR="00586C03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p w14:paraId="5FEE9D1A" w14:textId="64D3AAF0" w:rsidR="00586C03" w:rsidRPr="00586C03" w:rsidRDefault="00586C03" w:rsidP="00586C03">
      <w:pPr>
        <w:pStyle w:val="Rubrik1"/>
        <w:spacing w:after="360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941595" wp14:editId="5FE11216">
                <wp:simplePos x="0" y="0"/>
                <wp:positionH relativeFrom="column">
                  <wp:posOffset>4543257</wp:posOffset>
                </wp:positionH>
                <wp:positionV relativeFrom="paragraph">
                  <wp:posOffset>0</wp:posOffset>
                </wp:positionV>
                <wp:extent cx="1121410" cy="706755"/>
                <wp:effectExtent l="0" t="0" r="2540" b="0"/>
                <wp:wrapSquare wrapText="bothSides"/>
                <wp:docPr id="84934742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1410" cy="706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B57FA" w14:textId="1D65A76C" w:rsidR="00586C03" w:rsidRDefault="00586C03" w:rsidP="00586C03">
                            <w:pPr>
                              <w:tabs>
                                <w:tab w:val="left" w:pos="1701"/>
                              </w:tabs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Bilaga 3</w:t>
                            </w:r>
                          </w:p>
                          <w:p w14:paraId="6A1AC48C" w14:textId="77777777" w:rsidR="00586C03" w:rsidRDefault="00586C03" w:rsidP="00586C03">
                            <w:pPr>
                              <w:tabs>
                                <w:tab w:val="left" w:pos="1701"/>
                              </w:tabs>
                            </w:pPr>
                            <w:r>
                              <w:t>till protokoll</w:t>
                            </w:r>
                          </w:p>
                          <w:p w14:paraId="1FF31E94" w14:textId="77777777" w:rsidR="00586C03" w:rsidRPr="00B97BF5" w:rsidRDefault="00586C03" w:rsidP="00586C03">
                            <w:pPr>
                              <w:tabs>
                                <w:tab w:val="left" w:pos="1701"/>
                                <w:tab w:val="left" w:pos="7230"/>
                              </w:tabs>
                              <w:spacing w:line="276" w:lineRule="auto"/>
                              <w:ind w:right="282"/>
                              <w:rPr>
                                <w:b/>
                              </w:rPr>
                            </w:pPr>
                            <w:r>
                              <w:t>2026/27:3</w:t>
                            </w:r>
                          </w:p>
                          <w:p w14:paraId="4CE8E6F0" w14:textId="77777777" w:rsidR="00586C03" w:rsidRDefault="00586C03" w:rsidP="00586C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41595" id="_x0000_s1027" type="#_x0000_t202" style="position:absolute;margin-left:357.75pt;margin-top:0;width:88.3pt;height:55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" stroked="f">
                <v:textbox>
                  <w:txbxContent>
                    <w:p w14:paraId="0D6B57FA" w14:textId="1D65A76C" w:rsidR="00586C03" w:rsidRDefault="00586C03" w:rsidP="00586C03">
                      <w:pPr>
                        <w:tabs>
                          <w:tab w:val="left" w:pos="1701"/>
                        </w:tabs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Bilaga 3</w:t>
                      </w:r>
                    </w:p>
                    <w:p w14:paraId="6A1AC48C" w14:textId="77777777" w:rsidR="00586C03" w:rsidRDefault="00586C03" w:rsidP="00586C03">
                      <w:pPr>
                        <w:tabs>
                          <w:tab w:val="left" w:pos="1701"/>
                        </w:tabs>
                      </w:pPr>
                      <w:r>
                        <w:t>till protokoll</w:t>
                      </w:r>
                    </w:p>
                    <w:p w14:paraId="1FF31E94" w14:textId="77777777" w:rsidR="00586C03" w:rsidRPr="00B97BF5" w:rsidRDefault="00586C03" w:rsidP="00586C03">
                      <w:pPr>
                        <w:tabs>
                          <w:tab w:val="left" w:pos="1701"/>
                          <w:tab w:val="left" w:pos="7230"/>
                        </w:tabs>
                        <w:spacing w:line="276" w:lineRule="auto"/>
                        <w:ind w:right="282"/>
                        <w:rPr>
                          <w:b/>
                        </w:rPr>
                      </w:pPr>
                      <w:r>
                        <w:t>2026/27:3</w:t>
                      </w:r>
                    </w:p>
                    <w:p w14:paraId="4CE8E6F0" w14:textId="77777777" w:rsidR="00586C03" w:rsidRDefault="00586C03" w:rsidP="00586C03"/>
                  </w:txbxContent>
                </v:textbox>
                <w10:wrap type="square"/>
              </v:shape>
            </w:pict>
          </mc:Fallback>
        </mc:AlternateContent>
      </w:r>
      <w:r>
        <w:t>Fråga om vissa a</w:t>
      </w:r>
      <w:r w:rsidRPr="0085628E">
        <w:t>rbetsrutiner</w:t>
      </w:r>
      <w:r>
        <w:t xml:space="preserve"> i justitieutskottet    under valperioden 2026–2030</w:t>
      </w:r>
    </w:p>
    <w:p w14:paraId="600DC91B" w14:textId="77777777" w:rsidR="00586C03" w:rsidRDefault="00586C03" w:rsidP="00586C03">
      <w:pPr>
        <w:pStyle w:val="Rubrik2"/>
        <w:jc w:val="both"/>
      </w:pPr>
      <w:r>
        <w:t>Suppleanternas tjänstgöring</w:t>
      </w:r>
    </w:p>
    <w:p w14:paraId="0BE908C6" w14:textId="77777777" w:rsidR="00586C03" w:rsidRDefault="00586C03" w:rsidP="00586C03">
      <w:pPr>
        <w:spacing w:after="120"/>
        <w:jc w:val="both"/>
        <w:rPr>
          <w:rFonts w:asciiTheme="minorHAnsi" w:hAnsiTheme="minorHAnsi" w:cstheme="minorHAnsi"/>
          <w:szCs w:val="24"/>
        </w:rPr>
      </w:pPr>
      <w:r w:rsidRPr="00FE5389">
        <w:rPr>
          <w:rFonts w:asciiTheme="minorHAnsi" w:hAnsiTheme="minorHAnsi" w:cstheme="minorHAnsi"/>
          <w:szCs w:val="24"/>
        </w:rPr>
        <w:t xml:space="preserve">Enligt </w:t>
      </w:r>
      <w:r>
        <w:rPr>
          <w:rFonts w:asciiTheme="minorHAnsi" w:hAnsiTheme="minorHAnsi" w:cstheme="minorHAnsi"/>
          <w:szCs w:val="24"/>
        </w:rPr>
        <w:t>riksdagsordningen (RO)</w:t>
      </w:r>
      <w:r w:rsidRPr="00FE5389">
        <w:rPr>
          <w:rFonts w:asciiTheme="minorHAnsi" w:hAnsiTheme="minorHAnsi" w:cstheme="minorHAnsi"/>
          <w:szCs w:val="24"/>
        </w:rPr>
        <w:t xml:space="preserve"> ska en frånvarande ledamots plats i utskottet intas av en suppleant som hör till samma parti, och om detta inte kan ske har suppleanterna företräde i den ordning </w:t>
      </w:r>
      <w:r>
        <w:rPr>
          <w:rFonts w:asciiTheme="minorHAnsi" w:hAnsiTheme="minorHAnsi" w:cstheme="minorHAnsi"/>
          <w:szCs w:val="24"/>
        </w:rPr>
        <w:t xml:space="preserve">som </w:t>
      </w:r>
      <w:r w:rsidRPr="00FE5389">
        <w:rPr>
          <w:rFonts w:asciiTheme="minorHAnsi" w:hAnsiTheme="minorHAnsi" w:cstheme="minorHAnsi"/>
          <w:szCs w:val="24"/>
        </w:rPr>
        <w:t>de har valts (12 kap</w:t>
      </w:r>
      <w:r>
        <w:rPr>
          <w:rFonts w:asciiTheme="minorHAnsi" w:hAnsiTheme="minorHAnsi" w:cstheme="minorHAnsi"/>
          <w:szCs w:val="24"/>
        </w:rPr>
        <w:t>.</w:t>
      </w:r>
      <w:r w:rsidRPr="00FE5389">
        <w:rPr>
          <w:rFonts w:asciiTheme="minorHAnsi" w:hAnsiTheme="minorHAnsi" w:cstheme="minorHAnsi"/>
          <w:szCs w:val="24"/>
        </w:rPr>
        <w:t xml:space="preserve"> 10 §)</w:t>
      </w:r>
      <w:r>
        <w:rPr>
          <w:rFonts w:asciiTheme="minorHAnsi" w:hAnsiTheme="minorHAnsi" w:cstheme="minorHAnsi"/>
          <w:szCs w:val="24"/>
        </w:rPr>
        <w:t xml:space="preserve">. </w:t>
      </w:r>
    </w:p>
    <w:p w14:paraId="06023FFE" w14:textId="77777777" w:rsidR="00586C03" w:rsidRPr="00596C4A" w:rsidRDefault="00586C03" w:rsidP="00586C03">
      <w:pPr>
        <w:pStyle w:val="Rubrik4"/>
        <w:jc w:val="both"/>
        <w:rPr>
          <w:i/>
          <w:iCs/>
          <w:sz w:val="24"/>
          <w:szCs w:val="24"/>
        </w:rPr>
      </w:pPr>
      <w:r w:rsidRPr="00596C4A">
        <w:rPr>
          <w:i/>
          <w:iCs/>
          <w:sz w:val="24"/>
          <w:szCs w:val="24"/>
        </w:rPr>
        <w:t>Ordning för suppleanters inträde</w:t>
      </w:r>
    </w:p>
    <w:p w14:paraId="1F5D9F42" w14:textId="77777777" w:rsidR="00586C03" w:rsidRPr="00FE5389" w:rsidRDefault="00586C03" w:rsidP="00586C03">
      <w:pPr>
        <w:spacing w:after="120"/>
        <w:jc w:val="both"/>
        <w:rPr>
          <w:rFonts w:asciiTheme="minorHAnsi" w:hAnsiTheme="minorHAnsi" w:cstheme="minorHAnsi"/>
          <w:szCs w:val="24"/>
        </w:rPr>
      </w:pPr>
      <w:r w:rsidRPr="009C008D">
        <w:rPr>
          <w:rFonts w:asciiTheme="minorHAnsi" w:hAnsiTheme="minorHAnsi" w:cstheme="minorHAnsi"/>
          <w:szCs w:val="24"/>
          <w:u w:val="single"/>
        </w:rPr>
        <w:t>Förslag</w:t>
      </w:r>
      <w:r>
        <w:rPr>
          <w:rFonts w:asciiTheme="minorHAnsi" w:hAnsiTheme="minorHAnsi" w:cstheme="minorHAnsi"/>
          <w:szCs w:val="24"/>
        </w:rPr>
        <w:t xml:space="preserve">: </w:t>
      </w:r>
      <w:r w:rsidRPr="00FE5389">
        <w:rPr>
          <w:rFonts w:asciiTheme="minorHAnsi" w:hAnsiTheme="minorHAnsi" w:cstheme="minorHAnsi"/>
          <w:szCs w:val="24"/>
        </w:rPr>
        <w:t xml:space="preserve">Utskottet </w:t>
      </w:r>
      <w:r w:rsidRPr="00926E6F">
        <w:rPr>
          <w:rFonts w:asciiTheme="minorHAnsi" w:hAnsiTheme="minorHAnsi" w:cstheme="minorHAnsi"/>
          <w:szCs w:val="24"/>
        </w:rPr>
        <w:t>enas</w:t>
      </w:r>
      <w:r w:rsidRPr="00FE5389">
        <w:rPr>
          <w:rFonts w:asciiTheme="minorHAnsi" w:hAnsiTheme="minorHAnsi" w:cstheme="minorHAnsi"/>
          <w:szCs w:val="24"/>
        </w:rPr>
        <w:t xml:space="preserve"> om att följande princip ska tillämpas</w:t>
      </w:r>
      <w:r>
        <w:rPr>
          <w:rFonts w:asciiTheme="minorHAnsi" w:hAnsiTheme="minorHAnsi" w:cstheme="minorHAnsi"/>
          <w:szCs w:val="24"/>
        </w:rPr>
        <w:t>:</w:t>
      </w:r>
      <w:r w:rsidRPr="00FE5389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O</w:t>
      </w:r>
      <w:r w:rsidRPr="00FE5389">
        <w:rPr>
          <w:rFonts w:asciiTheme="minorHAnsi" w:hAnsiTheme="minorHAnsi" w:cstheme="minorHAnsi"/>
          <w:szCs w:val="24"/>
        </w:rPr>
        <w:t xml:space="preserve">m det inte finns någon suppleant </w:t>
      </w:r>
      <w:r>
        <w:rPr>
          <w:rFonts w:asciiTheme="minorHAnsi" w:hAnsiTheme="minorHAnsi" w:cstheme="minorHAnsi"/>
          <w:szCs w:val="24"/>
        </w:rPr>
        <w:t>närvarande som hör till den frånvarande ledamotens parti lämnas</w:t>
      </w:r>
      <w:r w:rsidRPr="00FE5389">
        <w:rPr>
          <w:rFonts w:asciiTheme="minorHAnsi" w:hAnsiTheme="minorHAnsi" w:cstheme="minorHAnsi"/>
          <w:szCs w:val="24"/>
        </w:rPr>
        <w:t xml:space="preserve"> den frånvarande ledamotens plats tom.</w:t>
      </w:r>
    </w:p>
    <w:p w14:paraId="65B3725A" w14:textId="77777777" w:rsidR="00586C03" w:rsidRPr="009F0121" w:rsidRDefault="00586C03" w:rsidP="00586C03">
      <w:pPr>
        <w:pStyle w:val="Rubrik2"/>
        <w:jc w:val="both"/>
        <w:rPr>
          <w:bCs/>
        </w:rPr>
      </w:pPr>
      <w:bookmarkStart w:id="0" w:name="Sammanträden_inom_stängda_dörrar"/>
      <w:r w:rsidRPr="009F0121">
        <w:t>Sammanträden inom stängda dörrar</w:t>
      </w:r>
      <w:bookmarkEnd w:id="0"/>
    </w:p>
    <w:p w14:paraId="3036DC8F" w14:textId="77777777" w:rsidR="00586C03" w:rsidRDefault="00586C03" w:rsidP="00586C03">
      <w:pPr>
        <w:spacing w:after="12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Utskotten ska enligt RO sammanträda inom stängda dörrar. U</w:t>
      </w:r>
      <w:r w:rsidRPr="009F0121">
        <w:rPr>
          <w:rFonts w:asciiTheme="minorHAnsi" w:hAnsiTheme="minorHAnsi" w:cstheme="minorHAnsi"/>
          <w:szCs w:val="24"/>
        </w:rPr>
        <w:t xml:space="preserve">tskotten får </w:t>
      </w:r>
      <w:r>
        <w:rPr>
          <w:rFonts w:asciiTheme="minorHAnsi" w:hAnsiTheme="minorHAnsi" w:cstheme="minorHAnsi"/>
          <w:szCs w:val="24"/>
        </w:rPr>
        <w:t xml:space="preserve">dock enligt 7 kap. 16 § anda stycket </w:t>
      </w:r>
      <w:r w:rsidRPr="009F0121">
        <w:rPr>
          <w:rFonts w:asciiTheme="minorHAnsi" w:hAnsiTheme="minorHAnsi" w:cstheme="minorHAnsi"/>
          <w:szCs w:val="24"/>
        </w:rPr>
        <w:t>medge att även någon annan än en ledamot, en suppleant eller en tjänsteman i utskottet får närvara vid ett sammanträde inom stängda dörrar. </w:t>
      </w:r>
    </w:p>
    <w:p w14:paraId="43B82913" w14:textId="77777777" w:rsidR="00586C03" w:rsidRPr="00596C4A" w:rsidRDefault="00586C03" w:rsidP="00586C03">
      <w:pPr>
        <w:pStyle w:val="Rubrik4"/>
        <w:jc w:val="both"/>
        <w:rPr>
          <w:i/>
          <w:iCs/>
          <w:sz w:val="24"/>
          <w:szCs w:val="24"/>
        </w:rPr>
      </w:pPr>
      <w:r w:rsidRPr="00596C4A">
        <w:rPr>
          <w:i/>
          <w:iCs/>
          <w:sz w:val="24"/>
          <w:szCs w:val="24"/>
        </w:rPr>
        <w:t>Närvaro av EU-nämndens tjänstemän</w:t>
      </w:r>
    </w:p>
    <w:p w14:paraId="0B0C908D" w14:textId="77777777" w:rsidR="00586C03" w:rsidRDefault="00586C03" w:rsidP="00586C03">
      <w:pPr>
        <w:spacing w:after="120"/>
        <w:jc w:val="both"/>
        <w:rPr>
          <w:rFonts w:asciiTheme="minorHAnsi" w:hAnsiTheme="minorHAnsi" w:cstheme="minorHAnsi"/>
          <w:szCs w:val="24"/>
        </w:rPr>
      </w:pPr>
      <w:r w:rsidRPr="009C008D">
        <w:rPr>
          <w:rFonts w:asciiTheme="minorHAnsi" w:hAnsiTheme="minorHAnsi" w:cstheme="minorHAnsi"/>
          <w:szCs w:val="24"/>
          <w:u w:val="single"/>
        </w:rPr>
        <w:t>Förslag</w:t>
      </w:r>
      <w:r>
        <w:rPr>
          <w:rFonts w:asciiTheme="minorHAnsi" w:hAnsiTheme="minorHAnsi" w:cstheme="minorHAnsi"/>
          <w:szCs w:val="24"/>
        </w:rPr>
        <w:t xml:space="preserve">: </w:t>
      </w:r>
      <w:r w:rsidRPr="00FE5389">
        <w:rPr>
          <w:rFonts w:asciiTheme="minorHAnsi" w:hAnsiTheme="minorHAnsi" w:cstheme="minorHAnsi"/>
          <w:szCs w:val="24"/>
        </w:rPr>
        <w:t xml:space="preserve">Utskottet </w:t>
      </w:r>
      <w:r w:rsidRPr="00926E6F">
        <w:rPr>
          <w:rFonts w:asciiTheme="minorHAnsi" w:hAnsiTheme="minorHAnsi" w:cstheme="minorHAnsi"/>
          <w:szCs w:val="24"/>
        </w:rPr>
        <w:t>medger</w:t>
      </w:r>
      <w:r w:rsidRPr="00FE5389">
        <w:rPr>
          <w:rFonts w:asciiTheme="minorHAnsi" w:hAnsiTheme="minorHAnsi" w:cstheme="minorHAnsi"/>
          <w:szCs w:val="24"/>
        </w:rPr>
        <w:t xml:space="preserve"> att tjänstemän från EU-nämndens kansli får närvara vid utskottets sammanträden när utskottet överlägger med regeringen i en EU-fråga eller får information om EU-frågor.</w:t>
      </w:r>
    </w:p>
    <w:p w14:paraId="7C12321B" w14:textId="77777777" w:rsidR="00586C03" w:rsidRDefault="00586C03" w:rsidP="00586C03">
      <w:pPr>
        <w:pStyle w:val="Rubrik2"/>
        <w:jc w:val="both"/>
      </w:pPr>
      <w:r>
        <w:t>Protokoll</w:t>
      </w:r>
    </w:p>
    <w:p w14:paraId="6119418C" w14:textId="77777777" w:rsidR="00586C03" w:rsidRPr="001D2F08" w:rsidRDefault="00586C03" w:rsidP="00586C03">
      <w:pPr>
        <w:spacing w:after="120"/>
        <w:jc w:val="both"/>
        <w:rPr>
          <w:rFonts w:asciiTheme="minorHAnsi" w:hAnsiTheme="minorHAnsi" w:cstheme="minorHAnsi"/>
          <w:szCs w:val="24"/>
        </w:rPr>
      </w:pPr>
      <w:r w:rsidRPr="001D2F08">
        <w:rPr>
          <w:rFonts w:asciiTheme="minorHAnsi" w:hAnsiTheme="minorHAnsi" w:cstheme="minorHAnsi"/>
          <w:szCs w:val="24"/>
        </w:rPr>
        <w:t>Det ska föras protokoll vid sammanträden i utskotten</w:t>
      </w:r>
      <w:r>
        <w:rPr>
          <w:rFonts w:asciiTheme="minorHAnsi" w:hAnsiTheme="minorHAnsi" w:cstheme="minorHAnsi"/>
          <w:szCs w:val="24"/>
        </w:rPr>
        <w:t xml:space="preserve"> (</w:t>
      </w:r>
      <w:r w:rsidRPr="006F02C6">
        <w:rPr>
          <w:rFonts w:asciiTheme="minorHAnsi" w:hAnsiTheme="minorHAnsi" w:cstheme="minorHAnsi"/>
          <w:szCs w:val="24"/>
        </w:rPr>
        <w:t>Tilläggsbestämmelse 7.15.4 RO)</w:t>
      </w:r>
      <w:r w:rsidRPr="001D2F08">
        <w:rPr>
          <w:rFonts w:asciiTheme="minorHAnsi" w:hAnsiTheme="minorHAnsi" w:cstheme="minorHAnsi"/>
          <w:szCs w:val="24"/>
        </w:rPr>
        <w:t xml:space="preserve">. </w:t>
      </w:r>
      <w:r>
        <w:rPr>
          <w:rFonts w:asciiTheme="minorHAnsi" w:hAnsiTheme="minorHAnsi" w:cstheme="minorHAnsi"/>
          <w:szCs w:val="24"/>
        </w:rPr>
        <w:t xml:space="preserve">I regel justerar utskottet protokollet vid nästföljande sammanträde. </w:t>
      </w:r>
    </w:p>
    <w:p w14:paraId="20F48EEC" w14:textId="77777777" w:rsidR="00586C03" w:rsidRPr="00596C4A" w:rsidRDefault="00586C03" w:rsidP="00586C03">
      <w:pPr>
        <w:pStyle w:val="Rubrik4"/>
        <w:rPr>
          <w:i/>
          <w:iCs/>
          <w:sz w:val="24"/>
          <w:szCs w:val="24"/>
        </w:rPr>
      </w:pPr>
      <w:r w:rsidRPr="00596C4A">
        <w:rPr>
          <w:i/>
          <w:iCs/>
          <w:sz w:val="24"/>
          <w:szCs w:val="24"/>
        </w:rPr>
        <w:t>Justering av protokoll vid längre uppehåll</w:t>
      </w:r>
    </w:p>
    <w:p w14:paraId="611BBF43" w14:textId="77777777" w:rsidR="00586C03" w:rsidRPr="00FE5389" w:rsidRDefault="00586C03" w:rsidP="00586C03">
      <w:pPr>
        <w:spacing w:after="120"/>
        <w:jc w:val="both"/>
        <w:rPr>
          <w:rFonts w:asciiTheme="minorHAnsi" w:hAnsiTheme="minorHAnsi" w:cstheme="minorHAnsi"/>
          <w:szCs w:val="24"/>
        </w:rPr>
      </w:pPr>
      <w:r w:rsidRPr="009C008D">
        <w:rPr>
          <w:rFonts w:asciiTheme="minorHAnsi" w:hAnsiTheme="minorHAnsi" w:cstheme="minorHAnsi"/>
          <w:szCs w:val="24"/>
          <w:u w:val="single"/>
        </w:rPr>
        <w:t>Förslag</w:t>
      </w:r>
      <w:r>
        <w:rPr>
          <w:rFonts w:asciiTheme="minorHAnsi" w:hAnsiTheme="minorHAnsi" w:cstheme="minorHAnsi"/>
          <w:szCs w:val="24"/>
        </w:rPr>
        <w:t xml:space="preserve">: </w:t>
      </w:r>
      <w:r w:rsidRPr="00FE5389">
        <w:rPr>
          <w:rFonts w:asciiTheme="minorHAnsi" w:hAnsiTheme="minorHAnsi" w:cstheme="minorHAnsi"/>
          <w:szCs w:val="24"/>
        </w:rPr>
        <w:t xml:space="preserve">Utskottet </w:t>
      </w:r>
      <w:r w:rsidRPr="00926E6F">
        <w:rPr>
          <w:rFonts w:asciiTheme="minorHAnsi" w:hAnsiTheme="minorHAnsi" w:cstheme="minorHAnsi"/>
          <w:szCs w:val="24"/>
        </w:rPr>
        <w:t>bemyndigar</w:t>
      </w:r>
      <w:r w:rsidRPr="00FE5389">
        <w:rPr>
          <w:rFonts w:asciiTheme="minorHAnsi" w:hAnsiTheme="minorHAnsi" w:cstheme="minorHAnsi"/>
          <w:szCs w:val="24"/>
        </w:rPr>
        <w:t xml:space="preserve"> ordföranden, eller vice ordförande om ordföranden har förhinder, </w:t>
      </w:r>
      <w:r>
        <w:rPr>
          <w:rFonts w:asciiTheme="minorHAnsi" w:hAnsiTheme="minorHAnsi" w:cstheme="minorHAnsi"/>
          <w:szCs w:val="24"/>
        </w:rPr>
        <w:t>att</w:t>
      </w:r>
      <w:r w:rsidRPr="00FE5389">
        <w:rPr>
          <w:rFonts w:asciiTheme="minorHAnsi" w:hAnsiTheme="minorHAnsi" w:cstheme="minorHAnsi"/>
          <w:szCs w:val="24"/>
        </w:rPr>
        <w:t xml:space="preserve"> justera utskottets protokoll vid längre uppehåll i utskottets arbete.</w:t>
      </w:r>
    </w:p>
    <w:p w14:paraId="00854AC8" w14:textId="77777777" w:rsidR="00586C03" w:rsidRDefault="00586C03" w:rsidP="00586C03">
      <w:pPr>
        <w:pStyle w:val="Rubrik2"/>
        <w:jc w:val="both"/>
      </w:pPr>
      <w:r>
        <w:t>Information i utskottet</w:t>
      </w:r>
    </w:p>
    <w:p w14:paraId="14927B2E" w14:textId="77777777" w:rsidR="00586C03" w:rsidRPr="00FE5389" w:rsidRDefault="00586C03" w:rsidP="00586C03">
      <w:pPr>
        <w:spacing w:after="120"/>
        <w:jc w:val="both"/>
        <w:rPr>
          <w:rFonts w:asciiTheme="minorHAnsi" w:hAnsiTheme="minorHAnsi" w:cstheme="minorHAnsi"/>
          <w:szCs w:val="24"/>
        </w:rPr>
      </w:pPr>
      <w:r w:rsidRPr="00E7225F">
        <w:rPr>
          <w:rFonts w:asciiTheme="minorHAnsi" w:hAnsiTheme="minorHAnsi" w:cstheme="minorHAnsi"/>
          <w:szCs w:val="24"/>
        </w:rPr>
        <w:t xml:space="preserve">Enligt </w:t>
      </w:r>
      <w:r>
        <w:rPr>
          <w:rFonts w:asciiTheme="minorHAnsi" w:hAnsiTheme="minorHAnsi" w:cstheme="minorHAnsi"/>
          <w:szCs w:val="24"/>
        </w:rPr>
        <w:t>RO</w:t>
      </w:r>
      <w:r w:rsidRPr="00E7225F">
        <w:rPr>
          <w:rFonts w:asciiTheme="minorHAnsi" w:hAnsiTheme="minorHAnsi" w:cstheme="minorHAnsi"/>
          <w:szCs w:val="24"/>
        </w:rPr>
        <w:t xml:space="preserve"> är det utskottet som begär information av regeringen </w:t>
      </w:r>
      <w:r>
        <w:rPr>
          <w:rFonts w:asciiTheme="minorHAnsi" w:hAnsiTheme="minorHAnsi" w:cstheme="minorHAnsi"/>
          <w:szCs w:val="24"/>
        </w:rPr>
        <w:t xml:space="preserve">(10 kap. 8 § andra stycket och 10 kap. 10 § andra stycket) </w:t>
      </w:r>
      <w:r w:rsidRPr="00E7225F">
        <w:rPr>
          <w:rFonts w:asciiTheme="minorHAnsi" w:hAnsiTheme="minorHAnsi" w:cstheme="minorHAnsi"/>
          <w:szCs w:val="24"/>
        </w:rPr>
        <w:t xml:space="preserve">och </w:t>
      </w:r>
      <w:r>
        <w:rPr>
          <w:rFonts w:asciiTheme="minorHAnsi" w:hAnsiTheme="minorHAnsi" w:cstheme="minorHAnsi"/>
          <w:szCs w:val="24"/>
        </w:rPr>
        <w:t xml:space="preserve">av </w:t>
      </w:r>
      <w:r w:rsidRPr="00E7225F">
        <w:rPr>
          <w:rFonts w:asciiTheme="minorHAnsi" w:hAnsiTheme="minorHAnsi" w:cstheme="minorHAnsi"/>
          <w:szCs w:val="24"/>
        </w:rPr>
        <w:t xml:space="preserve">statliga myndigheter </w:t>
      </w:r>
      <w:r>
        <w:rPr>
          <w:rFonts w:asciiTheme="minorHAnsi" w:hAnsiTheme="minorHAnsi" w:cstheme="minorHAnsi"/>
          <w:szCs w:val="24"/>
        </w:rPr>
        <w:t xml:space="preserve">(10 kap. 8 § första stycket). </w:t>
      </w:r>
      <w:r w:rsidRPr="00E7225F">
        <w:rPr>
          <w:rFonts w:asciiTheme="minorHAnsi" w:hAnsiTheme="minorHAnsi" w:cstheme="minorHAnsi"/>
          <w:szCs w:val="24"/>
        </w:rPr>
        <w:t xml:space="preserve">För att underlätta det praktiska arbetet kan utskottet tillämpa en ordning för informationsinhämtning som innebär att ett särskilt utskottsbeslut på ett sammanträde inte behövs varje gång. </w:t>
      </w:r>
    </w:p>
    <w:p w14:paraId="528C40BE" w14:textId="77777777" w:rsidR="00586C03" w:rsidRPr="00596C4A" w:rsidRDefault="00586C03" w:rsidP="00586C03">
      <w:pPr>
        <w:pStyle w:val="Rubrik4"/>
        <w:jc w:val="both"/>
        <w:rPr>
          <w:i/>
          <w:iCs/>
          <w:sz w:val="24"/>
          <w:szCs w:val="24"/>
        </w:rPr>
      </w:pPr>
      <w:r w:rsidRPr="00596C4A">
        <w:rPr>
          <w:i/>
          <w:iCs/>
          <w:sz w:val="24"/>
          <w:szCs w:val="24"/>
        </w:rPr>
        <w:t xml:space="preserve">Efterfråga information av regeringen </w:t>
      </w:r>
    </w:p>
    <w:p w14:paraId="699CA4BB" w14:textId="77777777" w:rsidR="00586C03" w:rsidRPr="00FE5389" w:rsidRDefault="00586C03" w:rsidP="00586C03">
      <w:pPr>
        <w:spacing w:after="120"/>
        <w:jc w:val="both"/>
        <w:rPr>
          <w:rFonts w:asciiTheme="minorHAnsi" w:hAnsiTheme="minorHAnsi" w:cstheme="minorHAnsi"/>
          <w:szCs w:val="24"/>
        </w:rPr>
      </w:pPr>
      <w:r w:rsidRPr="009C008D">
        <w:rPr>
          <w:rFonts w:asciiTheme="minorHAnsi" w:hAnsiTheme="minorHAnsi" w:cstheme="minorHAnsi"/>
          <w:szCs w:val="24"/>
          <w:u w:val="single"/>
        </w:rPr>
        <w:t>Förslag</w:t>
      </w:r>
      <w:r>
        <w:rPr>
          <w:rFonts w:asciiTheme="minorHAnsi" w:hAnsiTheme="minorHAnsi" w:cstheme="minorHAnsi"/>
          <w:szCs w:val="24"/>
        </w:rPr>
        <w:t xml:space="preserve">: </w:t>
      </w:r>
      <w:r w:rsidRPr="00FE5389">
        <w:rPr>
          <w:rFonts w:asciiTheme="minorHAnsi" w:hAnsiTheme="minorHAnsi" w:cstheme="minorHAnsi"/>
          <w:szCs w:val="24"/>
        </w:rPr>
        <w:t xml:space="preserve">Utskottet </w:t>
      </w:r>
      <w:r w:rsidRPr="002E2932">
        <w:rPr>
          <w:rFonts w:asciiTheme="minorHAnsi" w:hAnsiTheme="minorHAnsi" w:cstheme="minorHAnsi"/>
          <w:szCs w:val="24"/>
        </w:rPr>
        <w:t>beslutar</w:t>
      </w:r>
      <w:r w:rsidRPr="00FE5389">
        <w:rPr>
          <w:rFonts w:asciiTheme="minorHAnsi" w:hAnsiTheme="minorHAnsi" w:cstheme="minorHAnsi"/>
          <w:szCs w:val="24"/>
        </w:rPr>
        <w:t xml:space="preserve"> att utskottets presidium får </w:t>
      </w:r>
      <w:r>
        <w:rPr>
          <w:rFonts w:asciiTheme="minorHAnsi" w:hAnsiTheme="minorHAnsi" w:cstheme="minorHAnsi"/>
          <w:szCs w:val="24"/>
        </w:rPr>
        <w:t>efterfråga</w:t>
      </w:r>
      <w:r w:rsidRPr="00FE5389">
        <w:rPr>
          <w:rFonts w:asciiTheme="minorHAnsi" w:hAnsiTheme="minorHAnsi" w:cstheme="minorHAnsi"/>
          <w:szCs w:val="24"/>
        </w:rPr>
        <w:t xml:space="preserve"> information av regeringen om EU-frågor och om Riksrevisionens granskningsrapporter</w:t>
      </w:r>
      <w:r>
        <w:rPr>
          <w:rFonts w:asciiTheme="minorHAnsi" w:hAnsiTheme="minorHAnsi" w:cstheme="minorHAnsi"/>
          <w:szCs w:val="24"/>
        </w:rPr>
        <w:t>.</w:t>
      </w:r>
      <w:r w:rsidRPr="00FE5389">
        <w:rPr>
          <w:rFonts w:asciiTheme="minorHAnsi" w:hAnsiTheme="minorHAnsi" w:cstheme="minorHAnsi"/>
          <w:szCs w:val="24"/>
        </w:rPr>
        <w:t xml:space="preserve"> Utskottet ska informeras om sådana informationstillfällen, till exempel genom att de förs upp på utskottets plan</w:t>
      </w:r>
      <w:r>
        <w:rPr>
          <w:rFonts w:asciiTheme="minorHAnsi" w:hAnsiTheme="minorHAnsi" w:cstheme="minorHAnsi"/>
          <w:szCs w:val="24"/>
        </w:rPr>
        <w:t xml:space="preserve"> för utskottsarbetet</w:t>
      </w:r>
      <w:r w:rsidRPr="00FE5389">
        <w:rPr>
          <w:rFonts w:asciiTheme="minorHAnsi" w:hAnsiTheme="minorHAnsi" w:cstheme="minorHAnsi"/>
          <w:szCs w:val="24"/>
        </w:rPr>
        <w:t>.</w:t>
      </w:r>
    </w:p>
    <w:p w14:paraId="39688B13" w14:textId="77777777" w:rsidR="00586C03" w:rsidRPr="00596C4A" w:rsidRDefault="00586C03" w:rsidP="00586C03">
      <w:pPr>
        <w:pStyle w:val="Rubrik4"/>
        <w:jc w:val="both"/>
        <w:rPr>
          <w:i/>
          <w:iCs/>
          <w:sz w:val="24"/>
          <w:szCs w:val="24"/>
        </w:rPr>
      </w:pPr>
      <w:r w:rsidRPr="00596C4A">
        <w:rPr>
          <w:i/>
          <w:iCs/>
          <w:sz w:val="24"/>
          <w:szCs w:val="24"/>
        </w:rPr>
        <w:t>Efterfråga information av statliga myndigheter</w:t>
      </w:r>
    </w:p>
    <w:p w14:paraId="3C954555" w14:textId="6D1CEE89" w:rsidR="00586C03" w:rsidRPr="003B795E" w:rsidRDefault="00586C03" w:rsidP="003B795E">
      <w:pPr>
        <w:spacing w:after="120"/>
        <w:jc w:val="both"/>
        <w:rPr>
          <w:rFonts w:asciiTheme="minorHAnsi" w:hAnsiTheme="minorHAnsi" w:cstheme="minorHAnsi"/>
          <w:szCs w:val="24"/>
        </w:rPr>
      </w:pPr>
      <w:r w:rsidRPr="009C008D">
        <w:rPr>
          <w:rFonts w:asciiTheme="minorHAnsi" w:hAnsiTheme="minorHAnsi" w:cstheme="minorHAnsi"/>
          <w:szCs w:val="24"/>
          <w:u w:val="single"/>
        </w:rPr>
        <w:t>Förslag</w:t>
      </w:r>
      <w:r>
        <w:rPr>
          <w:rFonts w:asciiTheme="minorHAnsi" w:hAnsiTheme="minorHAnsi" w:cstheme="minorHAnsi"/>
          <w:szCs w:val="24"/>
        </w:rPr>
        <w:t xml:space="preserve">: </w:t>
      </w:r>
      <w:r w:rsidRPr="00FE5389">
        <w:rPr>
          <w:rFonts w:asciiTheme="minorHAnsi" w:hAnsiTheme="minorHAnsi" w:cstheme="minorHAnsi"/>
          <w:szCs w:val="24"/>
        </w:rPr>
        <w:t xml:space="preserve">Utskottet </w:t>
      </w:r>
      <w:r w:rsidRPr="002E2932">
        <w:rPr>
          <w:rFonts w:asciiTheme="minorHAnsi" w:hAnsiTheme="minorHAnsi" w:cstheme="minorHAnsi"/>
          <w:szCs w:val="24"/>
        </w:rPr>
        <w:t>beslutar</w:t>
      </w:r>
      <w:r w:rsidRPr="00FE5389">
        <w:rPr>
          <w:rFonts w:asciiTheme="minorHAnsi" w:hAnsiTheme="minorHAnsi" w:cstheme="minorHAnsi"/>
          <w:szCs w:val="24"/>
        </w:rPr>
        <w:t xml:space="preserve"> att utskottets presidium får </w:t>
      </w:r>
      <w:r>
        <w:rPr>
          <w:rFonts w:asciiTheme="minorHAnsi" w:hAnsiTheme="minorHAnsi" w:cstheme="minorHAnsi"/>
          <w:szCs w:val="24"/>
        </w:rPr>
        <w:t>efterfråga</w:t>
      </w:r>
      <w:r w:rsidRPr="00FE5389">
        <w:rPr>
          <w:rFonts w:asciiTheme="minorHAnsi" w:hAnsiTheme="minorHAnsi" w:cstheme="minorHAnsi"/>
          <w:szCs w:val="24"/>
        </w:rPr>
        <w:t xml:space="preserve"> information av statliga myndigheter. Utskottet ska informeras om sådana informationstillfällen, till exempel genom att de förs upp på utskottets plan</w:t>
      </w:r>
      <w:r>
        <w:rPr>
          <w:rFonts w:asciiTheme="minorHAnsi" w:hAnsiTheme="minorHAnsi" w:cstheme="minorHAnsi"/>
          <w:szCs w:val="24"/>
        </w:rPr>
        <w:t xml:space="preserve"> för utskottsarbetet</w:t>
      </w:r>
      <w:r w:rsidRPr="00FE5389">
        <w:rPr>
          <w:rFonts w:asciiTheme="minorHAnsi" w:hAnsiTheme="minorHAnsi" w:cstheme="minorHAnsi"/>
          <w:szCs w:val="24"/>
        </w:rPr>
        <w:t>.</w:t>
      </w:r>
    </w:p>
    <w:p w14:paraId="45919D87" w14:textId="77777777" w:rsidR="00586C03" w:rsidRPr="00596C4A" w:rsidRDefault="00586C03" w:rsidP="00586C03">
      <w:pPr>
        <w:pStyle w:val="Rubrik4"/>
        <w:jc w:val="both"/>
        <w:rPr>
          <w:sz w:val="24"/>
          <w:szCs w:val="24"/>
        </w:rPr>
      </w:pPr>
      <w:r w:rsidRPr="00596C4A">
        <w:rPr>
          <w:i/>
          <w:iCs/>
          <w:sz w:val="24"/>
          <w:szCs w:val="24"/>
        </w:rPr>
        <w:lastRenderedPageBreak/>
        <w:t>Efterfråga information om regeringens bedömning i subsidiaritetsärenden</w:t>
      </w:r>
    </w:p>
    <w:p w14:paraId="7E55211A" w14:textId="77777777" w:rsidR="00586C03" w:rsidRPr="00246ACE" w:rsidRDefault="00586C03" w:rsidP="00586C03">
      <w:pPr>
        <w:spacing w:after="120"/>
        <w:jc w:val="both"/>
        <w:rPr>
          <w:rFonts w:asciiTheme="minorHAnsi" w:hAnsiTheme="minorHAnsi" w:cstheme="minorHAnsi"/>
          <w:strike/>
          <w:szCs w:val="24"/>
        </w:rPr>
      </w:pPr>
      <w:r w:rsidRPr="009C008D">
        <w:rPr>
          <w:rFonts w:asciiTheme="minorHAnsi" w:hAnsiTheme="minorHAnsi" w:cstheme="minorHAnsi"/>
          <w:szCs w:val="24"/>
          <w:u w:val="single"/>
        </w:rPr>
        <w:t>Förslag</w:t>
      </w:r>
      <w:r>
        <w:rPr>
          <w:rFonts w:asciiTheme="minorHAnsi" w:hAnsiTheme="minorHAnsi" w:cstheme="minorHAnsi"/>
          <w:szCs w:val="24"/>
        </w:rPr>
        <w:t xml:space="preserve">: </w:t>
      </w:r>
      <w:r w:rsidRPr="00FE5389">
        <w:rPr>
          <w:rFonts w:asciiTheme="minorHAnsi" w:hAnsiTheme="minorHAnsi" w:cstheme="minorHAnsi"/>
          <w:szCs w:val="24"/>
        </w:rPr>
        <w:t xml:space="preserve">Utskottet </w:t>
      </w:r>
      <w:r w:rsidRPr="002E2932">
        <w:rPr>
          <w:rFonts w:asciiTheme="minorHAnsi" w:hAnsiTheme="minorHAnsi" w:cstheme="minorHAnsi"/>
          <w:szCs w:val="24"/>
        </w:rPr>
        <w:t>beslutar</w:t>
      </w:r>
      <w:r w:rsidRPr="00FE5389">
        <w:rPr>
          <w:rFonts w:asciiTheme="minorHAnsi" w:hAnsiTheme="minorHAnsi" w:cstheme="minorHAnsi"/>
          <w:szCs w:val="24"/>
        </w:rPr>
        <w:t xml:space="preserve"> att utskottets presidium får </w:t>
      </w:r>
      <w:r>
        <w:rPr>
          <w:rFonts w:asciiTheme="minorHAnsi" w:hAnsiTheme="minorHAnsi" w:cstheme="minorHAnsi"/>
          <w:szCs w:val="24"/>
        </w:rPr>
        <w:t>efterfråga</w:t>
      </w:r>
      <w:r w:rsidRPr="00FE5389">
        <w:rPr>
          <w:rFonts w:asciiTheme="minorHAnsi" w:hAnsiTheme="minorHAnsi" w:cstheme="minorHAnsi"/>
          <w:szCs w:val="24"/>
        </w:rPr>
        <w:t xml:space="preserve"> information om regeringens bedömning om tillämpningen av subsidiaritetsprincipen</w:t>
      </w:r>
      <w:r>
        <w:rPr>
          <w:rFonts w:asciiTheme="minorHAnsi" w:hAnsiTheme="minorHAnsi" w:cstheme="minorHAnsi"/>
          <w:szCs w:val="24"/>
        </w:rPr>
        <w:t>.</w:t>
      </w:r>
    </w:p>
    <w:p w14:paraId="22E3D337" w14:textId="77777777" w:rsidR="00586C03" w:rsidRPr="00596C4A" w:rsidRDefault="00586C03" w:rsidP="00586C03">
      <w:pPr>
        <w:pStyle w:val="Rubrik4"/>
        <w:jc w:val="both"/>
        <w:rPr>
          <w:i/>
          <w:iCs/>
          <w:sz w:val="24"/>
          <w:szCs w:val="24"/>
        </w:rPr>
      </w:pPr>
      <w:r w:rsidRPr="00596C4A">
        <w:rPr>
          <w:i/>
          <w:iCs/>
          <w:sz w:val="24"/>
          <w:szCs w:val="24"/>
        </w:rPr>
        <w:t>Bjuda in regeringen att lämna information</w:t>
      </w:r>
    </w:p>
    <w:p w14:paraId="192AA6B2" w14:textId="77777777" w:rsidR="00586C03" w:rsidRDefault="00586C03" w:rsidP="00586C03">
      <w:pPr>
        <w:spacing w:after="120"/>
        <w:jc w:val="both"/>
        <w:rPr>
          <w:rFonts w:asciiTheme="minorHAnsi" w:hAnsiTheme="minorHAnsi" w:cstheme="minorHAnsi"/>
          <w:szCs w:val="24"/>
        </w:rPr>
      </w:pPr>
      <w:r w:rsidRPr="009C008D">
        <w:rPr>
          <w:rFonts w:asciiTheme="minorHAnsi" w:hAnsiTheme="minorHAnsi" w:cstheme="minorHAnsi"/>
          <w:szCs w:val="24"/>
          <w:u w:val="single"/>
        </w:rPr>
        <w:t>Förslag</w:t>
      </w:r>
      <w:r>
        <w:rPr>
          <w:rFonts w:asciiTheme="minorHAnsi" w:hAnsiTheme="minorHAnsi" w:cstheme="minorHAnsi"/>
          <w:szCs w:val="24"/>
        </w:rPr>
        <w:t xml:space="preserve">: </w:t>
      </w:r>
      <w:r w:rsidRPr="00FE5389">
        <w:rPr>
          <w:rFonts w:asciiTheme="minorHAnsi" w:hAnsiTheme="minorHAnsi" w:cstheme="minorHAnsi"/>
          <w:szCs w:val="24"/>
        </w:rPr>
        <w:t xml:space="preserve">Utskottet </w:t>
      </w:r>
      <w:r w:rsidRPr="002E2932">
        <w:rPr>
          <w:rFonts w:asciiTheme="minorHAnsi" w:hAnsiTheme="minorHAnsi" w:cstheme="minorHAnsi"/>
          <w:szCs w:val="24"/>
        </w:rPr>
        <w:t>beslutar</w:t>
      </w:r>
      <w:r w:rsidRPr="00FE5389">
        <w:rPr>
          <w:rFonts w:asciiTheme="minorHAnsi" w:hAnsiTheme="minorHAnsi" w:cstheme="minorHAnsi"/>
          <w:szCs w:val="24"/>
        </w:rPr>
        <w:t xml:space="preserve"> att utskottets presidium får bjuda in regeringen att lämna information. Utskottet ska informeras om sådana informationstillfällen, till exempel genom att de förs upp på utskottets </w:t>
      </w:r>
      <w:r>
        <w:rPr>
          <w:rFonts w:asciiTheme="minorHAnsi" w:hAnsiTheme="minorHAnsi" w:cstheme="minorHAnsi"/>
          <w:szCs w:val="24"/>
        </w:rPr>
        <w:t>plan för utskottsarbetet</w:t>
      </w:r>
      <w:r w:rsidRPr="00FE5389">
        <w:rPr>
          <w:rFonts w:asciiTheme="minorHAnsi" w:hAnsiTheme="minorHAnsi" w:cstheme="minorHAnsi"/>
          <w:szCs w:val="24"/>
        </w:rPr>
        <w:t>.</w:t>
      </w:r>
    </w:p>
    <w:p w14:paraId="6666C5B5" w14:textId="77777777" w:rsidR="00586C03" w:rsidRPr="00B97BF5" w:rsidRDefault="00586C03" w:rsidP="008D4535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sectPr w:rsidR="00586C03" w:rsidRPr="00B97BF5" w:rsidSect="00876557">
      <w:headerReference w:type="even" r:id="rId8"/>
      <w:headerReference w:type="default" r:id="rId9"/>
      <w:headerReference w:type="first" r:id="rId10"/>
      <w:pgSz w:w="11906" w:h="16838" w:code="9"/>
      <w:pgMar w:top="1191" w:right="2693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F740B" w14:textId="77777777" w:rsidR="00E81518" w:rsidRDefault="00E81518" w:rsidP="00DA179E">
      <w:r>
        <w:separator/>
      </w:r>
    </w:p>
  </w:endnote>
  <w:endnote w:type="continuationSeparator" w:id="0">
    <w:p w14:paraId="7EB223B9" w14:textId="77777777" w:rsidR="00E81518" w:rsidRDefault="00E81518" w:rsidP="00DA1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Pro for Riksdagen Lt">
    <w:panose1 w:val="020B0302020104020203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82E69" w14:textId="77777777" w:rsidR="00E81518" w:rsidRDefault="00E81518" w:rsidP="00DA179E">
      <w:r>
        <w:separator/>
      </w:r>
    </w:p>
  </w:footnote>
  <w:footnote w:type="continuationSeparator" w:id="0">
    <w:p w14:paraId="4F40A9BC" w14:textId="77777777" w:rsidR="00E81518" w:rsidRDefault="00E81518" w:rsidP="00DA1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BE4F5" w14:textId="387DD15F" w:rsidR="005012B1" w:rsidRDefault="005012B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9A241" w14:textId="3A6B1127" w:rsidR="005012B1" w:rsidRDefault="005012B1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76B86" w14:textId="61454B6A" w:rsidR="005012B1" w:rsidRDefault="005012B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95EC5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0E72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A086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5613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C618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6E8D7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46DE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59CB4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AA4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32E6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86354"/>
    <w:multiLevelType w:val="multilevel"/>
    <w:tmpl w:val="BDAAC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4543C54"/>
    <w:multiLevelType w:val="hybridMultilevel"/>
    <w:tmpl w:val="1B025D64"/>
    <w:lvl w:ilvl="0" w:tplc="E44611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D77FB"/>
    <w:multiLevelType w:val="hybridMultilevel"/>
    <w:tmpl w:val="994CA662"/>
    <w:lvl w:ilvl="0" w:tplc="041D0001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05F12"/>
    <w:multiLevelType w:val="hybridMultilevel"/>
    <w:tmpl w:val="778A5312"/>
    <w:lvl w:ilvl="0" w:tplc="041D0001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384AB7"/>
    <w:multiLevelType w:val="hybridMultilevel"/>
    <w:tmpl w:val="FDBCC520"/>
    <w:lvl w:ilvl="0" w:tplc="29D64EA8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D844C5"/>
    <w:multiLevelType w:val="hybridMultilevel"/>
    <w:tmpl w:val="5FCEF574"/>
    <w:lvl w:ilvl="0" w:tplc="59B85758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6155AA"/>
    <w:multiLevelType w:val="hybridMultilevel"/>
    <w:tmpl w:val="FE20BD64"/>
    <w:lvl w:ilvl="0" w:tplc="D7D6E490">
      <w:start w:val="3"/>
      <w:numFmt w:val="bullet"/>
      <w:suff w:val="space"/>
      <w:lvlText w:val="-"/>
      <w:lvlJc w:val="left"/>
      <w:pPr>
        <w:ind w:left="2106" w:hanging="360"/>
      </w:pPr>
      <w:rPr>
        <w:rFonts w:ascii="Times New Roman" w:eastAsia="Times New Roman" w:hAnsi="Times New Roman" w:cs="Times New Roman" w:hint="default"/>
        <w:b w:val="0"/>
      </w:rPr>
    </w:lvl>
    <w:lvl w:ilvl="1" w:tplc="041D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2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4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66" w:hanging="360"/>
      </w:pPr>
      <w:rPr>
        <w:rFonts w:ascii="Wingdings" w:hAnsi="Wingdings" w:hint="default"/>
      </w:rPr>
    </w:lvl>
  </w:abstractNum>
  <w:abstractNum w:abstractNumId="17" w15:restartNumberingAfterBreak="0">
    <w:nsid w:val="395120C9"/>
    <w:multiLevelType w:val="hybridMultilevel"/>
    <w:tmpl w:val="FBEE5B3A"/>
    <w:lvl w:ilvl="0" w:tplc="79FE80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9823CA"/>
    <w:multiLevelType w:val="hybridMultilevel"/>
    <w:tmpl w:val="822080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AC2F9E"/>
    <w:multiLevelType w:val="hybridMultilevel"/>
    <w:tmpl w:val="157A6CAA"/>
    <w:lvl w:ilvl="0" w:tplc="639CB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E2094"/>
    <w:multiLevelType w:val="hybridMultilevel"/>
    <w:tmpl w:val="553E8046"/>
    <w:lvl w:ilvl="0" w:tplc="77845FB4">
      <w:start w:val="1"/>
      <w:numFmt w:val="decimal"/>
      <w:lvlText w:val="%1."/>
      <w:lvlJc w:val="left"/>
      <w:pPr>
        <w:ind w:left="1746" w:hanging="360"/>
      </w:pPr>
      <w:rPr>
        <w:color w:val="auto"/>
      </w:r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21" w15:restartNumberingAfterBreak="0">
    <w:nsid w:val="51DE0192"/>
    <w:multiLevelType w:val="hybridMultilevel"/>
    <w:tmpl w:val="F900FB80"/>
    <w:lvl w:ilvl="0" w:tplc="639CB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282E85"/>
    <w:multiLevelType w:val="hybridMultilevel"/>
    <w:tmpl w:val="B7F0FDB6"/>
    <w:lvl w:ilvl="0" w:tplc="196CCA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0D5C24"/>
    <w:multiLevelType w:val="hybridMultilevel"/>
    <w:tmpl w:val="CE7E4E54"/>
    <w:lvl w:ilvl="0" w:tplc="53A8ECB0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1C684D"/>
    <w:multiLevelType w:val="hybridMultilevel"/>
    <w:tmpl w:val="9454E2FC"/>
    <w:lvl w:ilvl="0" w:tplc="7B168E6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4C6D5D"/>
    <w:multiLevelType w:val="hybridMultilevel"/>
    <w:tmpl w:val="BA62F1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5F094F"/>
    <w:multiLevelType w:val="hybridMultilevel"/>
    <w:tmpl w:val="8DF0CA02"/>
    <w:lvl w:ilvl="0" w:tplc="79FE80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C93AE9"/>
    <w:multiLevelType w:val="hybridMultilevel"/>
    <w:tmpl w:val="FA1CB91E"/>
    <w:lvl w:ilvl="0" w:tplc="639CB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8F5EE1"/>
    <w:multiLevelType w:val="hybridMultilevel"/>
    <w:tmpl w:val="1E923A1E"/>
    <w:lvl w:ilvl="0" w:tplc="8C6EBE6E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814AD9"/>
    <w:multiLevelType w:val="hybridMultilevel"/>
    <w:tmpl w:val="47ECA682"/>
    <w:lvl w:ilvl="0" w:tplc="B1E07796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944" w:hanging="360"/>
      </w:pPr>
    </w:lvl>
    <w:lvl w:ilvl="2" w:tplc="041D001B" w:tentative="1">
      <w:start w:val="1"/>
      <w:numFmt w:val="lowerRoman"/>
      <w:lvlText w:val="%3."/>
      <w:lvlJc w:val="right"/>
      <w:pPr>
        <w:ind w:left="2664" w:hanging="180"/>
      </w:pPr>
    </w:lvl>
    <w:lvl w:ilvl="3" w:tplc="041D000F" w:tentative="1">
      <w:start w:val="1"/>
      <w:numFmt w:val="decimal"/>
      <w:lvlText w:val="%4."/>
      <w:lvlJc w:val="left"/>
      <w:pPr>
        <w:ind w:left="3384" w:hanging="360"/>
      </w:pPr>
    </w:lvl>
    <w:lvl w:ilvl="4" w:tplc="041D0019" w:tentative="1">
      <w:start w:val="1"/>
      <w:numFmt w:val="lowerLetter"/>
      <w:lvlText w:val="%5."/>
      <w:lvlJc w:val="left"/>
      <w:pPr>
        <w:ind w:left="4104" w:hanging="360"/>
      </w:pPr>
    </w:lvl>
    <w:lvl w:ilvl="5" w:tplc="041D001B" w:tentative="1">
      <w:start w:val="1"/>
      <w:numFmt w:val="lowerRoman"/>
      <w:lvlText w:val="%6."/>
      <w:lvlJc w:val="right"/>
      <w:pPr>
        <w:ind w:left="4824" w:hanging="180"/>
      </w:pPr>
    </w:lvl>
    <w:lvl w:ilvl="6" w:tplc="041D000F" w:tentative="1">
      <w:start w:val="1"/>
      <w:numFmt w:val="decimal"/>
      <w:lvlText w:val="%7."/>
      <w:lvlJc w:val="left"/>
      <w:pPr>
        <w:ind w:left="5544" w:hanging="360"/>
      </w:pPr>
    </w:lvl>
    <w:lvl w:ilvl="7" w:tplc="041D0019" w:tentative="1">
      <w:start w:val="1"/>
      <w:numFmt w:val="lowerLetter"/>
      <w:lvlText w:val="%8."/>
      <w:lvlJc w:val="left"/>
      <w:pPr>
        <w:ind w:left="6264" w:hanging="360"/>
      </w:pPr>
    </w:lvl>
    <w:lvl w:ilvl="8" w:tplc="041D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30" w15:restartNumberingAfterBreak="0">
    <w:nsid w:val="75713BA9"/>
    <w:multiLevelType w:val="hybridMultilevel"/>
    <w:tmpl w:val="1AF453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937448"/>
    <w:multiLevelType w:val="hybridMultilevel"/>
    <w:tmpl w:val="DEE0DF64"/>
    <w:lvl w:ilvl="0" w:tplc="8ED4083A">
      <w:numFmt w:val="bullet"/>
      <w:lvlText w:val="-"/>
      <w:lvlJc w:val="left"/>
      <w:pPr>
        <w:ind w:left="2106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2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4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66" w:hanging="360"/>
      </w:pPr>
      <w:rPr>
        <w:rFonts w:ascii="Wingdings" w:hAnsi="Wingdings" w:hint="default"/>
      </w:rPr>
    </w:lvl>
  </w:abstractNum>
  <w:abstractNum w:abstractNumId="32" w15:restartNumberingAfterBreak="0">
    <w:nsid w:val="7A323631"/>
    <w:multiLevelType w:val="hybridMultilevel"/>
    <w:tmpl w:val="5C3019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503809">
    <w:abstractNumId w:val="27"/>
  </w:num>
  <w:num w:numId="2" w16cid:durableId="578029451">
    <w:abstractNumId w:val="8"/>
  </w:num>
  <w:num w:numId="3" w16cid:durableId="1339962950">
    <w:abstractNumId w:val="3"/>
  </w:num>
  <w:num w:numId="4" w16cid:durableId="1233468614">
    <w:abstractNumId w:val="2"/>
  </w:num>
  <w:num w:numId="5" w16cid:durableId="1285769030">
    <w:abstractNumId w:val="1"/>
  </w:num>
  <w:num w:numId="6" w16cid:durableId="717315308">
    <w:abstractNumId w:val="0"/>
  </w:num>
  <w:num w:numId="7" w16cid:durableId="616105752">
    <w:abstractNumId w:val="9"/>
  </w:num>
  <w:num w:numId="8" w16cid:durableId="929702888">
    <w:abstractNumId w:val="7"/>
  </w:num>
  <w:num w:numId="9" w16cid:durableId="835464128">
    <w:abstractNumId w:val="6"/>
  </w:num>
  <w:num w:numId="10" w16cid:durableId="1253855615">
    <w:abstractNumId w:val="5"/>
  </w:num>
  <w:num w:numId="11" w16cid:durableId="225410914">
    <w:abstractNumId w:val="4"/>
  </w:num>
  <w:num w:numId="12" w16cid:durableId="1981956891">
    <w:abstractNumId w:val="21"/>
  </w:num>
  <w:num w:numId="13" w16cid:durableId="472989425">
    <w:abstractNumId w:val="19"/>
  </w:num>
  <w:num w:numId="14" w16cid:durableId="940141301">
    <w:abstractNumId w:val="20"/>
  </w:num>
  <w:num w:numId="15" w16cid:durableId="836308591">
    <w:abstractNumId w:val="11"/>
  </w:num>
  <w:num w:numId="16" w16cid:durableId="582178706">
    <w:abstractNumId w:val="25"/>
  </w:num>
  <w:num w:numId="17" w16cid:durableId="807628562">
    <w:abstractNumId w:val="28"/>
  </w:num>
  <w:num w:numId="18" w16cid:durableId="344285292">
    <w:abstractNumId w:val="16"/>
  </w:num>
  <w:num w:numId="19" w16cid:durableId="1658146499">
    <w:abstractNumId w:val="31"/>
  </w:num>
  <w:num w:numId="20" w16cid:durableId="1211846970">
    <w:abstractNumId w:val="30"/>
  </w:num>
  <w:num w:numId="21" w16cid:durableId="13789666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15378353">
    <w:abstractNumId w:val="29"/>
  </w:num>
  <w:num w:numId="23" w16cid:durableId="843596536">
    <w:abstractNumId w:val="15"/>
  </w:num>
  <w:num w:numId="24" w16cid:durableId="660815658">
    <w:abstractNumId w:val="23"/>
  </w:num>
  <w:num w:numId="25" w16cid:durableId="710542175">
    <w:abstractNumId w:val="22"/>
  </w:num>
  <w:num w:numId="26" w16cid:durableId="2042513188">
    <w:abstractNumId w:val="17"/>
  </w:num>
  <w:num w:numId="27" w16cid:durableId="2012833997">
    <w:abstractNumId w:val="24"/>
  </w:num>
  <w:num w:numId="28" w16cid:durableId="1458791228">
    <w:abstractNumId w:val="18"/>
  </w:num>
  <w:num w:numId="29" w16cid:durableId="303004208">
    <w:abstractNumId w:val="12"/>
  </w:num>
  <w:num w:numId="30" w16cid:durableId="2015911189">
    <w:abstractNumId w:val="13"/>
  </w:num>
  <w:num w:numId="31" w16cid:durableId="1506021179">
    <w:abstractNumId w:val="32"/>
  </w:num>
  <w:num w:numId="32" w16cid:durableId="1642148792">
    <w:abstractNumId w:val="26"/>
  </w:num>
  <w:num w:numId="33" w16cid:durableId="14418001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DD3"/>
    <w:rsid w:val="00002E3C"/>
    <w:rsid w:val="00003487"/>
    <w:rsid w:val="00012B09"/>
    <w:rsid w:val="00012F6F"/>
    <w:rsid w:val="0001354B"/>
    <w:rsid w:val="00016AAD"/>
    <w:rsid w:val="00016AFA"/>
    <w:rsid w:val="00022654"/>
    <w:rsid w:val="0002565C"/>
    <w:rsid w:val="00026C42"/>
    <w:rsid w:val="00026FCC"/>
    <w:rsid w:val="0003066B"/>
    <w:rsid w:val="0003128F"/>
    <w:rsid w:val="0003185D"/>
    <w:rsid w:val="00031D60"/>
    <w:rsid w:val="000343C9"/>
    <w:rsid w:val="00034A56"/>
    <w:rsid w:val="00036568"/>
    <w:rsid w:val="00042C95"/>
    <w:rsid w:val="00045169"/>
    <w:rsid w:val="00046D4E"/>
    <w:rsid w:val="00047486"/>
    <w:rsid w:val="00051350"/>
    <w:rsid w:val="00051B2B"/>
    <w:rsid w:val="00051E2C"/>
    <w:rsid w:val="00054F67"/>
    <w:rsid w:val="0006043F"/>
    <w:rsid w:val="00062A3D"/>
    <w:rsid w:val="000633BA"/>
    <w:rsid w:val="000638AE"/>
    <w:rsid w:val="00064A5C"/>
    <w:rsid w:val="000665D9"/>
    <w:rsid w:val="000668FF"/>
    <w:rsid w:val="00067EC7"/>
    <w:rsid w:val="00070DB7"/>
    <w:rsid w:val="00072835"/>
    <w:rsid w:val="00074062"/>
    <w:rsid w:val="00077D20"/>
    <w:rsid w:val="0008055A"/>
    <w:rsid w:val="00080F7D"/>
    <w:rsid w:val="00081824"/>
    <w:rsid w:val="000827B8"/>
    <w:rsid w:val="00082D79"/>
    <w:rsid w:val="0008669B"/>
    <w:rsid w:val="00087748"/>
    <w:rsid w:val="00090EC9"/>
    <w:rsid w:val="00090EFB"/>
    <w:rsid w:val="000914FB"/>
    <w:rsid w:val="00092091"/>
    <w:rsid w:val="00092B94"/>
    <w:rsid w:val="00092DCB"/>
    <w:rsid w:val="0009441D"/>
    <w:rsid w:val="00094441"/>
    <w:rsid w:val="00094A50"/>
    <w:rsid w:val="000A06B0"/>
    <w:rsid w:val="000B1208"/>
    <w:rsid w:val="000B35AA"/>
    <w:rsid w:val="000B6F0C"/>
    <w:rsid w:val="000B7DD3"/>
    <w:rsid w:val="000C20B7"/>
    <w:rsid w:val="000C464F"/>
    <w:rsid w:val="000C71E9"/>
    <w:rsid w:val="000D1C7D"/>
    <w:rsid w:val="000D1DB4"/>
    <w:rsid w:val="000D3A74"/>
    <w:rsid w:val="000D4B6D"/>
    <w:rsid w:val="000D5599"/>
    <w:rsid w:val="000D68C9"/>
    <w:rsid w:val="000D7059"/>
    <w:rsid w:val="000D74AC"/>
    <w:rsid w:val="000E1A00"/>
    <w:rsid w:val="000E72AC"/>
    <w:rsid w:val="000E7835"/>
    <w:rsid w:val="000F1A55"/>
    <w:rsid w:val="000F29CD"/>
    <w:rsid w:val="000F328E"/>
    <w:rsid w:val="000F6D76"/>
    <w:rsid w:val="000F7A59"/>
    <w:rsid w:val="00104FB7"/>
    <w:rsid w:val="00110223"/>
    <w:rsid w:val="00112470"/>
    <w:rsid w:val="00112EF0"/>
    <w:rsid w:val="0011723B"/>
    <w:rsid w:val="00120C12"/>
    <w:rsid w:val="0012215E"/>
    <w:rsid w:val="00125C12"/>
    <w:rsid w:val="00126056"/>
    <w:rsid w:val="00127E96"/>
    <w:rsid w:val="00131AF7"/>
    <w:rsid w:val="00137B20"/>
    <w:rsid w:val="00140646"/>
    <w:rsid w:val="00143A1F"/>
    <w:rsid w:val="00147424"/>
    <w:rsid w:val="00152092"/>
    <w:rsid w:val="00152ADB"/>
    <w:rsid w:val="00153AE5"/>
    <w:rsid w:val="00156123"/>
    <w:rsid w:val="0015708E"/>
    <w:rsid w:val="00157636"/>
    <w:rsid w:val="0016014D"/>
    <w:rsid w:val="001619A2"/>
    <w:rsid w:val="00163D56"/>
    <w:rsid w:val="00166224"/>
    <w:rsid w:val="0016738D"/>
    <w:rsid w:val="00170479"/>
    <w:rsid w:val="00170ACF"/>
    <w:rsid w:val="00172DF9"/>
    <w:rsid w:val="00173536"/>
    <w:rsid w:val="00174627"/>
    <w:rsid w:val="0017748E"/>
    <w:rsid w:val="0018067D"/>
    <w:rsid w:val="001819D8"/>
    <w:rsid w:val="00181D8B"/>
    <w:rsid w:val="00184017"/>
    <w:rsid w:val="001936CF"/>
    <w:rsid w:val="0019370B"/>
    <w:rsid w:val="001943AC"/>
    <w:rsid w:val="00197B63"/>
    <w:rsid w:val="001A12F9"/>
    <w:rsid w:val="001A38A2"/>
    <w:rsid w:val="001A5270"/>
    <w:rsid w:val="001B1E1F"/>
    <w:rsid w:val="001B31B0"/>
    <w:rsid w:val="001B564B"/>
    <w:rsid w:val="001B6518"/>
    <w:rsid w:val="001B6C70"/>
    <w:rsid w:val="001C4673"/>
    <w:rsid w:val="001C5010"/>
    <w:rsid w:val="001C6AEB"/>
    <w:rsid w:val="001C76B1"/>
    <w:rsid w:val="001D3BED"/>
    <w:rsid w:val="001D4265"/>
    <w:rsid w:val="001D470C"/>
    <w:rsid w:val="001D696F"/>
    <w:rsid w:val="001D6C10"/>
    <w:rsid w:val="001E2712"/>
    <w:rsid w:val="001E28A8"/>
    <w:rsid w:val="001E292F"/>
    <w:rsid w:val="001E341E"/>
    <w:rsid w:val="001E6062"/>
    <w:rsid w:val="001E60AF"/>
    <w:rsid w:val="001E69FC"/>
    <w:rsid w:val="001E707C"/>
    <w:rsid w:val="001F1469"/>
    <w:rsid w:val="001F2123"/>
    <w:rsid w:val="001F34F6"/>
    <w:rsid w:val="001F58B6"/>
    <w:rsid w:val="0020254B"/>
    <w:rsid w:val="0020396B"/>
    <w:rsid w:val="00204B4F"/>
    <w:rsid w:val="00205E38"/>
    <w:rsid w:val="0021031B"/>
    <w:rsid w:val="002139F4"/>
    <w:rsid w:val="00213B15"/>
    <w:rsid w:val="002157A2"/>
    <w:rsid w:val="00217991"/>
    <w:rsid w:val="002212DB"/>
    <w:rsid w:val="0022246E"/>
    <w:rsid w:val="00224D4A"/>
    <w:rsid w:val="00224FBD"/>
    <w:rsid w:val="00231BEF"/>
    <w:rsid w:val="00232C80"/>
    <w:rsid w:val="002333BF"/>
    <w:rsid w:val="002355DE"/>
    <w:rsid w:val="0023579D"/>
    <w:rsid w:val="002366F9"/>
    <w:rsid w:val="00237316"/>
    <w:rsid w:val="0023763A"/>
    <w:rsid w:val="00237A6A"/>
    <w:rsid w:val="00242A1F"/>
    <w:rsid w:val="00243C46"/>
    <w:rsid w:val="0024547F"/>
    <w:rsid w:val="00246EBC"/>
    <w:rsid w:val="00247A18"/>
    <w:rsid w:val="0025160C"/>
    <w:rsid w:val="002523C3"/>
    <w:rsid w:val="00256864"/>
    <w:rsid w:val="002572AC"/>
    <w:rsid w:val="00257EF1"/>
    <w:rsid w:val="00260216"/>
    <w:rsid w:val="002646EE"/>
    <w:rsid w:val="00265A9A"/>
    <w:rsid w:val="002715E7"/>
    <w:rsid w:val="00272112"/>
    <w:rsid w:val="00272B28"/>
    <w:rsid w:val="0027433E"/>
    <w:rsid w:val="00275C8C"/>
    <w:rsid w:val="00275FC8"/>
    <w:rsid w:val="0028015F"/>
    <w:rsid w:val="00280BC7"/>
    <w:rsid w:val="00280F15"/>
    <w:rsid w:val="00281501"/>
    <w:rsid w:val="0028352D"/>
    <w:rsid w:val="00287882"/>
    <w:rsid w:val="002911EB"/>
    <w:rsid w:val="00292E49"/>
    <w:rsid w:val="00295FF5"/>
    <w:rsid w:val="0029652B"/>
    <w:rsid w:val="002A0E7A"/>
    <w:rsid w:val="002A2FCF"/>
    <w:rsid w:val="002A3A36"/>
    <w:rsid w:val="002A4EF0"/>
    <w:rsid w:val="002A69C4"/>
    <w:rsid w:val="002B10F4"/>
    <w:rsid w:val="002B112C"/>
    <w:rsid w:val="002B2931"/>
    <w:rsid w:val="002B6197"/>
    <w:rsid w:val="002B6EA1"/>
    <w:rsid w:val="002B6EAF"/>
    <w:rsid w:val="002B7046"/>
    <w:rsid w:val="002B7485"/>
    <w:rsid w:val="002B7561"/>
    <w:rsid w:val="002C0DA0"/>
    <w:rsid w:val="002C1EA1"/>
    <w:rsid w:val="002C2351"/>
    <w:rsid w:val="002C3E38"/>
    <w:rsid w:val="002C7C0F"/>
    <w:rsid w:val="002D0684"/>
    <w:rsid w:val="002D0716"/>
    <w:rsid w:val="002D580A"/>
    <w:rsid w:val="002E0786"/>
    <w:rsid w:val="002E5432"/>
    <w:rsid w:val="002E67DA"/>
    <w:rsid w:val="002E6827"/>
    <w:rsid w:val="002E718E"/>
    <w:rsid w:val="002F16C2"/>
    <w:rsid w:val="002F514C"/>
    <w:rsid w:val="002F59D8"/>
    <w:rsid w:val="002F783C"/>
    <w:rsid w:val="002F7CF0"/>
    <w:rsid w:val="0030037C"/>
    <w:rsid w:val="00302714"/>
    <w:rsid w:val="00306348"/>
    <w:rsid w:val="0030663F"/>
    <w:rsid w:val="003103FC"/>
    <w:rsid w:val="00310620"/>
    <w:rsid w:val="0031064D"/>
    <w:rsid w:val="00310681"/>
    <w:rsid w:val="003116F2"/>
    <w:rsid w:val="00312DB3"/>
    <w:rsid w:val="00314759"/>
    <w:rsid w:val="00314F34"/>
    <w:rsid w:val="003176E6"/>
    <w:rsid w:val="00320017"/>
    <w:rsid w:val="003200B4"/>
    <w:rsid w:val="00320BA9"/>
    <w:rsid w:val="003221D9"/>
    <w:rsid w:val="00323E48"/>
    <w:rsid w:val="00324043"/>
    <w:rsid w:val="00325EC9"/>
    <w:rsid w:val="00333E42"/>
    <w:rsid w:val="003341F2"/>
    <w:rsid w:val="00336C1B"/>
    <w:rsid w:val="00336D13"/>
    <w:rsid w:val="00337EA6"/>
    <w:rsid w:val="0034533C"/>
    <w:rsid w:val="00345D16"/>
    <w:rsid w:val="00345FA7"/>
    <w:rsid w:val="00347B49"/>
    <w:rsid w:val="003520AA"/>
    <w:rsid w:val="00355767"/>
    <w:rsid w:val="00355977"/>
    <w:rsid w:val="00356C7C"/>
    <w:rsid w:val="00360652"/>
    <w:rsid w:val="00361D20"/>
    <w:rsid w:val="00361D65"/>
    <w:rsid w:val="00362203"/>
    <w:rsid w:val="0036456E"/>
    <w:rsid w:val="00366E96"/>
    <w:rsid w:val="00371407"/>
    <w:rsid w:val="003749DF"/>
    <w:rsid w:val="00377122"/>
    <w:rsid w:val="00380454"/>
    <w:rsid w:val="003804E0"/>
    <w:rsid w:val="00381054"/>
    <w:rsid w:val="00382159"/>
    <w:rsid w:val="003830EE"/>
    <w:rsid w:val="0038512B"/>
    <w:rsid w:val="00386CC5"/>
    <w:rsid w:val="00387A08"/>
    <w:rsid w:val="00387D9E"/>
    <w:rsid w:val="00394B4A"/>
    <w:rsid w:val="00395AEB"/>
    <w:rsid w:val="003A012B"/>
    <w:rsid w:val="003A0BF1"/>
    <w:rsid w:val="003A0CE6"/>
    <w:rsid w:val="003A2E9D"/>
    <w:rsid w:val="003A2FA3"/>
    <w:rsid w:val="003A3C2B"/>
    <w:rsid w:val="003B2990"/>
    <w:rsid w:val="003B4AEC"/>
    <w:rsid w:val="003B51FE"/>
    <w:rsid w:val="003B5B02"/>
    <w:rsid w:val="003B795E"/>
    <w:rsid w:val="003C01CA"/>
    <w:rsid w:val="003C08B9"/>
    <w:rsid w:val="003C5E29"/>
    <w:rsid w:val="003C7B83"/>
    <w:rsid w:val="003D1F3E"/>
    <w:rsid w:val="003D3526"/>
    <w:rsid w:val="003D4B89"/>
    <w:rsid w:val="003D4BEF"/>
    <w:rsid w:val="003D5474"/>
    <w:rsid w:val="003D58AF"/>
    <w:rsid w:val="003D768E"/>
    <w:rsid w:val="003D7844"/>
    <w:rsid w:val="003E0388"/>
    <w:rsid w:val="003E0FEE"/>
    <w:rsid w:val="003E2224"/>
    <w:rsid w:val="003E2629"/>
    <w:rsid w:val="003E3940"/>
    <w:rsid w:val="003E43FE"/>
    <w:rsid w:val="003E5FC3"/>
    <w:rsid w:val="003E65BB"/>
    <w:rsid w:val="003F07DD"/>
    <w:rsid w:val="003F1F96"/>
    <w:rsid w:val="003F2BBC"/>
    <w:rsid w:val="003F441F"/>
    <w:rsid w:val="003F5B78"/>
    <w:rsid w:val="00400245"/>
    <w:rsid w:val="00400DAE"/>
    <w:rsid w:val="004011B8"/>
    <w:rsid w:val="00402DEE"/>
    <w:rsid w:val="00403B71"/>
    <w:rsid w:val="00403F46"/>
    <w:rsid w:val="00404BAA"/>
    <w:rsid w:val="0040613F"/>
    <w:rsid w:val="0040719F"/>
    <w:rsid w:val="004141E3"/>
    <w:rsid w:val="00421F4C"/>
    <w:rsid w:val="004258BC"/>
    <w:rsid w:val="00430C27"/>
    <w:rsid w:val="00433057"/>
    <w:rsid w:val="00435004"/>
    <w:rsid w:val="004355CA"/>
    <w:rsid w:val="00441E6A"/>
    <w:rsid w:val="00442DA1"/>
    <w:rsid w:val="00443162"/>
    <w:rsid w:val="004435C9"/>
    <w:rsid w:val="00446909"/>
    <w:rsid w:val="00450175"/>
    <w:rsid w:val="0045180B"/>
    <w:rsid w:val="00452A12"/>
    <w:rsid w:val="00453DAC"/>
    <w:rsid w:val="0046049F"/>
    <w:rsid w:val="00461E15"/>
    <w:rsid w:val="0046261F"/>
    <w:rsid w:val="00462A62"/>
    <w:rsid w:val="0046369C"/>
    <w:rsid w:val="0046391A"/>
    <w:rsid w:val="004644B8"/>
    <w:rsid w:val="00466068"/>
    <w:rsid w:val="004660D3"/>
    <w:rsid w:val="00470BF6"/>
    <w:rsid w:val="0047167B"/>
    <w:rsid w:val="00472CE9"/>
    <w:rsid w:val="00475669"/>
    <w:rsid w:val="00476A90"/>
    <w:rsid w:val="0047710C"/>
    <w:rsid w:val="00481351"/>
    <w:rsid w:val="0048335A"/>
    <w:rsid w:val="00484B5B"/>
    <w:rsid w:val="00491D82"/>
    <w:rsid w:val="00491E91"/>
    <w:rsid w:val="00491FEC"/>
    <w:rsid w:val="004930B3"/>
    <w:rsid w:val="0049370E"/>
    <w:rsid w:val="00493DC6"/>
    <w:rsid w:val="00496AC5"/>
    <w:rsid w:val="00496C91"/>
    <w:rsid w:val="004A1AD8"/>
    <w:rsid w:val="004A53F0"/>
    <w:rsid w:val="004A7C2F"/>
    <w:rsid w:val="004A7E3F"/>
    <w:rsid w:val="004B0A3A"/>
    <w:rsid w:val="004B122F"/>
    <w:rsid w:val="004B1875"/>
    <w:rsid w:val="004B47AA"/>
    <w:rsid w:val="004B6C8F"/>
    <w:rsid w:val="004C0786"/>
    <w:rsid w:val="004C079E"/>
    <w:rsid w:val="004C0CAB"/>
    <w:rsid w:val="004C2A54"/>
    <w:rsid w:val="004C367B"/>
    <w:rsid w:val="004C4FDF"/>
    <w:rsid w:val="004C55F3"/>
    <w:rsid w:val="004C67B0"/>
    <w:rsid w:val="004C6A5B"/>
    <w:rsid w:val="004D3A9D"/>
    <w:rsid w:val="004D4AA2"/>
    <w:rsid w:val="004E385A"/>
    <w:rsid w:val="004E3CF1"/>
    <w:rsid w:val="004E5ABE"/>
    <w:rsid w:val="004E5EE0"/>
    <w:rsid w:val="004E6B2E"/>
    <w:rsid w:val="004E726F"/>
    <w:rsid w:val="004E7F7B"/>
    <w:rsid w:val="004F148D"/>
    <w:rsid w:val="004F1AA1"/>
    <w:rsid w:val="004F1C75"/>
    <w:rsid w:val="004F284D"/>
    <w:rsid w:val="004F2FA5"/>
    <w:rsid w:val="004F5F7B"/>
    <w:rsid w:val="005008E4"/>
    <w:rsid w:val="005012B1"/>
    <w:rsid w:val="005014B9"/>
    <w:rsid w:val="0050226A"/>
    <w:rsid w:val="00502CC8"/>
    <w:rsid w:val="005044E4"/>
    <w:rsid w:val="005050B5"/>
    <w:rsid w:val="0050636D"/>
    <w:rsid w:val="00506D30"/>
    <w:rsid w:val="00507269"/>
    <w:rsid w:val="005128A0"/>
    <w:rsid w:val="005142D0"/>
    <w:rsid w:val="00514E30"/>
    <w:rsid w:val="0051508F"/>
    <w:rsid w:val="005208F2"/>
    <w:rsid w:val="0052466E"/>
    <w:rsid w:val="00524D6B"/>
    <w:rsid w:val="005256BD"/>
    <w:rsid w:val="00525BBE"/>
    <w:rsid w:val="0052672A"/>
    <w:rsid w:val="0052677D"/>
    <w:rsid w:val="005315D0"/>
    <w:rsid w:val="00531CDA"/>
    <w:rsid w:val="00541320"/>
    <w:rsid w:val="00541566"/>
    <w:rsid w:val="0054418C"/>
    <w:rsid w:val="00552143"/>
    <w:rsid w:val="005556E5"/>
    <w:rsid w:val="005576BB"/>
    <w:rsid w:val="00561C06"/>
    <w:rsid w:val="0056254D"/>
    <w:rsid w:val="005637A0"/>
    <w:rsid w:val="00574110"/>
    <w:rsid w:val="005744C4"/>
    <w:rsid w:val="0057585B"/>
    <w:rsid w:val="005813BF"/>
    <w:rsid w:val="00582253"/>
    <w:rsid w:val="00584D0A"/>
    <w:rsid w:val="00585C22"/>
    <w:rsid w:val="00586C03"/>
    <w:rsid w:val="005900E8"/>
    <w:rsid w:val="0059127D"/>
    <w:rsid w:val="00592341"/>
    <w:rsid w:val="00592CAB"/>
    <w:rsid w:val="00592F88"/>
    <w:rsid w:val="0059687A"/>
    <w:rsid w:val="00596C4A"/>
    <w:rsid w:val="005A4EAC"/>
    <w:rsid w:val="005A6924"/>
    <w:rsid w:val="005A6E4F"/>
    <w:rsid w:val="005B0AEE"/>
    <w:rsid w:val="005B1BE4"/>
    <w:rsid w:val="005B3359"/>
    <w:rsid w:val="005B3CBE"/>
    <w:rsid w:val="005B53F4"/>
    <w:rsid w:val="005B5E12"/>
    <w:rsid w:val="005C1990"/>
    <w:rsid w:val="005C1FE7"/>
    <w:rsid w:val="005C2B68"/>
    <w:rsid w:val="005C5D73"/>
    <w:rsid w:val="005C6A91"/>
    <w:rsid w:val="005D1620"/>
    <w:rsid w:val="005D22EF"/>
    <w:rsid w:val="005D4EB1"/>
    <w:rsid w:val="005D57E5"/>
    <w:rsid w:val="005D64FC"/>
    <w:rsid w:val="005D67A7"/>
    <w:rsid w:val="005E0903"/>
    <w:rsid w:val="005E6EF8"/>
    <w:rsid w:val="005E7C57"/>
    <w:rsid w:val="005F1121"/>
    <w:rsid w:val="005F12A9"/>
    <w:rsid w:val="005F32C3"/>
    <w:rsid w:val="005F3384"/>
    <w:rsid w:val="00602423"/>
    <w:rsid w:val="00602BE4"/>
    <w:rsid w:val="00604366"/>
    <w:rsid w:val="006048DE"/>
    <w:rsid w:val="006070B6"/>
    <w:rsid w:val="0061098F"/>
    <w:rsid w:val="00610FF8"/>
    <w:rsid w:val="00613355"/>
    <w:rsid w:val="0061482E"/>
    <w:rsid w:val="00616642"/>
    <w:rsid w:val="00621AC0"/>
    <w:rsid w:val="00621C9D"/>
    <w:rsid w:val="006252D5"/>
    <w:rsid w:val="00630A51"/>
    <w:rsid w:val="00631CFE"/>
    <w:rsid w:val="006320A9"/>
    <w:rsid w:val="00632C3D"/>
    <w:rsid w:val="00632C70"/>
    <w:rsid w:val="00633520"/>
    <w:rsid w:val="006343F0"/>
    <w:rsid w:val="00635709"/>
    <w:rsid w:val="0063596D"/>
    <w:rsid w:val="0064088A"/>
    <w:rsid w:val="0064222D"/>
    <w:rsid w:val="0064505D"/>
    <w:rsid w:val="006453DD"/>
    <w:rsid w:val="00646C2F"/>
    <w:rsid w:val="006477CA"/>
    <w:rsid w:val="00647C6F"/>
    <w:rsid w:val="006509A0"/>
    <w:rsid w:val="00653792"/>
    <w:rsid w:val="0065419E"/>
    <w:rsid w:val="00654733"/>
    <w:rsid w:val="00657372"/>
    <w:rsid w:val="00661AF9"/>
    <w:rsid w:val="00662A01"/>
    <w:rsid w:val="0066307B"/>
    <w:rsid w:val="006656F6"/>
    <w:rsid w:val="00665F18"/>
    <w:rsid w:val="00670D24"/>
    <w:rsid w:val="00672DBC"/>
    <w:rsid w:val="0067415D"/>
    <w:rsid w:val="006756C3"/>
    <w:rsid w:val="00677674"/>
    <w:rsid w:val="006779BC"/>
    <w:rsid w:val="006820F1"/>
    <w:rsid w:val="00682E94"/>
    <w:rsid w:val="006833FD"/>
    <w:rsid w:val="006845BD"/>
    <w:rsid w:val="006849F1"/>
    <w:rsid w:val="00692862"/>
    <w:rsid w:val="00693CBD"/>
    <w:rsid w:val="00693DC4"/>
    <w:rsid w:val="00695A05"/>
    <w:rsid w:val="006965C9"/>
    <w:rsid w:val="00697D63"/>
    <w:rsid w:val="006A5149"/>
    <w:rsid w:val="006A74D8"/>
    <w:rsid w:val="006B2023"/>
    <w:rsid w:val="006B21D1"/>
    <w:rsid w:val="006B52B0"/>
    <w:rsid w:val="006B6C49"/>
    <w:rsid w:val="006C00D6"/>
    <w:rsid w:val="006C06EC"/>
    <w:rsid w:val="006C1674"/>
    <w:rsid w:val="006C2BF2"/>
    <w:rsid w:val="006C2DA2"/>
    <w:rsid w:val="006C3AA8"/>
    <w:rsid w:val="006C4D97"/>
    <w:rsid w:val="006C5D0A"/>
    <w:rsid w:val="006D2078"/>
    <w:rsid w:val="006D21C5"/>
    <w:rsid w:val="006D353C"/>
    <w:rsid w:val="006D3AF9"/>
    <w:rsid w:val="006D4D73"/>
    <w:rsid w:val="006D646E"/>
    <w:rsid w:val="006E0009"/>
    <w:rsid w:val="006E011B"/>
    <w:rsid w:val="006E0D0C"/>
    <w:rsid w:val="006E1878"/>
    <w:rsid w:val="006E2678"/>
    <w:rsid w:val="006E2971"/>
    <w:rsid w:val="006E7209"/>
    <w:rsid w:val="006F03AB"/>
    <w:rsid w:val="006F3F13"/>
    <w:rsid w:val="006F49AE"/>
    <w:rsid w:val="006F5B38"/>
    <w:rsid w:val="006F60C6"/>
    <w:rsid w:val="006F6158"/>
    <w:rsid w:val="006F677B"/>
    <w:rsid w:val="006F6E26"/>
    <w:rsid w:val="006F791A"/>
    <w:rsid w:val="007052FA"/>
    <w:rsid w:val="00705E9A"/>
    <w:rsid w:val="00706A01"/>
    <w:rsid w:val="00712508"/>
    <w:rsid w:val="00712851"/>
    <w:rsid w:val="00712E1F"/>
    <w:rsid w:val="00714173"/>
    <w:rsid w:val="007149F6"/>
    <w:rsid w:val="00715FD2"/>
    <w:rsid w:val="00716069"/>
    <w:rsid w:val="00720586"/>
    <w:rsid w:val="00720739"/>
    <w:rsid w:val="007217B9"/>
    <w:rsid w:val="0072343E"/>
    <w:rsid w:val="0072404A"/>
    <w:rsid w:val="00726897"/>
    <w:rsid w:val="00731E7D"/>
    <w:rsid w:val="0073276D"/>
    <w:rsid w:val="00736214"/>
    <w:rsid w:val="0073698F"/>
    <w:rsid w:val="0073797B"/>
    <w:rsid w:val="007401E2"/>
    <w:rsid w:val="007411C7"/>
    <w:rsid w:val="00741278"/>
    <w:rsid w:val="007414DB"/>
    <w:rsid w:val="00742996"/>
    <w:rsid w:val="0074622D"/>
    <w:rsid w:val="00747DDA"/>
    <w:rsid w:val="007516A5"/>
    <w:rsid w:val="00752081"/>
    <w:rsid w:val="00753976"/>
    <w:rsid w:val="00753F31"/>
    <w:rsid w:val="00755EB8"/>
    <w:rsid w:val="00756EFD"/>
    <w:rsid w:val="007621B9"/>
    <w:rsid w:val="007659ED"/>
    <w:rsid w:val="00767C29"/>
    <w:rsid w:val="0077156C"/>
    <w:rsid w:val="0077771B"/>
    <w:rsid w:val="0078109B"/>
    <w:rsid w:val="0078142A"/>
    <w:rsid w:val="00781CC8"/>
    <w:rsid w:val="0078442A"/>
    <w:rsid w:val="007860A9"/>
    <w:rsid w:val="00787113"/>
    <w:rsid w:val="00794091"/>
    <w:rsid w:val="0079552E"/>
    <w:rsid w:val="00796897"/>
    <w:rsid w:val="007A1FD3"/>
    <w:rsid w:val="007A3D9F"/>
    <w:rsid w:val="007A4BA8"/>
    <w:rsid w:val="007A6F47"/>
    <w:rsid w:val="007B1C79"/>
    <w:rsid w:val="007B1F2C"/>
    <w:rsid w:val="007B3ACC"/>
    <w:rsid w:val="007B5081"/>
    <w:rsid w:val="007B55DB"/>
    <w:rsid w:val="007B5E1D"/>
    <w:rsid w:val="007B6145"/>
    <w:rsid w:val="007B66A4"/>
    <w:rsid w:val="007B6A85"/>
    <w:rsid w:val="007C1964"/>
    <w:rsid w:val="007C2FBF"/>
    <w:rsid w:val="007C3370"/>
    <w:rsid w:val="007C3648"/>
    <w:rsid w:val="007C39E8"/>
    <w:rsid w:val="007C4961"/>
    <w:rsid w:val="007C4BA7"/>
    <w:rsid w:val="007C61E6"/>
    <w:rsid w:val="007C6B25"/>
    <w:rsid w:val="007D15F6"/>
    <w:rsid w:val="007D3323"/>
    <w:rsid w:val="007D4525"/>
    <w:rsid w:val="007E11BA"/>
    <w:rsid w:val="007E2A19"/>
    <w:rsid w:val="007E4774"/>
    <w:rsid w:val="007E51B8"/>
    <w:rsid w:val="007E6798"/>
    <w:rsid w:val="007F15C7"/>
    <w:rsid w:val="00802561"/>
    <w:rsid w:val="00810F2C"/>
    <w:rsid w:val="00814A12"/>
    <w:rsid w:val="00815793"/>
    <w:rsid w:val="00817696"/>
    <w:rsid w:val="0082048B"/>
    <w:rsid w:val="008206EF"/>
    <w:rsid w:val="00820B5D"/>
    <w:rsid w:val="0082554F"/>
    <w:rsid w:val="00827FE2"/>
    <w:rsid w:val="00832B26"/>
    <w:rsid w:val="00832FC4"/>
    <w:rsid w:val="0083531C"/>
    <w:rsid w:val="0083750C"/>
    <w:rsid w:val="008423E2"/>
    <w:rsid w:val="008431A2"/>
    <w:rsid w:val="00843916"/>
    <w:rsid w:val="00843CA4"/>
    <w:rsid w:val="008529C1"/>
    <w:rsid w:val="00852F57"/>
    <w:rsid w:val="00852FB8"/>
    <w:rsid w:val="0085349C"/>
    <w:rsid w:val="00856B94"/>
    <w:rsid w:val="00862296"/>
    <w:rsid w:val="00862B75"/>
    <w:rsid w:val="00863F3B"/>
    <w:rsid w:val="00866247"/>
    <w:rsid w:val="00867956"/>
    <w:rsid w:val="00871926"/>
    <w:rsid w:val="00872122"/>
    <w:rsid w:val="00872380"/>
    <w:rsid w:val="008727E9"/>
    <w:rsid w:val="008728DF"/>
    <w:rsid w:val="008732D3"/>
    <w:rsid w:val="00873412"/>
    <w:rsid w:val="00874A67"/>
    <w:rsid w:val="008752A1"/>
    <w:rsid w:val="00875A2A"/>
    <w:rsid w:val="00876557"/>
    <w:rsid w:val="008767E4"/>
    <w:rsid w:val="00876B53"/>
    <w:rsid w:val="0088161C"/>
    <w:rsid w:val="00884A95"/>
    <w:rsid w:val="00884B7E"/>
    <w:rsid w:val="00885515"/>
    <w:rsid w:val="00885C58"/>
    <w:rsid w:val="00886499"/>
    <w:rsid w:val="00891069"/>
    <w:rsid w:val="00894963"/>
    <w:rsid w:val="008A12CF"/>
    <w:rsid w:val="008A446C"/>
    <w:rsid w:val="008A478F"/>
    <w:rsid w:val="008A50CB"/>
    <w:rsid w:val="008A6B2A"/>
    <w:rsid w:val="008B06E2"/>
    <w:rsid w:val="008B301A"/>
    <w:rsid w:val="008B3BF0"/>
    <w:rsid w:val="008B5393"/>
    <w:rsid w:val="008B5623"/>
    <w:rsid w:val="008B7E86"/>
    <w:rsid w:val="008C389B"/>
    <w:rsid w:val="008C4439"/>
    <w:rsid w:val="008C6816"/>
    <w:rsid w:val="008D12A5"/>
    <w:rsid w:val="008D14D5"/>
    <w:rsid w:val="008D2D44"/>
    <w:rsid w:val="008D2E95"/>
    <w:rsid w:val="008D3BE8"/>
    <w:rsid w:val="008D4535"/>
    <w:rsid w:val="008D6118"/>
    <w:rsid w:val="008E466B"/>
    <w:rsid w:val="008E5EE6"/>
    <w:rsid w:val="008F2FA9"/>
    <w:rsid w:val="008F3668"/>
    <w:rsid w:val="008F4586"/>
    <w:rsid w:val="008F5C48"/>
    <w:rsid w:val="008F5F71"/>
    <w:rsid w:val="008F7391"/>
    <w:rsid w:val="008F7A58"/>
    <w:rsid w:val="008F7E88"/>
    <w:rsid w:val="00901684"/>
    <w:rsid w:val="009027D8"/>
    <w:rsid w:val="00904113"/>
    <w:rsid w:val="0090573C"/>
    <w:rsid w:val="009072DC"/>
    <w:rsid w:val="009108F4"/>
    <w:rsid w:val="00911C9B"/>
    <w:rsid w:val="00912DC8"/>
    <w:rsid w:val="0092109A"/>
    <w:rsid w:val="00921410"/>
    <w:rsid w:val="00925EF5"/>
    <w:rsid w:val="0093095F"/>
    <w:rsid w:val="00930A84"/>
    <w:rsid w:val="00933EF1"/>
    <w:rsid w:val="009400B2"/>
    <w:rsid w:val="00940389"/>
    <w:rsid w:val="00943F96"/>
    <w:rsid w:val="00953A8F"/>
    <w:rsid w:val="00953BEC"/>
    <w:rsid w:val="0095509D"/>
    <w:rsid w:val="00956F60"/>
    <w:rsid w:val="009612EF"/>
    <w:rsid w:val="0096189F"/>
    <w:rsid w:val="00963D03"/>
    <w:rsid w:val="009661A1"/>
    <w:rsid w:val="0096736E"/>
    <w:rsid w:val="009736CA"/>
    <w:rsid w:val="00976ABD"/>
    <w:rsid w:val="00980BA4"/>
    <w:rsid w:val="00984C82"/>
    <w:rsid w:val="009855B9"/>
    <w:rsid w:val="009861AE"/>
    <w:rsid w:val="00987458"/>
    <w:rsid w:val="0099214D"/>
    <w:rsid w:val="009926D8"/>
    <w:rsid w:val="0099317A"/>
    <w:rsid w:val="00994F11"/>
    <w:rsid w:val="00995142"/>
    <w:rsid w:val="009A6EBB"/>
    <w:rsid w:val="009B0B33"/>
    <w:rsid w:val="009B4C2D"/>
    <w:rsid w:val="009B4F0C"/>
    <w:rsid w:val="009C1E1F"/>
    <w:rsid w:val="009C1E77"/>
    <w:rsid w:val="009C29BB"/>
    <w:rsid w:val="009C44D2"/>
    <w:rsid w:val="009C6A19"/>
    <w:rsid w:val="009D0E5C"/>
    <w:rsid w:val="009D1200"/>
    <w:rsid w:val="009D4483"/>
    <w:rsid w:val="009D744F"/>
    <w:rsid w:val="009D756B"/>
    <w:rsid w:val="009D7E22"/>
    <w:rsid w:val="009E00D2"/>
    <w:rsid w:val="009E0773"/>
    <w:rsid w:val="009E3529"/>
    <w:rsid w:val="009E3EF0"/>
    <w:rsid w:val="009E498D"/>
    <w:rsid w:val="009E4B06"/>
    <w:rsid w:val="009E580F"/>
    <w:rsid w:val="009E58E9"/>
    <w:rsid w:val="009E5FE8"/>
    <w:rsid w:val="009E6DED"/>
    <w:rsid w:val="009F2ED5"/>
    <w:rsid w:val="009F3300"/>
    <w:rsid w:val="009F6939"/>
    <w:rsid w:val="00A07EAC"/>
    <w:rsid w:val="00A12DB8"/>
    <w:rsid w:val="00A1431F"/>
    <w:rsid w:val="00A14C12"/>
    <w:rsid w:val="00A24B9B"/>
    <w:rsid w:val="00A25DA7"/>
    <w:rsid w:val="00A30B27"/>
    <w:rsid w:val="00A32C67"/>
    <w:rsid w:val="00A343E8"/>
    <w:rsid w:val="00A3523B"/>
    <w:rsid w:val="00A37376"/>
    <w:rsid w:val="00A44C3C"/>
    <w:rsid w:val="00A44F94"/>
    <w:rsid w:val="00A46F10"/>
    <w:rsid w:val="00A47894"/>
    <w:rsid w:val="00A52B27"/>
    <w:rsid w:val="00A55F83"/>
    <w:rsid w:val="00A61851"/>
    <w:rsid w:val="00A63AAE"/>
    <w:rsid w:val="00A656F2"/>
    <w:rsid w:val="00A666BE"/>
    <w:rsid w:val="00A70611"/>
    <w:rsid w:val="00A731ED"/>
    <w:rsid w:val="00A73B45"/>
    <w:rsid w:val="00A778B2"/>
    <w:rsid w:val="00A847CC"/>
    <w:rsid w:val="00A86D20"/>
    <w:rsid w:val="00A923C1"/>
    <w:rsid w:val="00A9279A"/>
    <w:rsid w:val="00A92EC5"/>
    <w:rsid w:val="00A939F5"/>
    <w:rsid w:val="00A97DBF"/>
    <w:rsid w:val="00AA1864"/>
    <w:rsid w:val="00AA1ECA"/>
    <w:rsid w:val="00AA3272"/>
    <w:rsid w:val="00AA492B"/>
    <w:rsid w:val="00AA54EC"/>
    <w:rsid w:val="00AA73E9"/>
    <w:rsid w:val="00AA7AE6"/>
    <w:rsid w:val="00AB0AF0"/>
    <w:rsid w:val="00AB3729"/>
    <w:rsid w:val="00AB4AAC"/>
    <w:rsid w:val="00AC02AC"/>
    <w:rsid w:val="00AC3AA8"/>
    <w:rsid w:val="00AC64ED"/>
    <w:rsid w:val="00AC7D62"/>
    <w:rsid w:val="00AD0407"/>
    <w:rsid w:val="00AD05A2"/>
    <w:rsid w:val="00AD2A3B"/>
    <w:rsid w:val="00AD3A2D"/>
    <w:rsid w:val="00AD5446"/>
    <w:rsid w:val="00AE756C"/>
    <w:rsid w:val="00AE7A9D"/>
    <w:rsid w:val="00AF01DB"/>
    <w:rsid w:val="00AF0793"/>
    <w:rsid w:val="00AF16B1"/>
    <w:rsid w:val="00AF2F8C"/>
    <w:rsid w:val="00B0055B"/>
    <w:rsid w:val="00B026D0"/>
    <w:rsid w:val="00B02E3A"/>
    <w:rsid w:val="00B03372"/>
    <w:rsid w:val="00B03F4E"/>
    <w:rsid w:val="00B06312"/>
    <w:rsid w:val="00B06511"/>
    <w:rsid w:val="00B07D51"/>
    <w:rsid w:val="00B07F86"/>
    <w:rsid w:val="00B126AB"/>
    <w:rsid w:val="00B1292C"/>
    <w:rsid w:val="00B15BBD"/>
    <w:rsid w:val="00B1701A"/>
    <w:rsid w:val="00B175DB"/>
    <w:rsid w:val="00B25DB3"/>
    <w:rsid w:val="00B25EB1"/>
    <w:rsid w:val="00B32962"/>
    <w:rsid w:val="00B33A4A"/>
    <w:rsid w:val="00B353C5"/>
    <w:rsid w:val="00B36D79"/>
    <w:rsid w:val="00B41604"/>
    <w:rsid w:val="00B438BB"/>
    <w:rsid w:val="00B44EF7"/>
    <w:rsid w:val="00B506A5"/>
    <w:rsid w:val="00B52E1B"/>
    <w:rsid w:val="00B5619E"/>
    <w:rsid w:val="00B60E60"/>
    <w:rsid w:val="00B626B9"/>
    <w:rsid w:val="00B63606"/>
    <w:rsid w:val="00B6610B"/>
    <w:rsid w:val="00B6677E"/>
    <w:rsid w:val="00B704CA"/>
    <w:rsid w:val="00B706ED"/>
    <w:rsid w:val="00B710C2"/>
    <w:rsid w:val="00B71A12"/>
    <w:rsid w:val="00B74FD1"/>
    <w:rsid w:val="00B75065"/>
    <w:rsid w:val="00B7622C"/>
    <w:rsid w:val="00B767A3"/>
    <w:rsid w:val="00B76A0E"/>
    <w:rsid w:val="00B804C0"/>
    <w:rsid w:val="00B805A2"/>
    <w:rsid w:val="00B83D79"/>
    <w:rsid w:val="00B8785E"/>
    <w:rsid w:val="00B9252C"/>
    <w:rsid w:val="00B92FF9"/>
    <w:rsid w:val="00B975F7"/>
    <w:rsid w:val="00B97BF5"/>
    <w:rsid w:val="00BA047C"/>
    <w:rsid w:val="00BA15C7"/>
    <w:rsid w:val="00BA692F"/>
    <w:rsid w:val="00BA7B97"/>
    <w:rsid w:val="00BB0922"/>
    <w:rsid w:val="00BB144E"/>
    <w:rsid w:val="00BB1544"/>
    <w:rsid w:val="00BB1A34"/>
    <w:rsid w:val="00BB3EA7"/>
    <w:rsid w:val="00BB5652"/>
    <w:rsid w:val="00BC0852"/>
    <w:rsid w:val="00BC0D11"/>
    <w:rsid w:val="00BC1BCA"/>
    <w:rsid w:val="00BC2546"/>
    <w:rsid w:val="00BC59F5"/>
    <w:rsid w:val="00BC5F72"/>
    <w:rsid w:val="00BC7967"/>
    <w:rsid w:val="00BD022C"/>
    <w:rsid w:val="00BD2588"/>
    <w:rsid w:val="00BD457E"/>
    <w:rsid w:val="00BD46F0"/>
    <w:rsid w:val="00BD7936"/>
    <w:rsid w:val="00BE0561"/>
    <w:rsid w:val="00BE1188"/>
    <w:rsid w:val="00BE1DA1"/>
    <w:rsid w:val="00BE4BC0"/>
    <w:rsid w:val="00BE656E"/>
    <w:rsid w:val="00BE7184"/>
    <w:rsid w:val="00BF2A0D"/>
    <w:rsid w:val="00BF356C"/>
    <w:rsid w:val="00BF463E"/>
    <w:rsid w:val="00BF58AE"/>
    <w:rsid w:val="00BF6F45"/>
    <w:rsid w:val="00C000CF"/>
    <w:rsid w:val="00C00CC5"/>
    <w:rsid w:val="00C02B64"/>
    <w:rsid w:val="00C02B92"/>
    <w:rsid w:val="00C04A92"/>
    <w:rsid w:val="00C07F44"/>
    <w:rsid w:val="00C10FDC"/>
    <w:rsid w:val="00C1417F"/>
    <w:rsid w:val="00C17541"/>
    <w:rsid w:val="00C175DE"/>
    <w:rsid w:val="00C176E6"/>
    <w:rsid w:val="00C17FB6"/>
    <w:rsid w:val="00C25DAA"/>
    <w:rsid w:val="00C26E3A"/>
    <w:rsid w:val="00C27915"/>
    <w:rsid w:val="00C325EE"/>
    <w:rsid w:val="00C32CFE"/>
    <w:rsid w:val="00C34F39"/>
    <w:rsid w:val="00C35B7B"/>
    <w:rsid w:val="00C41451"/>
    <w:rsid w:val="00C41804"/>
    <w:rsid w:val="00C41D16"/>
    <w:rsid w:val="00C473D5"/>
    <w:rsid w:val="00C57DC9"/>
    <w:rsid w:val="00C6052E"/>
    <w:rsid w:val="00C6074C"/>
    <w:rsid w:val="00C635D4"/>
    <w:rsid w:val="00C6441F"/>
    <w:rsid w:val="00C64A6A"/>
    <w:rsid w:val="00C65102"/>
    <w:rsid w:val="00C6627F"/>
    <w:rsid w:val="00C71293"/>
    <w:rsid w:val="00C71B0A"/>
    <w:rsid w:val="00C71DCD"/>
    <w:rsid w:val="00C72569"/>
    <w:rsid w:val="00C73054"/>
    <w:rsid w:val="00C80A97"/>
    <w:rsid w:val="00C83578"/>
    <w:rsid w:val="00C83E31"/>
    <w:rsid w:val="00C8475F"/>
    <w:rsid w:val="00C84A3B"/>
    <w:rsid w:val="00C84A72"/>
    <w:rsid w:val="00C85341"/>
    <w:rsid w:val="00C85F82"/>
    <w:rsid w:val="00C9395A"/>
    <w:rsid w:val="00C944D5"/>
    <w:rsid w:val="00CA0A7B"/>
    <w:rsid w:val="00CA573C"/>
    <w:rsid w:val="00CB04CD"/>
    <w:rsid w:val="00CB0AE2"/>
    <w:rsid w:val="00CB126F"/>
    <w:rsid w:val="00CB1969"/>
    <w:rsid w:val="00CB6F11"/>
    <w:rsid w:val="00CC26C0"/>
    <w:rsid w:val="00CC3C44"/>
    <w:rsid w:val="00CC47CD"/>
    <w:rsid w:val="00CC69B0"/>
    <w:rsid w:val="00CC6D85"/>
    <w:rsid w:val="00CC7E7A"/>
    <w:rsid w:val="00CD030B"/>
    <w:rsid w:val="00CD0DB4"/>
    <w:rsid w:val="00CD357C"/>
    <w:rsid w:val="00CD5224"/>
    <w:rsid w:val="00CD767F"/>
    <w:rsid w:val="00CD7680"/>
    <w:rsid w:val="00CE0E1F"/>
    <w:rsid w:val="00CE209C"/>
    <w:rsid w:val="00CE26B6"/>
    <w:rsid w:val="00CE2C0B"/>
    <w:rsid w:val="00CE382E"/>
    <w:rsid w:val="00CE5DA5"/>
    <w:rsid w:val="00CE6889"/>
    <w:rsid w:val="00CF06A6"/>
    <w:rsid w:val="00CF5529"/>
    <w:rsid w:val="00CF5653"/>
    <w:rsid w:val="00CF5F82"/>
    <w:rsid w:val="00CF6027"/>
    <w:rsid w:val="00D01580"/>
    <w:rsid w:val="00D02E59"/>
    <w:rsid w:val="00D0463A"/>
    <w:rsid w:val="00D055CE"/>
    <w:rsid w:val="00D1187C"/>
    <w:rsid w:val="00D17ED1"/>
    <w:rsid w:val="00D20ABE"/>
    <w:rsid w:val="00D20EB8"/>
    <w:rsid w:val="00D20F81"/>
    <w:rsid w:val="00D21AD8"/>
    <w:rsid w:val="00D22340"/>
    <w:rsid w:val="00D22658"/>
    <w:rsid w:val="00D260D7"/>
    <w:rsid w:val="00D27521"/>
    <w:rsid w:val="00D30A68"/>
    <w:rsid w:val="00D30CEA"/>
    <w:rsid w:val="00D30D4E"/>
    <w:rsid w:val="00D318FF"/>
    <w:rsid w:val="00D33B3D"/>
    <w:rsid w:val="00D34DE0"/>
    <w:rsid w:val="00D40DC2"/>
    <w:rsid w:val="00D43B33"/>
    <w:rsid w:val="00D4514C"/>
    <w:rsid w:val="00D47BBD"/>
    <w:rsid w:val="00D50A47"/>
    <w:rsid w:val="00D51086"/>
    <w:rsid w:val="00D5749C"/>
    <w:rsid w:val="00D61584"/>
    <w:rsid w:val="00D62163"/>
    <w:rsid w:val="00D64FCD"/>
    <w:rsid w:val="00D66118"/>
    <w:rsid w:val="00D738CB"/>
    <w:rsid w:val="00D73959"/>
    <w:rsid w:val="00D74D23"/>
    <w:rsid w:val="00D75F89"/>
    <w:rsid w:val="00D7745A"/>
    <w:rsid w:val="00D77E0B"/>
    <w:rsid w:val="00D80B66"/>
    <w:rsid w:val="00D8209B"/>
    <w:rsid w:val="00D82362"/>
    <w:rsid w:val="00D825A0"/>
    <w:rsid w:val="00D8377E"/>
    <w:rsid w:val="00D83C51"/>
    <w:rsid w:val="00D8468E"/>
    <w:rsid w:val="00D86851"/>
    <w:rsid w:val="00D87683"/>
    <w:rsid w:val="00D876C3"/>
    <w:rsid w:val="00D903CE"/>
    <w:rsid w:val="00D93050"/>
    <w:rsid w:val="00D9733F"/>
    <w:rsid w:val="00DA0E22"/>
    <w:rsid w:val="00DA179E"/>
    <w:rsid w:val="00DA1C2E"/>
    <w:rsid w:val="00DA1C52"/>
    <w:rsid w:val="00DA3900"/>
    <w:rsid w:val="00DA50BB"/>
    <w:rsid w:val="00DA5AF9"/>
    <w:rsid w:val="00DA7FC2"/>
    <w:rsid w:val="00DB0A30"/>
    <w:rsid w:val="00DB0D5E"/>
    <w:rsid w:val="00DB133C"/>
    <w:rsid w:val="00DB3C74"/>
    <w:rsid w:val="00DB439F"/>
    <w:rsid w:val="00DB46EE"/>
    <w:rsid w:val="00DB57C3"/>
    <w:rsid w:val="00DC375F"/>
    <w:rsid w:val="00DC37BE"/>
    <w:rsid w:val="00DC4927"/>
    <w:rsid w:val="00DC79BA"/>
    <w:rsid w:val="00DD033B"/>
    <w:rsid w:val="00DD0D97"/>
    <w:rsid w:val="00DD40DB"/>
    <w:rsid w:val="00DD73C4"/>
    <w:rsid w:val="00DD7959"/>
    <w:rsid w:val="00DE02D3"/>
    <w:rsid w:val="00DE1185"/>
    <w:rsid w:val="00DE39B9"/>
    <w:rsid w:val="00DE3D8E"/>
    <w:rsid w:val="00DE6BE3"/>
    <w:rsid w:val="00DF1A23"/>
    <w:rsid w:val="00DF2356"/>
    <w:rsid w:val="00DF4715"/>
    <w:rsid w:val="00DF514E"/>
    <w:rsid w:val="00DF612E"/>
    <w:rsid w:val="00E01104"/>
    <w:rsid w:val="00E01DD4"/>
    <w:rsid w:val="00E0535B"/>
    <w:rsid w:val="00E07164"/>
    <w:rsid w:val="00E1037F"/>
    <w:rsid w:val="00E1052F"/>
    <w:rsid w:val="00E119AC"/>
    <w:rsid w:val="00E12476"/>
    <w:rsid w:val="00E1354C"/>
    <w:rsid w:val="00E138F3"/>
    <w:rsid w:val="00E13A68"/>
    <w:rsid w:val="00E144E8"/>
    <w:rsid w:val="00E15132"/>
    <w:rsid w:val="00E159B7"/>
    <w:rsid w:val="00E15CFC"/>
    <w:rsid w:val="00E171B2"/>
    <w:rsid w:val="00E17709"/>
    <w:rsid w:val="00E20AD9"/>
    <w:rsid w:val="00E24353"/>
    <w:rsid w:val="00E255A6"/>
    <w:rsid w:val="00E26A48"/>
    <w:rsid w:val="00E331D2"/>
    <w:rsid w:val="00E342E0"/>
    <w:rsid w:val="00E35E46"/>
    <w:rsid w:val="00E42B1A"/>
    <w:rsid w:val="00E44D3A"/>
    <w:rsid w:val="00E455F9"/>
    <w:rsid w:val="00E5262B"/>
    <w:rsid w:val="00E537C9"/>
    <w:rsid w:val="00E5393F"/>
    <w:rsid w:val="00E55A69"/>
    <w:rsid w:val="00E57CDE"/>
    <w:rsid w:val="00E616A6"/>
    <w:rsid w:val="00E617F8"/>
    <w:rsid w:val="00E624C5"/>
    <w:rsid w:val="00E62A89"/>
    <w:rsid w:val="00E63FE2"/>
    <w:rsid w:val="00E6465F"/>
    <w:rsid w:val="00E678F0"/>
    <w:rsid w:val="00E7035B"/>
    <w:rsid w:val="00E70607"/>
    <w:rsid w:val="00E72CE6"/>
    <w:rsid w:val="00E76EF5"/>
    <w:rsid w:val="00E7756D"/>
    <w:rsid w:val="00E777A8"/>
    <w:rsid w:val="00E8064E"/>
    <w:rsid w:val="00E81270"/>
    <w:rsid w:val="00E81518"/>
    <w:rsid w:val="00E84FE4"/>
    <w:rsid w:val="00E85860"/>
    <w:rsid w:val="00E86221"/>
    <w:rsid w:val="00E8734D"/>
    <w:rsid w:val="00E903A7"/>
    <w:rsid w:val="00E94F95"/>
    <w:rsid w:val="00E9580E"/>
    <w:rsid w:val="00E9663C"/>
    <w:rsid w:val="00EA15F3"/>
    <w:rsid w:val="00EA1DEC"/>
    <w:rsid w:val="00EA201D"/>
    <w:rsid w:val="00EA33E9"/>
    <w:rsid w:val="00EA5337"/>
    <w:rsid w:val="00EA5CB6"/>
    <w:rsid w:val="00EA6A6C"/>
    <w:rsid w:val="00EB0244"/>
    <w:rsid w:val="00EB063F"/>
    <w:rsid w:val="00EB336B"/>
    <w:rsid w:val="00EB40B1"/>
    <w:rsid w:val="00EB512C"/>
    <w:rsid w:val="00EB5651"/>
    <w:rsid w:val="00EB6551"/>
    <w:rsid w:val="00EC1780"/>
    <w:rsid w:val="00EC37C0"/>
    <w:rsid w:val="00EC54DF"/>
    <w:rsid w:val="00EC78E2"/>
    <w:rsid w:val="00EC7F05"/>
    <w:rsid w:val="00ED2E15"/>
    <w:rsid w:val="00ED58E1"/>
    <w:rsid w:val="00ED71A0"/>
    <w:rsid w:val="00EE1660"/>
    <w:rsid w:val="00EE1A55"/>
    <w:rsid w:val="00EE1DBA"/>
    <w:rsid w:val="00EE20BA"/>
    <w:rsid w:val="00EE2F5C"/>
    <w:rsid w:val="00EE41DF"/>
    <w:rsid w:val="00EE600C"/>
    <w:rsid w:val="00EF0B0D"/>
    <w:rsid w:val="00EF1004"/>
    <w:rsid w:val="00EF2E0B"/>
    <w:rsid w:val="00EF73AE"/>
    <w:rsid w:val="00EF76EA"/>
    <w:rsid w:val="00F04106"/>
    <w:rsid w:val="00F05223"/>
    <w:rsid w:val="00F05C9B"/>
    <w:rsid w:val="00F063C4"/>
    <w:rsid w:val="00F06C41"/>
    <w:rsid w:val="00F07A88"/>
    <w:rsid w:val="00F10D05"/>
    <w:rsid w:val="00F1130C"/>
    <w:rsid w:val="00F15A7D"/>
    <w:rsid w:val="00F16C73"/>
    <w:rsid w:val="00F17BCF"/>
    <w:rsid w:val="00F21A7C"/>
    <w:rsid w:val="00F221B7"/>
    <w:rsid w:val="00F26EBE"/>
    <w:rsid w:val="00F2723B"/>
    <w:rsid w:val="00F30CA6"/>
    <w:rsid w:val="00F3450F"/>
    <w:rsid w:val="00F346B4"/>
    <w:rsid w:val="00F35E37"/>
    <w:rsid w:val="00F36C74"/>
    <w:rsid w:val="00F37F9E"/>
    <w:rsid w:val="00F41777"/>
    <w:rsid w:val="00F4243C"/>
    <w:rsid w:val="00F42749"/>
    <w:rsid w:val="00F460BE"/>
    <w:rsid w:val="00F46C10"/>
    <w:rsid w:val="00F47425"/>
    <w:rsid w:val="00F513EF"/>
    <w:rsid w:val="00F527F6"/>
    <w:rsid w:val="00F53F0D"/>
    <w:rsid w:val="00F54DF1"/>
    <w:rsid w:val="00F576D1"/>
    <w:rsid w:val="00F63947"/>
    <w:rsid w:val="00F63E71"/>
    <w:rsid w:val="00F65F82"/>
    <w:rsid w:val="00F66E5F"/>
    <w:rsid w:val="00F67C97"/>
    <w:rsid w:val="00F70D49"/>
    <w:rsid w:val="00F714E1"/>
    <w:rsid w:val="00F71A52"/>
    <w:rsid w:val="00F72205"/>
    <w:rsid w:val="00F728BF"/>
    <w:rsid w:val="00F72A35"/>
    <w:rsid w:val="00F7446D"/>
    <w:rsid w:val="00F75B3D"/>
    <w:rsid w:val="00F76AC6"/>
    <w:rsid w:val="00F80C34"/>
    <w:rsid w:val="00F80C4A"/>
    <w:rsid w:val="00F84DEE"/>
    <w:rsid w:val="00F877F4"/>
    <w:rsid w:val="00F925D5"/>
    <w:rsid w:val="00F946E6"/>
    <w:rsid w:val="00FA266B"/>
    <w:rsid w:val="00FA755F"/>
    <w:rsid w:val="00FB2E45"/>
    <w:rsid w:val="00FB317D"/>
    <w:rsid w:val="00FB4C4D"/>
    <w:rsid w:val="00FB5668"/>
    <w:rsid w:val="00FB61C8"/>
    <w:rsid w:val="00FB7102"/>
    <w:rsid w:val="00FC01A1"/>
    <w:rsid w:val="00FC051A"/>
    <w:rsid w:val="00FC09C3"/>
    <w:rsid w:val="00FC198D"/>
    <w:rsid w:val="00FC4E14"/>
    <w:rsid w:val="00FD0F6E"/>
    <w:rsid w:val="00FD1BA3"/>
    <w:rsid w:val="00FE27C4"/>
    <w:rsid w:val="00FE27E9"/>
    <w:rsid w:val="00FE4067"/>
    <w:rsid w:val="00FE5E08"/>
    <w:rsid w:val="00FF07E5"/>
    <w:rsid w:val="00FF4DC8"/>
    <w:rsid w:val="00FF567A"/>
    <w:rsid w:val="00FF6780"/>
    <w:rsid w:val="00FF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7D66D"/>
  <w15:chartTrackingRefBased/>
  <w15:docId w15:val="{6F3D1F44-C388-4B39-B3D8-3CCA6865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DD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Rubrik1">
    <w:name w:val="heading 1"/>
    <w:basedOn w:val="Normal"/>
    <w:next w:val="Normal"/>
    <w:link w:val="Rubrik1Char"/>
    <w:qFormat/>
    <w:rsid w:val="005315D0"/>
    <w:pPr>
      <w:keepNext/>
      <w:widowControl/>
      <w:tabs>
        <w:tab w:val="left" w:pos="284"/>
      </w:tabs>
      <w:spacing w:before="120" w:after="80"/>
      <w:outlineLvl w:val="0"/>
    </w:pPr>
    <w:rPr>
      <w:rFonts w:ascii="GillSans Pro for Riksdagen Md" w:hAnsi="GillSans Pro for Riksdagen Md"/>
      <w:b/>
      <w:kern w:val="28"/>
      <w:sz w:val="28"/>
      <w:szCs w:val="36"/>
    </w:rPr>
  </w:style>
  <w:style w:type="paragraph" w:styleId="Rubrik2">
    <w:name w:val="heading 2"/>
    <w:basedOn w:val="Rubrik1"/>
    <w:next w:val="Normal"/>
    <w:link w:val="Rubrik2Char"/>
    <w:qFormat/>
    <w:rsid w:val="00F063C4"/>
    <w:pPr>
      <w:spacing w:before="60" w:after="60" w:line="260" w:lineRule="atLeast"/>
      <w:outlineLvl w:val="1"/>
    </w:pPr>
    <w:rPr>
      <w:i/>
      <w:sz w:val="25"/>
    </w:rPr>
  </w:style>
  <w:style w:type="paragraph" w:styleId="Rubrik3">
    <w:name w:val="heading 3"/>
    <w:basedOn w:val="Rubrik1"/>
    <w:next w:val="Normal"/>
    <w:link w:val="Rubrik3Char"/>
    <w:qFormat/>
    <w:rsid w:val="005315D0"/>
    <w:pPr>
      <w:spacing w:before="60" w:after="20" w:line="240" w:lineRule="atLeast"/>
      <w:outlineLvl w:val="2"/>
    </w:pPr>
    <w:rPr>
      <w:rFonts w:cs="Arial"/>
      <w:bCs/>
      <w:sz w:val="24"/>
      <w:szCs w:val="26"/>
    </w:rPr>
  </w:style>
  <w:style w:type="paragraph" w:styleId="Rubrik4">
    <w:name w:val="heading 4"/>
    <w:basedOn w:val="Rubrik1"/>
    <w:next w:val="Normal"/>
    <w:link w:val="Rubrik4Char"/>
    <w:qFormat/>
    <w:rsid w:val="005315D0"/>
    <w:pPr>
      <w:spacing w:before="0" w:after="40" w:line="200" w:lineRule="atLeast"/>
      <w:outlineLvl w:val="3"/>
    </w:pPr>
    <w:rPr>
      <w:rFonts w:ascii="Times New Roman" w:hAnsi="Times New Roman"/>
      <w:bCs/>
      <w:sz w:val="22"/>
      <w:szCs w:val="28"/>
    </w:rPr>
  </w:style>
  <w:style w:type="paragraph" w:styleId="Rubrik5">
    <w:name w:val="heading 5"/>
    <w:basedOn w:val="Rubrik4"/>
    <w:next w:val="Normal"/>
    <w:link w:val="Rubrik5Char"/>
    <w:qFormat/>
    <w:rsid w:val="005315D0"/>
    <w:pPr>
      <w:outlineLvl w:val="4"/>
    </w:pPr>
    <w:rPr>
      <w:bCs w:val="0"/>
      <w:i/>
      <w:iCs/>
      <w:szCs w:val="26"/>
    </w:rPr>
  </w:style>
  <w:style w:type="paragraph" w:styleId="Rubrik6">
    <w:name w:val="heading 6"/>
    <w:basedOn w:val="Rubrik5"/>
    <w:next w:val="Normal"/>
    <w:link w:val="Rubrik6Char"/>
    <w:qFormat/>
    <w:rsid w:val="005315D0"/>
    <w:pPr>
      <w:outlineLvl w:val="5"/>
    </w:pPr>
    <w:rPr>
      <w:b w:val="0"/>
      <w:bCs/>
      <w:i w:val="0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rsid w:val="0006043F"/>
    <w:pPr>
      <w:keepNext/>
      <w:keepLines/>
      <w:widowControl/>
      <w:tabs>
        <w:tab w:val="left" w:pos="284"/>
      </w:tabs>
      <w:spacing w:before="40"/>
      <w:outlineLvl w:val="6"/>
    </w:pPr>
    <w:rPr>
      <w:rFonts w:ascii="GillSans Pro for Riksdagen Lt" w:eastAsiaTheme="majorEastAsia" w:hAnsi="GillSans Pro for Riksdagen Lt" w:cstheme="majorBidi"/>
      <w:i/>
      <w:iCs/>
      <w:color w:val="1F4D78" w:themeColor="accent1" w:themeShade="7F"/>
      <w:sz w:val="22"/>
      <w:szCs w:val="3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D8468E"/>
    <w:rPr>
      <w:rFonts w:ascii="GillSans Pro for Riksdagen Md" w:eastAsia="Times New Roman" w:hAnsi="GillSans Pro for Riksdagen Md" w:cs="Times New Roman"/>
      <w:b/>
      <w:kern w:val="28"/>
      <w:sz w:val="28"/>
      <w:szCs w:val="36"/>
      <w:lang w:val="sv-SE" w:eastAsia="sv-SE"/>
    </w:rPr>
  </w:style>
  <w:style w:type="character" w:customStyle="1" w:styleId="Rubrik2Char">
    <w:name w:val="Rubrik 2 Char"/>
    <w:basedOn w:val="Standardstycketeckensnitt"/>
    <w:link w:val="Rubrik2"/>
    <w:rsid w:val="00F063C4"/>
    <w:rPr>
      <w:rFonts w:ascii="GillSans Pro for Riksdagen Md" w:eastAsia="Times New Roman" w:hAnsi="GillSans Pro for Riksdagen Md" w:cs="Times New Roman"/>
      <w:b/>
      <w:i/>
      <w:kern w:val="28"/>
      <w:sz w:val="25"/>
      <w:szCs w:val="36"/>
      <w:lang w:val="sv-SE" w:eastAsia="sv-SE"/>
    </w:rPr>
  </w:style>
  <w:style w:type="paragraph" w:styleId="Liststycke">
    <w:name w:val="List Paragraph"/>
    <w:basedOn w:val="Normal"/>
    <w:uiPriority w:val="34"/>
    <w:qFormat/>
    <w:rsid w:val="00A37376"/>
    <w:pPr>
      <w:widowControl/>
      <w:tabs>
        <w:tab w:val="left" w:pos="284"/>
      </w:tabs>
      <w:ind w:left="720"/>
      <w:contextualSpacing/>
    </w:pPr>
    <w:rPr>
      <w:sz w:val="22"/>
      <w:szCs w:val="36"/>
    </w:rPr>
  </w:style>
  <w:style w:type="character" w:customStyle="1" w:styleId="Rubrik3Char">
    <w:name w:val="Rubrik 3 Char"/>
    <w:basedOn w:val="Standardstycketeckensnitt"/>
    <w:link w:val="Rubrik3"/>
    <w:rsid w:val="005315D0"/>
    <w:rPr>
      <w:rFonts w:ascii="GillSans Pro for Riksdagen Md" w:eastAsia="Times New Roman" w:hAnsi="GillSans Pro for Riksdagen Md" w:cs="Arial"/>
      <w:b/>
      <w:bCs/>
      <w:kern w:val="28"/>
      <w:sz w:val="24"/>
      <w:szCs w:val="26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5315D0"/>
    <w:rPr>
      <w:rFonts w:ascii="Times New Roman" w:eastAsia="Times New Roman" w:hAnsi="Times New Roman" w:cs="Times New Roman"/>
      <w:b/>
      <w:bCs/>
      <w:kern w:val="28"/>
      <w:szCs w:val="28"/>
      <w:lang w:val="sv-SE" w:eastAsia="sv-SE"/>
    </w:rPr>
  </w:style>
  <w:style w:type="character" w:customStyle="1" w:styleId="Rubrik5Char">
    <w:name w:val="Rubrik 5 Char"/>
    <w:basedOn w:val="Standardstycketeckensnitt"/>
    <w:link w:val="Rubrik5"/>
    <w:rsid w:val="005315D0"/>
    <w:rPr>
      <w:rFonts w:ascii="Times New Roman" w:eastAsia="Times New Roman" w:hAnsi="Times New Roman" w:cs="Times New Roman"/>
      <w:b/>
      <w:i/>
      <w:iCs/>
      <w:kern w:val="28"/>
      <w:szCs w:val="26"/>
      <w:lang w:val="sv-SE" w:eastAsia="sv-SE"/>
    </w:rPr>
  </w:style>
  <w:style w:type="character" w:customStyle="1" w:styleId="Rubrik6Char">
    <w:name w:val="Rubrik 6 Char"/>
    <w:basedOn w:val="Standardstycketeckensnitt"/>
    <w:link w:val="Rubrik6"/>
    <w:rsid w:val="005315D0"/>
    <w:rPr>
      <w:rFonts w:ascii="Times New Roman" w:eastAsia="Times New Roman" w:hAnsi="Times New Roman" w:cs="Times New Roman"/>
      <w:bCs/>
      <w:iCs/>
      <w:kern w:val="28"/>
      <w:lang w:val="sv-SE" w:eastAsia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6043F"/>
    <w:rPr>
      <w:rFonts w:ascii="GillSans Pro for Riksdagen Lt" w:eastAsiaTheme="majorEastAsia" w:hAnsi="GillSans Pro for Riksdagen Lt" w:cstheme="majorBidi"/>
      <w:i/>
      <w:iCs/>
      <w:color w:val="1F4D78" w:themeColor="accent1" w:themeShade="7F"/>
      <w:szCs w:val="36"/>
      <w:lang w:val="sv-SE" w:eastAsia="sv-SE"/>
    </w:rPr>
  </w:style>
  <w:style w:type="character" w:styleId="Betoning">
    <w:name w:val="Emphasis"/>
    <w:basedOn w:val="Standardstycketeckensnitt"/>
    <w:qFormat/>
    <w:rsid w:val="000B7DD3"/>
    <w:rPr>
      <w:i/>
      <w:iCs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C9395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C9395A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C9395A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C9395A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C9395A"/>
    <w:rPr>
      <w:rFonts w:ascii="Times New Roman" w:eastAsia="Times New Roman" w:hAnsi="Times New Roman" w:cs="Times New Roman"/>
      <w:b/>
      <w:bCs/>
      <w:sz w:val="20"/>
      <w:szCs w:val="20"/>
      <w:lang w:val="sv-SE" w:eastAsia="sv-SE"/>
    </w:rPr>
  </w:style>
  <w:style w:type="paragraph" w:customStyle="1" w:styleId="Dnr">
    <w:name w:val="Dnr"/>
    <w:basedOn w:val="Normal"/>
    <w:qFormat/>
    <w:rsid w:val="00CA573C"/>
    <w:pPr>
      <w:widowControl/>
      <w:tabs>
        <w:tab w:val="left" w:pos="284"/>
      </w:tabs>
      <w:jc w:val="right"/>
    </w:pPr>
    <w:rPr>
      <w:sz w:val="28"/>
      <w:szCs w:val="22"/>
    </w:rPr>
  </w:style>
  <w:style w:type="paragraph" w:styleId="Citat">
    <w:name w:val="Quote"/>
    <w:basedOn w:val="Normal"/>
    <w:next w:val="Normal"/>
    <w:link w:val="CitatChar"/>
    <w:uiPriority w:val="29"/>
    <w:qFormat/>
    <w:rsid w:val="00493DC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93DC6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0"/>
      <w:lang w:val="sv-SE" w:eastAsia="sv-SE"/>
    </w:rPr>
  </w:style>
  <w:style w:type="character" w:styleId="Hyperlnk">
    <w:name w:val="Hyperlink"/>
    <w:basedOn w:val="Standardstycketeckensnitt"/>
    <w:uiPriority w:val="99"/>
    <w:semiHidden/>
    <w:unhideWhenUsed/>
    <w:rsid w:val="00731E7D"/>
    <w:rPr>
      <w:color w:val="0563C1"/>
      <w:u w:val="single"/>
    </w:rPr>
  </w:style>
  <w:style w:type="paragraph" w:styleId="Fotnotstext">
    <w:name w:val="footnote text"/>
    <w:basedOn w:val="Normal"/>
    <w:link w:val="FotnotstextChar"/>
    <w:semiHidden/>
    <w:rsid w:val="00DA179E"/>
    <w:pPr>
      <w:widowControl/>
      <w:tabs>
        <w:tab w:val="left" w:pos="284"/>
      </w:tabs>
      <w:spacing w:after="40" w:line="200" w:lineRule="atLeast"/>
      <w:ind w:left="113" w:hanging="113"/>
    </w:pPr>
    <w:rPr>
      <w:sz w:val="18"/>
    </w:rPr>
  </w:style>
  <w:style w:type="character" w:customStyle="1" w:styleId="FotnotstextChar">
    <w:name w:val="Fotnotstext Char"/>
    <w:basedOn w:val="Standardstycketeckensnitt"/>
    <w:link w:val="Fotnotstext"/>
    <w:semiHidden/>
    <w:rsid w:val="00DA179E"/>
    <w:rPr>
      <w:rFonts w:ascii="Times New Roman" w:eastAsia="Times New Roman" w:hAnsi="Times New Roman" w:cs="Times New Roman"/>
      <w:sz w:val="18"/>
      <w:szCs w:val="20"/>
      <w:lang w:val="sv-SE" w:eastAsia="sv-SE"/>
    </w:rPr>
  </w:style>
  <w:style w:type="character" w:styleId="Fotnotsreferens">
    <w:name w:val="footnote reference"/>
    <w:basedOn w:val="Standardstycketeckensnitt"/>
    <w:semiHidden/>
    <w:rsid w:val="00DA179E"/>
    <w:rPr>
      <w:vertAlign w:val="superscript"/>
    </w:rPr>
  </w:style>
  <w:style w:type="paragraph" w:styleId="Revision">
    <w:name w:val="Revision"/>
    <w:hidden/>
    <w:uiPriority w:val="99"/>
    <w:semiHidden/>
    <w:rsid w:val="005012B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Sidhuvud">
    <w:name w:val="header"/>
    <w:basedOn w:val="Normal"/>
    <w:link w:val="SidhuvudChar"/>
    <w:uiPriority w:val="99"/>
    <w:unhideWhenUsed/>
    <w:rsid w:val="005012B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012B1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table" w:styleId="Tabellrutnt">
    <w:name w:val="Table Grid"/>
    <w:basedOn w:val="Normaltabell"/>
    <w:uiPriority w:val="39"/>
    <w:rsid w:val="00B97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fot">
    <w:name w:val="footer"/>
    <w:basedOn w:val="Normal"/>
    <w:link w:val="SidfotChar"/>
    <w:uiPriority w:val="99"/>
    <w:unhideWhenUsed/>
    <w:rsid w:val="0016014D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6014D"/>
    <w:rPr>
      <w:rFonts w:ascii="Times New Roman" w:eastAsia="Times New Roman" w:hAnsi="Times New Roman" w:cs="Times New Roman"/>
      <w:sz w:val="24"/>
      <w:szCs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2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a0313ad\AppData\Roaming\Microsoft\Mallar\Tomt%20dokument%20Riksda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9E666-268A-4FDD-8218-C3F2F3E153C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Tomt dokument Riksdagen</Template>
  <TotalTime>251</TotalTime>
  <Pages>7</Pages>
  <Words>1055</Words>
  <Characters>6321</Characters>
  <Application>Microsoft Office Word</Application>
  <DocSecurity>0</DocSecurity>
  <Lines>1053</Lines>
  <Paragraphs>254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Dadnahal</dc:creator>
  <cp:keywords/>
  <dc:description/>
  <cp:lastModifiedBy>Anna Tybrandt</cp:lastModifiedBy>
  <cp:revision>18</cp:revision>
  <cp:lastPrinted>2026-10-15T13:26:00Z</cp:lastPrinted>
  <dcterms:created xsi:type="dcterms:W3CDTF">2026-10-14T07:58:00Z</dcterms:created>
  <dcterms:modified xsi:type="dcterms:W3CDTF">2026-10-20T15:08:00Z</dcterms:modified>
</cp:coreProperties>
</file>