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0609" w:rsidRPr="001939BE" w:rsidRDefault="00E00609" w:rsidP="0096052A">
      <w:pPr>
        <w:pStyle w:val="Hemstlrubrik"/>
      </w:pPr>
      <w:r w:rsidRPr="001939BE">
        <w:t>Förslag till riksdagsbeslut</w:t>
      </w:r>
    </w:p>
    <w:p w:rsidR="00E00609" w:rsidRPr="001939BE" w:rsidRDefault="00E00609" w:rsidP="00E00609">
      <w:pPr>
        <w:pStyle w:val="Hemstlatt"/>
      </w:pPr>
      <w:r w:rsidRPr="001939BE">
        <w:t>Riksdagen tillkännager för regeringen som sin mening vad i motionen anförs om att mobiloperatörerna åläggs att säkerställa att tillräcklig r</w:t>
      </w:r>
      <w:r w:rsidRPr="001939BE">
        <w:t>e</w:t>
      </w:r>
      <w:r w:rsidRPr="001939BE">
        <w:t>servkraft finns vid mobiltelestationerna.</w:t>
      </w:r>
    </w:p>
    <w:p w:rsidR="00E00609" w:rsidRPr="001939BE" w:rsidRDefault="00E00609" w:rsidP="00E00609">
      <w:pPr>
        <w:pStyle w:val="Hemstlatt"/>
      </w:pPr>
      <w:r w:rsidRPr="001939BE">
        <w:t>Riksdagen tillkännager för regeringen som sin mening vad i motionen anförs om att mobiltelefonnäten i katastrofsituationer genom s.k. roaming görs tillgängliga för samtliga användare oavsett operatör.</w:t>
      </w:r>
    </w:p>
    <w:p w:rsidR="00127DC2" w:rsidRPr="001939BE" w:rsidRDefault="00127DC2" w:rsidP="00127DC2">
      <w:pPr>
        <w:pStyle w:val="Rubrik1"/>
      </w:pPr>
      <w:r w:rsidRPr="001939BE">
        <w:t>Motivering</w:t>
      </w:r>
    </w:p>
    <w:p w:rsidR="00E00609" w:rsidRPr="001939BE" w:rsidRDefault="00E00609" w:rsidP="00E00609">
      <w:pPr>
        <w:autoSpaceDE w:val="0"/>
        <w:autoSpaceDN w:val="0"/>
        <w:adjustRightInd w:val="0"/>
        <w:rPr>
          <w:rFonts w:ascii="TimesNewRoman" w:hAnsi="TimesNewRoman" w:cs="TimesNewRoman"/>
        </w:rPr>
      </w:pPr>
      <w:r w:rsidRPr="001939BE">
        <w:rPr>
          <w:rFonts w:ascii="TimesNewRoman" w:hAnsi="TimesNewRoman" w:cs="TimesNewRoman"/>
        </w:rPr>
        <w:t>Orkanen Gudruns härjningar i södra Sverige i början av 2005 visade på ett hårdhänt sätt hur sårbart vårt samhälle är. Gudrun medförde att människor var utan el och telefon veckovis. En av elavbrottets konsekvenser var att mobilnät lamslogs under ganska så många timmar. I en katastrofsituation där många behöver kunna ringa SOS m</w:t>
      </w:r>
      <w:r w:rsidR="0096052A" w:rsidRPr="001939BE">
        <w:rPr>
          <w:rFonts w:ascii="TimesNewRoman" w:hAnsi="TimesNewRoman" w:cs="TimesNewRoman"/>
        </w:rPr>
        <w:t>.</w:t>
      </w:r>
      <w:r w:rsidRPr="001939BE">
        <w:rPr>
          <w:rFonts w:ascii="TimesNewRoman" w:hAnsi="TimesNewRoman" w:cs="TimesNewRoman"/>
        </w:rPr>
        <w:t>fl. är mob</w:t>
      </w:r>
      <w:r w:rsidR="0096052A" w:rsidRPr="001939BE">
        <w:rPr>
          <w:rFonts w:ascii="TimesNewRoman" w:hAnsi="TimesNewRoman" w:cs="TimesNewRoman"/>
        </w:rPr>
        <w:t xml:space="preserve">ilnät mycket viktigt. </w:t>
      </w:r>
    </w:p>
    <w:p w:rsidR="00E00609" w:rsidRPr="001939BE" w:rsidRDefault="00E00609" w:rsidP="0096052A">
      <w:pPr>
        <w:pStyle w:val="Normaltindrag"/>
        <w:rPr>
          <w:rFonts w:ascii="TimesNewRoman,Bold" w:hAnsi="TimesNewRoman,Bold" w:cs="TimesNewRoman,Bold"/>
          <w:sz w:val="20"/>
        </w:rPr>
      </w:pPr>
      <w:r w:rsidRPr="001939BE">
        <w:t>Det är inte acceptabelt att mobilsändare slås ut och på så sätt bidrar till att riskera människors liv och hälsa. Högre krav måste ställas på alla som är leverantörer av vår grundläggande infrastruktur. Det är inte acceptabelt att människor och företag är utan ström, telefon och mobilnät veckovis.</w:t>
      </w:r>
    </w:p>
    <w:p w:rsidR="00E00609" w:rsidRPr="001939BE" w:rsidRDefault="00E00609" w:rsidP="0096052A">
      <w:pPr>
        <w:pStyle w:val="Normaltindrag"/>
      </w:pPr>
      <w:r w:rsidRPr="001939BE">
        <w:t>Utslagningen av mobilnätet är ett av många exempel på hur dålig bere</w:t>
      </w:r>
      <w:r w:rsidRPr="001939BE">
        <w:t>d</w:t>
      </w:r>
      <w:r w:rsidRPr="001939BE">
        <w:t>skap både samhället och leverantörerna av vår grundläggande infrastruktur har inför en katastrof av Gudruns mått. För att säkerställa strömförsörjningen skall det ställas krav på att mobiloperatörerna tar ett</w:t>
      </w:r>
      <w:r w:rsidR="0096052A" w:rsidRPr="001939BE">
        <w:t xml:space="preserve"> större ansvar för att s</w:t>
      </w:r>
      <w:r w:rsidR="0096052A" w:rsidRPr="001939BE">
        <w:t>ä</w:t>
      </w:r>
      <w:r w:rsidR="0096052A" w:rsidRPr="001939BE">
        <w:t>ker</w:t>
      </w:r>
      <w:r w:rsidRPr="001939BE">
        <w:t>ställa elförsörjningen med reservkraft när det blir avbrott i den ordinarie elförsörjningen.</w:t>
      </w:r>
    </w:p>
    <w:p w:rsidR="00E00609" w:rsidRPr="001939BE" w:rsidRDefault="00E00609" w:rsidP="0096052A">
      <w:pPr>
        <w:pStyle w:val="Normaltindrag"/>
      </w:pPr>
      <w:r w:rsidRPr="001939BE">
        <w:t xml:space="preserve">Under räddningsarbetet efter Gudruns härjningar visade det sig även att de som hade eller skaffade sig utländska mobiltelefonabonnemang hade bättre tillgång till nätet än de med </w:t>
      </w:r>
      <w:r w:rsidRPr="001939BE">
        <w:rPr>
          <w:rStyle w:val="NormaltindragChar"/>
        </w:rPr>
        <w:t>svenska abonnemang. Skälet till detta var att de utländska abonnemangen söker efter den</w:t>
      </w:r>
      <w:r w:rsidRPr="001939BE">
        <w:t xml:space="preserve"> starkaste sändaren oavsett vilk</w:t>
      </w:r>
      <w:r w:rsidR="0096052A" w:rsidRPr="001939BE">
        <w:t xml:space="preserve">en operatör som äger sändaren. </w:t>
      </w:r>
    </w:p>
    <w:p w:rsidR="00E00609" w:rsidRPr="001939BE" w:rsidRDefault="00E00609" w:rsidP="0096052A">
      <w:pPr>
        <w:pStyle w:val="Normaltindrag"/>
      </w:pPr>
      <w:r w:rsidRPr="001939BE">
        <w:lastRenderedPageBreak/>
        <w:t>För att säkerställa möjligheten att kommunicera även i situationer med svåra påfrestningar bör mob</w:t>
      </w:r>
      <w:r w:rsidR="0096052A" w:rsidRPr="001939BE">
        <w:t>iltelefonnäten göras kompatibla, dvs.</w:t>
      </w:r>
      <w:r w:rsidRPr="001939BE">
        <w:t xml:space="preserve"> genom s</w:t>
      </w:r>
      <w:r w:rsidR="0096052A" w:rsidRPr="001939BE">
        <w:t>.</w:t>
      </w:r>
      <w:r w:rsidRPr="001939BE">
        <w:t>k</w:t>
      </w:r>
      <w:r w:rsidR="0096052A" w:rsidRPr="001939BE">
        <w:t>.</w:t>
      </w:r>
      <w:r w:rsidRPr="001939BE">
        <w:t xml:space="preserve"> roaming blir de fungerande masterna tillgängliga för alla oavsett operatör.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6052A" w:rsidRPr="001939BE">
        <w:tblPrEx>
          <w:tblCellMar>
            <w:top w:w="0" w:type="dxa"/>
            <w:bottom w:w="0" w:type="dxa"/>
          </w:tblCellMar>
        </w:tblPrEx>
        <w:trPr>
          <w:cantSplit/>
        </w:trPr>
        <w:tc>
          <w:tcPr>
            <w:tcW w:w="3046" w:type="dxa"/>
          </w:tcPr>
          <w:p w:rsidR="0096052A" w:rsidRPr="001939BE" w:rsidRDefault="0096052A" w:rsidP="0096052A">
            <w:pPr>
              <w:pStyle w:val="UnderskriftDatum"/>
              <w:spacing w:before="240"/>
            </w:pPr>
            <w:r w:rsidRPr="001939BE">
              <w:t>Stockholm den 23 september 2005</w:t>
            </w:r>
          </w:p>
        </w:tc>
        <w:tc>
          <w:tcPr>
            <w:tcW w:w="3047" w:type="dxa"/>
          </w:tcPr>
          <w:p w:rsidR="0096052A" w:rsidRPr="001939BE" w:rsidRDefault="0096052A" w:rsidP="0096052A">
            <w:pPr>
              <w:pStyle w:val="Underskrifter"/>
              <w:spacing w:before="240"/>
            </w:pPr>
          </w:p>
        </w:tc>
      </w:tr>
      <w:tr w:rsidR="0096052A" w:rsidRPr="001939BE">
        <w:tblPrEx>
          <w:tblCellMar>
            <w:top w:w="0" w:type="dxa"/>
            <w:bottom w:w="0" w:type="dxa"/>
          </w:tblCellMar>
        </w:tblPrEx>
        <w:trPr>
          <w:cantSplit/>
        </w:trPr>
        <w:tc>
          <w:tcPr>
            <w:tcW w:w="3046" w:type="dxa"/>
          </w:tcPr>
          <w:p w:rsidR="0096052A" w:rsidRPr="001939BE" w:rsidRDefault="0096052A" w:rsidP="0096052A">
            <w:pPr>
              <w:pStyle w:val="Underskrifter"/>
            </w:pPr>
            <w:r w:rsidRPr="001939BE">
              <w:t>Claes Västerteg (c)</w:t>
            </w:r>
          </w:p>
        </w:tc>
        <w:tc>
          <w:tcPr>
            <w:tcW w:w="3047" w:type="dxa"/>
          </w:tcPr>
          <w:p w:rsidR="0096052A" w:rsidRPr="001939BE" w:rsidRDefault="0096052A" w:rsidP="0096052A">
            <w:pPr>
              <w:pStyle w:val="Underskrifter"/>
            </w:pPr>
            <w:r w:rsidRPr="001939BE">
              <w:t>Eskil Erlandsson (c)</w:t>
            </w:r>
          </w:p>
        </w:tc>
      </w:tr>
    </w:tbl>
    <w:p w:rsidR="00E84F25" w:rsidRPr="001939BE" w:rsidRDefault="00E84F25" w:rsidP="0096052A">
      <w:pPr>
        <w:pStyle w:val="Normaltindrag"/>
      </w:pPr>
    </w:p>
    <w:sectPr w:rsidR="00E84F25" w:rsidRPr="001939BE" w:rsidSect="009605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FC5" w:rsidRPr="001939BE" w:rsidRDefault="00A51FC5">
      <w:r w:rsidRPr="001939BE">
        <w:separator/>
      </w:r>
    </w:p>
  </w:endnote>
  <w:endnote w:type="continuationSeparator" w:id="0">
    <w:p w:rsidR="00A51FC5" w:rsidRPr="001939BE" w:rsidRDefault="00A51FC5">
      <w:r w:rsidRPr="001939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DC2" w:rsidRPr="001939BE" w:rsidRDefault="001939BE" w:rsidP="0096052A">
    <w:pPr>
      <w:pStyle w:val="Sidfot"/>
    </w:pPr>
    <w:r w:rsidRPr="001939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1230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52A" w:rsidRDefault="009605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052A" w:rsidRDefault="009605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939BE" w:rsidRDefault="001939BE" w:rsidP="0096052A">
    <w:pPr>
      <w:pStyle w:val="Sidfot"/>
    </w:pPr>
    <w:r w:rsidRPr="001939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5582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52A" w:rsidRDefault="0096052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052A" w:rsidRDefault="0096052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939BE" w:rsidRDefault="001939BE" w:rsidP="0096052A">
    <w:pPr>
      <w:pStyle w:val="Sidfot"/>
    </w:pPr>
    <w:r w:rsidRPr="001939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0607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52A" w:rsidRDefault="009605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052A" w:rsidRDefault="009605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FC5" w:rsidRPr="001939BE" w:rsidRDefault="00A51FC5">
      <w:r w:rsidRPr="001939BE">
        <w:separator/>
      </w:r>
    </w:p>
  </w:footnote>
  <w:footnote w:type="continuationSeparator" w:id="0">
    <w:p w:rsidR="00A51FC5" w:rsidRPr="001939BE" w:rsidRDefault="00A51FC5">
      <w:r w:rsidRPr="001939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DC2" w:rsidRPr="001939BE" w:rsidRDefault="001939BE" w:rsidP="0096052A">
    <w:pPr>
      <w:pStyle w:val="Sidhuvud"/>
    </w:pPr>
    <w:r w:rsidRPr="001939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61110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52A" w:rsidRDefault="0096052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052A" w:rsidRDefault="0096052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939BE" w:rsidRDefault="001939BE" w:rsidP="0096052A">
    <w:pPr>
      <w:pStyle w:val="Sidhuvud"/>
    </w:pPr>
    <w:r w:rsidRPr="001939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62769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52A" w:rsidRDefault="0096052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052A" w:rsidRDefault="0096052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T328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52A" w:rsidRPr="001939BE" w:rsidRDefault="0096052A">
    <w:pPr>
      <w:pStyle w:val="FSHNormal"/>
      <w:tabs>
        <w:tab w:val="right" w:pos="5840"/>
      </w:tabs>
    </w:pPr>
    <w:r w:rsidRPr="001939BE">
      <w:br/>
    </w:r>
    <w:r w:rsidRPr="001939BE">
      <w:fldChar w:fldCharType="begin" w:fldLock="1"/>
    </w:r>
    <w:r w:rsidRPr="001939BE">
      <w:instrText xml:space="preserve"> DOCPROPERTY</w:instrText>
    </w:r>
    <w:r w:rsidRPr="001939BE">
      <w:rPr>
        <w:sz w:val="18"/>
      </w:rPr>
      <w:instrText xml:space="preserve"> "YearUser" *\charformat </w:instrText>
    </w:r>
    <w:r w:rsidRPr="001939BE">
      <w:fldChar w:fldCharType="separate"/>
    </w:r>
    <w:r w:rsidRPr="001939BE">
      <w:t>2005/06</w:t>
    </w:r>
    <w:r w:rsidRPr="001939BE">
      <w:fldChar w:fldCharType="end"/>
    </w:r>
    <w:r w:rsidRPr="001939BE">
      <w:t xml:space="preserve"> </w:t>
    </w:r>
    <w:r w:rsidRPr="001939BE">
      <w:tab/>
      <w:t xml:space="preserve">mnr: </w:t>
    </w:r>
    <w:r w:rsidRPr="001939BE">
      <w:fldChar w:fldCharType="begin" w:fldLock="1"/>
    </w:r>
    <w:r w:rsidRPr="001939BE">
      <w:instrText xml:space="preserve"> DOCPROPERTY</w:instrText>
    </w:r>
    <w:r w:rsidRPr="001939BE">
      <w:rPr>
        <w:sz w:val="18"/>
      </w:rPr>
      <w:instrText xml:space="preserve"> "Motionsnummer" *\charformat </w:instrText>
    </w:r>
    <w:r w:rsidRPr="001939BE">
      <w:fldChar w:fldCharType="separate"/>
    </w:r>
    <w:r w:rsidRPr="001939BE">
      <w:t>T328</w:t>
    </w:r>
    <w:r w:rsidRPr="001939BE">
      <w:fldChar w:fldCharType="end"/>
    </w:r>
    <w:r w:rsidRPr="001939BE">
      <w:br/>
    </w:r>
    <w:r w:rsidRPr="001939BE">
      <w:fldChar w:fldCharType="begin" w:fldLock="1"/>
    </w:r>
    <w:r w:rsidRPr="001939BE">
      <w:instrText xml:space="preserve"> DOCPROPERTY</w:instrText>
    </w:r>
    <w:r w:rsidRPr="001939BE">
      <w:rPr>
        <w:sz w:val="18"/>
      </w:rPr>
      <w:instrText xml:space="preserve"> "Samling" *\charformat </w:instrText>
    </w:r>
    <w:r w:rsidRPr="001939BE">
      <w:fldChar w:fldCharType="end"/>
    </w:r>
    <w:r w:rsidRPr="001939BE">
      <w:tab/>
      <w:t xml:space="preserve">pnr: </w:t>
    </w:r>
    <w:r w:rsidRPr="001939BE">
      <w:fldChar w:fldCharType="begin" w:fldLock="1"/>
    </w:r>
    <w:r w:rsidRPr="001939BE">
      <w:instrText xml:space="preserve"> DOCPROPERTY</w:instrText>
    </w:r>
    <w:r w:rsidRPr="001939BE">
      <w:rPr>
        <w:sz w:val="18"/>
      </w:rPr>
      <w:instrText xml:space="preserve"> "Partinummer" *\charformat </w:instrText>
    </w:r>
    <w:r w:rsidRPr="001939BE">
      <w:fldChar w:fldCharType="separate"/>
    </w:r>
    <w:r w:rsidRPr="001939BE">
      <w:t>c447</w:t>
    </w:r>
    <w:r w:rsidRPr="001939BE">
      <w:fldChar w:fldCharType="end"/>
    </w:r>
  </w:p>
  <w:p w:rsidR="0096052A" w:rsidRPr="001939BE" w:rsidRDefault="0096052A">
    <w:pPr>
      <w:pStyle w:val="FSHRub1"/>
    </w:pPr>
    <w:r w:rsidRPr="001939BE">
      <w:t>Motion till riksdagen</w:t>
    </w:r>
    <w:r w:rsidRPr="001939BE">
      <w:br/>
    </w:r>
    <w:r w:rsidRPr="001939BE">
      <w:fldChar w:fldCharType="begin" w:fldLock="1"/>
    </w:r>
    <w:r w:rsidRPr="001939BE">
      <w:instrText xml:space="preserve"> DOCPROPERTY "YearUser" *\charformat </w:instrText>
    </w:r>
    <w:r w:rsidRPr="001939BE">
      <w:fldChar w:fldCharType="separate"/>
    </w:r>
    <w:r w:rsidRPr="001939BE">
      <w:t>2005/06</w:t>
    </w:r>
    <w:r w:rsidRPr="001939BE">
      <w:fldChar w:fldCharType="end"/>
    </w:r>
    <w:r w:rsidRPr="001939BE">
      <w:t>:</w:t>
    </w:r>
    <w:r w:rsidRPr="001939BE">
      <w:fldChar w:fldCharType="begin" w:fldLock="1"/>
    </w:r>
    <w:r w:rsidRPr="001939BE">
      <w:instrText xml:space="preserve"> DOCPROPERTY "Motionsnummer" *\charformat </w:instrText>
    </w:r>
    <w:r w:rsidRPr="001939BE">
      <w:fldChar w:fldCharType="separate"/>
    </w:r>
    <w:r w:rsidRPr="001939BE">
      <w:t>T328</w:t>
    </w:r>
    <w:r w:rsidRPr="001939BE">
      <w:fldChar w:fldCharType="end"/>
    </w:r>
  </w:p>
  <w:p w:rsidR="0096052A" w:rsidRPr="001939BE" w:rsidRDefault="0096052A">
    <w:pPr>
      <w:pStyle w:val="FSHNormalS5"/>
    </w:pPr>
    <w:r w:rsidRPr="001939BE">
      <w:fldChar w:fldCharType="begin" w:fldLock="1"/>
    </w:r>
    <w:r w:rsidRPr="001939BE">
      <w:instrText xml:space="preserve"> DOCPROPERTY "MotionarText" *\charformat </w:instrText>
    </w:r>
    <w:r w:rsidRPr="001939BE">
      <w:fldChar w:fldCharType="separate"/>
    </w:r>
    <w:r w:rsidRPr="001939BE">
      <w:t>av Claes Västerteg och Eskil Erlandsson (c)</w:t>
    </w:r>
    <w:r w:rsidRPr="001939BE">
      <w:fldChar w:fldCharType="end"/>
    </w:r>
    <w:r w:rsidRPr="001939BE">
      <w:br/>
    </w:r>
    <w:r w:rsidRPr="001939BE">
      <w:fldChar w:fldCharType="begin" w:fldLock="1"/>
    </w:r>
    <w:r w:rsidRPr="001939BE">
      <w:instrText xml:space="preserve"> DOCPROPERTY "SvarFrasKort" *\charformat </w:instrText>
    </w:r>
    <w:r w:rsidRPr="001939BE">
      <w:fldChar w:fldCharType="end"/>
    </w:r>
  </w:p>
  <w:p w:rsidR="0096052A" w:rsidRPr="001939BE" w:rsidRDefault="0096052A">
    <w:pPr>
      <w:pStyle w:val="FSHTitel"/>
    </w:pPr>
    <w:r w:rsidRPr="001939BE">
      <w:fldChar w:fldCharType="begin" w:fldLock="1"/>
    </w:r>
    <w:r w:rsidRPr="001939BE">
      <w:instrText xml:space="preserve"> DOCPROPERTY</w:instrText>
    </w:r>
    <w:r w:rsidRPr="001939BE">
      <w:rPr>
        <w:sz w:val="18"/>
      </w:rPr>
      <w:instrText xml:space="preserve"> "RubrikSvar" *\charformat </w:instrText>
    </w:r>
    <w:r w:rsidRPr="001939BE">
      <w:fldChar w:fldCharType="separate"/>
    </w:r>
    <w:r w:rsidRPr="001939BE">
      <w:t>Stormsäker mobiltelefoni</w:t>
    </w:r>
    <w:r w:rsidRPr="001939BE">
      <w:fldChar w:fldCharType="end"/>
    </w:r>
  </w:p>
  <w:p w:rsidR="0096052A" w:rsidRPr="001939BE" w:rsidRDefault="0096052A" w:rsidP="0096052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A3A22FC"/>
    <w:lvl w:ilvl="0" w:tplc="F0C2E07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7136289">
    <w:abstractNumId w:val="13"/>
  </w:num>
  <w:num w:numId="2" w16cid:durableId="1697659826">
    <w:abstractNumId w:val="10"/>
  </w:num>
  <w:num w:numId="3" w16cid:durableId="1295062796">
    <w:abstractNumId w:val="11"/>
  </w:num>
  <w:num w:numId="4" w16cid:durableId="1704482146">
    <w:abstractNumId w:val="12"/>
  </w:num>
  <w:num w:numId="5" w16cid:durableId="1358848058">
    <w:abstractNumId w:val="8"/>
  </w:num>
  <w:num w:numId="6" w16cid:durableId="1569265763">
    <w:abstractNumId w:val="3"/>
  </w:num>
  <w:num w:numId="7" w16cid:durableId="1101292435">
    <w:abstractNumId w:val="2"/>
  </w:num>
  <w:num w:numId="8" w16cid:durableId="1383290966">
    <w:abstractNumId w:val="1"/>
  </w:num>
  <w:num w:numId="9" w16cid:durableId="797801248">
    <w:abstractNumId w:val="0"/>
  </w:num>
  <w:num w:numId="10" w16cid:durableId="1087963723">
    <w:abstractNumId w:val="9"/>
  </w:num>
  <w:num w:numId="11" w16cid:durableId="461077380">
    <w:abstractNumId w:val="7"/>
  </w:num>
  <w:num w:numId="12" w16cid:durableId="1497722077">
    <w:abstractNumId w:val="6"/>
  </w:num>
  <w:num w:numId="13" w16cid:durableId="372191552">
    <w:abstractNumId w:val="5"/>
  </w:num>
  <w:num w:numId="14" w16cid:durableId="7947604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2"/>
  </w:docVars>
  <w:rsids>
    <w:rsidRoot w:val="002C0575"/>
    <w:rsid w:val="00064BC3"/>
    <w:rsid w:val="00066775"/>
    <w:rsid w:val="00072FB9"/>
    <w:rsid w:val="00100531"/>
    <w:rsid w:val="00127DC2"/>
    <w:rsid w:val="001939BE"/>
    <w:rsid w:val="00201DFB"/>
    <w:rsid w:val="00204A63"/>
    <w:rsid w:val="00212FF1"/>
    <w:rsid w:val="00230193"/>
    <w:rsid w:val="0025068A"/>
    <w:rsid w:val="002818D3"/>
    <w:rsid w:val="002C0575"/>
    <w:rsid w:val="002D11A8"/>
    <w:rsid w:val="00352FDC"/>
    <w:rsid w:val="00445271"/>
    <w:rsid w:val="004A0504"/>
    <w:rsid w:val="004E38D9"/>
    <w:rsid w:val="00740D6D"/>
    <w:rsid w:val="00794149"/>
    <w:rsid w:val="007B67A7"/>
    <w:rsid w:val="007C6092"/>
    <w:rsid w:val="0096052A"/>
    <w:rsid w:val="00A053C6"/>
    <w:rsid w:val="00A51FC5"/>
    <w:rsid w:val="00B13BF0"/>
    <w:rsid w:val="00C1285C"/>
    <w:rsid w:val="00C27B7D"/>
    <w:rsid w:val="00D1174F"/>
    <w:rsid w:val="00DC6C70"/>
    <w:rsid w:val="00E00609"/>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4F88C7-80CD-48EC-ABD6-CA5567BD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6052A"/>
    <w:pPr>
      <w:spacing w:after="250"/>
    </w:pPr>
  </w:style>
  <w:style w:type="paragraph" w:customStyle="1" w:styleId="Hemstlatt">
    <w:name w:val="Hemstl_att"/>
    <w:aliases w:val="HemstPunkt,HemstPunktFlera,HemställansPunkt,Förslagstext"/>
    <w:basedOn w:val="Normal"/>
    <w:next w:val="Normal"/>
    <w:rsid w:val="0096052A"/>
    <w:pPr>
      <w:keepLines/>
      <w:numPr>
        <w:numId w:val="1"/>
      </w:numPr>
      <w:spacing w:before="0"/>
    </w:pPr>
  </w:style>
  <w:style w:type="character" w:customStyle="1" w:styleId="NormaltindragChar">
    <w:name w:val="Normalt indrag Char"/>
    <w:aliases w:val="Normal_indrag Char,Normal Indrag Char"/>
    <w:basedOn w:val="Standardstycketeckensnitt"/>
    <w:link w:val="Normaltindrag"/>
    <w:rsid w:val="0096052A"/>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9605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303</Words>
  <Characters>1809</Characters>
  <Application>Microsoft Office Word</Application>
  <DocSecurity>4</DocSecurity>
  <Lines>35</Lines>
  <Paragraphs>13</Paragraphs>
  <ScaleCrop>false</ScaleCrop>
  <HeadingPairs>
    <vt:vector size="2" baseType="variant">
      <vt:variant>
        <vt:lpstr>Rubrik</vt:lpstr>
      </vt:variant>
      <vt:variant>
        <vt:i4>1</vt:i4>
      </vt:variant>
    </vt:vector>
  </HeadingPairs>
  <TitlesOfParts>
    <vt:vector size="1" baseType="lpstr">
      <vt:lpstr>T328</vt:lpstr>
    </vt:vector>
  </TitlesOfParts>
  <Company>Riksdagen</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T328</dc:title>
  <dc:subject>T328</dc:subject>
  <dc:creator>Riksdagen</dc:creator>
  <cp:keywords>Riksdagen</cp:keywords>
  <dc:description/>
  <cp:lastModifiedBy>Lars Brink</cp:lastModifiedBy>
  <cp:revision>2</cp:revision>
  <cp:lastPrinted>2005-11-22T11:43:00Z</cp:lastPrinted>
  <dcterms:created xsi:type="dcterms:W3CDTF">2025-12-16T21:33:00Z</dcterms:created>
  <dcterms:modified xsi:type="dcterms:W3CDTF">2025-12-16T21:33:00Z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mot2000_423_2005-11-22</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Stormsäker mobiltelefoni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Stormsäker mobiltelefoni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Claes Västerteg och Eskil Erlandsson (c)</vt:lpwstr>
  </property>
  <property fmtid="{D5CDD505-2E9C-101B-9397-08002B2CF9AE}" pid="26" name="MotionarLista">
    <vt:lpwstr>Västerteg, Claes (c)\Erlandsson, Eskil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Claes Västerteg (c), Eskil Erlandsson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T328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maud.klerby@riksdagen.se</vt:lpwstr>
  </property>
  <property fmtid="{D5CDD505-2E9C-101B-9397-08002B2CF9AE}" pid="45" name="ReservUID">
    <vt:lpwstr>louise edlund</vt:lpwstr>
  </property>
  <property fmtid="{D5CDD505-2E9C-101B-9397-08002B2CF9AE}" pid="46" name="MotionID">
    <vt:lpwstr>20052006000000000099000004470069</vt:lpwstr>
  </property>
  <property fmtid="{D5CDD505-2E9C-101B-9397-08002B2CF9AE}" pid="47" name="datum">
    <vt:lpwstr>050923</vt:lpwstr>
  </property>
  <property fmtid="{D5CDD505-2E9C-101B-9397-08002B2CF9AE}" pid="48" name="avsändar-e-post">
    <vt:lpwstr>maud.klerby@riksdagen.se</vt:lpwstr>
  </property>
  <property fmtid="{D5CDD505-2E9C-101B-9397-08002B2CF9AE}" pid="49" name="id">
    <vt:lpwstr>20052006000000000099000004470069</vt:lpwstr>
  </property>
  <property fmtid="{D5CDD505-2E9C-101B-9397-08002B2CF9AE}" pid="50" name="nummer">
    <vt:lpwstr>328</vt:lpwstr>
  </property>
  <property fmtid="{D5CDD505-2E9C-101B-9397-08002B2CF9AE}" pid="51" name="utskottsbeteckning">
    <vt:lpwstr>T</vt:lpwstr>
  </property>
</Properties>
</file>