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DF8698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D93B6A924D24C07B25FA75323F8F166"/>
        </w:placeholder>
        <w15:appearance w15:val="hidden"/>
        <w:text/>
      </w:sdtPr>
      <w:sdtEndPr/>
      <w:sdtContent>
        <w:p w:rsidR="00AF30DD" w:rsidP="00CC4C93" w:rsidRDefault="00AF30DD" w14:paraId="6DF8698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92e9632-9988-44cf-8865-2039628c51b9"/>
        <w:id w:val="1378590418"/>
        <w:lock w:val="sdtLocked"/>
      </w:sdtPr>
      <w:sdtEndPr/>
      <w:sdtContent>
        <w:p w:rsidR="00E663F0" w:rsidRDefault="00580035" w14:paraId="6DF86983" w14:textId="77777777">
          <w:pPr>
            <w:pStyle w:val="Frslagstext"/>
          </w:pPr>
          <w:r>
            <w:t>Riksdagen tillkännager för regeringen som sin mening vad som anförs i motionen om att kontaktpersonen för utstationerade företag ska ha rättskapacitet att ingå kollektivavtal.</w:t>
          </w:r>
        </w:p>
      </w:sdtContent>
    </w:sdt>
    <w:p w:rsidR="00AF30DD" w:rsidP="00AF30DD" w:rsidRDefault="000156D9" w14:paraId="6DF86984" w14:textId="77777777">
      <w:pPr>
        <w:pStyle w:val="Rubrik1"/>
      </w:pPr>
      <w:bookmarkStart w:name="MotionsStart" w:id="0"/>
      <w:bookmarkEnd w:id="0"/>
      <w:r>
        <w:t>Motivering</w:t>
      </w:r>
    </w:p>
    <w:p w:rsidR="00431F09" w:rsidP="00431F09" w:rsidRDefault="00431F09" w14:paraId="6DF86985" w14:textId="45104513">
      <w:r>
        <w:t>Under våren 2013 drev regeringen igenom proposition 2012/13:71 gällande anmälningsskyldighet vid utstationering. Propositionens huvudsakliga syfte var att arbetsgivare som utstationerar arbetstagare i Sverige enligt lagen (1999:678), måste anmäla detta till Arbetsmiljöverket om utstationeringen pågår i mer än fem dagar. Arbetsmiljöverket är också den myndighet som ska utöva tillsyn över att reglerna följs. I de fa</w:t>
      </w:r>
      <w:r w:rsidR="00A75C81">
        <w:t xml:space="preserve">ll arbetsgivarna underlåter </w:t>
      </w:r>
      <w:r>
        <w:t>att göra detta, kan en sanktionsavgift utdelas.</w:t>
      </w:r>
    </w:p>
    <w:p w:rsidR="00431F09" w:rsidP="00431F09" w:rsidRDefault="00431F09" w14:paraId="6DF86986" w14:textId="7DD1CCBE">
      <w:r>
        <w:t>Sverigedemokraterna välkomnade stora delar av regeringens proposition men anser fortfarande att det mest effektiva sättet att vä</w:t>
      </w:r>
      <w:r w:rsidR="00A75C81">
        <w:t>rna om arbetstagarnas intressen</w:t>
      </w:r>
      <w:bookmarkStart w:name="_GoBack" w:id="1"/>
      <w:bookmarkEnd w:id="1"/>
      <w:r>
        <w:t xml:space="preserve"> vore att införa ett krav på att kontaktpersonen även skall ha rättskapacitet att teckna kollektivavtal. Denna inställning delas av både LO, TCO och ILO:s föreningsrättskommitté. Samma krav framfördes även i ett tillkännagivande till regeringen av en enig riksdag så sent som 2011.</w:t>
      </w:r>
    </w:p>
    <w:p w:rsidR="00431F09" w:rsidP="00431F09" w:rsidRDefault="00431F09" w14:paraId="6DF86987" w14:textId="77777777">
      <w:r>
        <w:t xml:space="preserve">Att kontaktpersonen saknar rättskapacitet och därför inte själv kan förhandla med relevant facklig organisation innebär att det kan komma att ta lång tid innan till exempel en förhandlingsframställan besvaras. </w:t>
      </w:r>
    </w:p>
    <w:p w:rsidR="00431F09" w:rsidP="00431F09" w:rsidRDefault="00431F09" w14:paraId="6DF86988" w14:textId="77777777">
      <w:r>
        <w:t xml:space="preserve">Vår bedömning är att denna fördröjning i vissa fall, till exempel vid kortare utstationeringar, kan äventyra möjligheten till meningsfulla förhandlingar och därmed </w:t>
      </w:r>
      <w:r>
        <w:lastRenderedPageBreak/>
        <w:t>underminera det skydd som utstationeringsdirektivet förutsätter ska ges genom kollektivavtal.</w:t>
      </w:r>
    </w:p>
    <w:p w:rsidR="00AF30DD" w:rsidP="00AF30DD" w:rsidRDefault="00AF30DD" w14:paraId="6DF86989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11B79FF7B410440ABF5A879A7DE2DDF5"/>
        </w:placeholder>
        <w15:appearance w15:val="hidden"/>
      </w:sdtPr>
      <w:sdtEndPr/>
      <w:sdtContent>
        <w:p w:rsidRPr="009E153C" w:rsidR="00865E70" w:rsidP="007B675B" w:rsidRDefault="007B675B" w14:paraId="6DF8698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Sven-Olof Sällström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Bieler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Karlsson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73F27" w:rsidRDefault="00E73F27" w14:paraId="6DF86994" w14:textId="77777777"/>
    <w:sectPr w:rsidR="00E73F2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86996" w14:textId="77777777" w:rsidR="00431F09" w:rsidRDefault="00431F09" w:rsidP="000C1CAD">
      <w:pPr>
        <w:spacing w:line="240" w:lineRule="auto"/>
      </w:pPr>
      <w:r>
        <w:separator/>
      </w:r>
    </w:p>
  </w:endnote>
  <w:endnote w:type="continuationSeparator" w:id="0">
    <w:p w14:paraId="6DF86997" w14:textId="77777777" w:rsidR="00431F09" w:rsidRDefault="00431F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8699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75C8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869A2" w14:textId="77777777" w:rsidR="00E16BD3" w:rsidRDefault="00E16BD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13:17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86994" w14:textId="77777777" w:rsidR="00431F09" w:rsidRDefault="00431F09" w:rsidP="000C1CAD">
      <w:pPr>
        <w:spacing w:line="240" w:lineRule="auto"/>
      </w:pPr>
      <w:r>
        <w:separator/>
      </w:r>
    </w:p>
  </w:footnote>
  <w:footnote w:type="continuationSeparator" w:id="0">
    <w:p w14:paraId="6DF86995" w14:textId="77777777" w:rsidR="00431F09" w:rsidRDefault="00431F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DF8699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A75C81" w14:paraId="6DF8699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2813</w:t>
        </w:r>
      </w:sdtContent>
    </w:sdt>
  </w:p>
  <w:p w:rsidR="00467151" w:rsidP="00283E0F" w:rsidRDefault="00A75C81" w14:paraId="6DF8699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Sven-Olof Sällström m.fl.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31F09" w14:paraId="6DF869A0" w14:textId="77777777">
        <w:pPr>
          <w:pStyle w:val="FSHRub2"/>
        </w:pPr>
        <w:r>
          <w:t>Utstationerade företag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DF869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107ECE3-E39F-47E8-9195-FD485A382AF5},{9BB54BA7-A0F6-4472-97A1-242727EF95BC},{FB41B1FB-1DA1-4C90-9410-93959ABAC70C},{A172A24B-173A-4B56-A4E6-586D2C4D3E40}"/>
  </w:docVars>
  <w:rsids>
    <w:rsidRoot w:val="00431F0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151B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5B22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54C4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1F09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2F56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035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75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2FA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75C81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6BD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3F0"/>
    <w:rsid w:val="00E66F4E"/>
    <w:rsid w:val="00E71E88"/>
    <w:rsid w:val="00E72B6F"/>
    <w:rsid w:val="00E73F27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F86981"/>
  <w15:chartTrackingRefBased/>
  <w15:docId w15:val="{BC292BA7-4AF7-40B9-AD56-104C04F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iPriority="0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tindrag">
    <w:name w:val="Normal Indent"/>
    <w:aliases w:val="Normal_indrag,Normal Indrag"/>
    <w:basedOn w:val="Normal"/>
    <w:locked/>
    <w:rsid w:val="00431F0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line="250" w:lineRule="atLeast"/>
      <w:ind w:firstLine="227"/>
      <w:jc w:val="both"/>
    </w:pPr>
    <w:rPr>
      <w:rFonts w:ascii="Times New Roman" w:eastAsia="Times New Roman" w:hAnsi="Times New Roman" w:cs="Times New Roman"/>
      <w:kern w:val="0"/>
      <w:sz w:val="19"/>
      <w:szCs w:val="2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93B6A924D24C07B25FA75323F8F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B61FF-C343-44A5-BADB-31BE1B722BCF}"/>
      </w:docPartPr>
      <w:docPartBody>
        <w:p w:rsidR="00752832" w:rsidRDefault="00752832">
          <w:pPr>
            <w:pStyle w:val="CD93B6A924D24C07B25FA75323F8F16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1B79FF7B410440ABF5A879A7DE2D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1E5AD-FE10-4FAC-8604-221629BDB282}"/>
      </w:docPartPr>
      <w:docPartBody>
        <w:p w:rsidR="00752832" w:rsidRDefault="00752832">
          <w:pPr>
            <w:pStyle w:val="11B79FF7B410440ABF5A879A7DE2DDF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32"/>
    <w:rsid w:val="0075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D93B6A924D24C07B25FA75323F8F166">
    <w:name w:val="CD93B6A924D24C07B25FA75323F8F166"/>
  </w:style>
  <w:style w:type="paragraph" w:customStyle="1" w:styleId="BB5E032B1E3F44829248D3F02551C323">
    <w:name w:val="BB5E032B1E3F44829248D3F02551C323"/>
  </w:style>
  <w:style w:type="paragraph" w:customStyle="1" w:styleId="11B79FF7B410440ABF5A879A7DE2DDF5">
    <w:name w:val="11B79FF7B410440ABF5A879A7DE2D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2785</RubrikLookup>
    <MotionGuid xmlns="00d11361-0b92-4bae-a181-288d6a55b763">897cefd9-f53f-41ee-80db-d8b40ae6981c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CDEFC-FC13-4C87-A80C-1576C3A7E1D7}"/>
</file>

<file path=customXml/itemProps2.xml><?xml version="1.0" encoding="utf-8"?>
<ds:datastoreItem xmlns:ds="http://schemas.openxmlformats.org/officeDocument/2006/customXml" ds:itemID="{FF8CEDBA-37C4-4C5C-8E60-41A031E2F074}"/>
</file>

<file path=customXml/itemProps3.xml><?xml version="1.0" encoding="utf-8"?>
<ds:datastoreItem xmlns:ds="http://schemas.openxmlformats.org/officeDocument/2006/customXml" ds:itemID="{079B8E66-8C5A-45EF-A819-D08FAC4AFBF2}"/>
</file>

<file path=customXml/itemProps4.xml><?xml version="1.0" encoding="utf-8"?>
<ds:datastoreItem xmlns:ds="http://schemas.openxmlformats.org/officeDocument/2006/customXml" ds:itemID="{29A96F7B-7DA4-453D-9C11-B2A4F1E020F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231</Words>
  <Characters>1488</Characters>
  <Application>Microsoft Office Word</Application>
  <DocSecurity>0</DocSecurity>
  <Lines>33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201415SD460 Utstationerade företag</dc:title>
  <dc:subject/>
  <dc:creator>It-avdelningen</dc:creator>
  <cp:keywords/>
  <dc:description/>
  <cp:lastModifiedBy>Kerstin Carlqvist</cp:lastModifiedBy>
  <cp:revision>7</cp:revision>
  <cp:lastPrinted>2014-11-10T12:17:00Z</cp:lastPrinted>
  <dcterms:created xsi:type="dcterms:W3CDTF">2014-11-10T12:15:00Z</dcterms:created>
  <dcterms:modified xsi:type="dcterms:W3CDTF">2015-07-13T10:55:00Z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*T3C1958562A87*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http://filur.riksdagen.se/drop/DropOffLibrary/T3C1958562A87.docx</vt:lpwstr>
  </property>
</Properties>
</file>