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485" w:rsidRPr="008D7971" w:rsidRDefault="00FC5485" w:rsidP="00A10FB3">
      <w:pPr>
        <w:pStyle w:val="Hemstlrubrik"/>
      </w:pPr>
      <w:r w:rsidRPr="008D7971">
        <w:t>Förslag till riksdagsbeslut</w:t>
      </w:r>
    </w:p>
    <w:p w:rsidR="00FC5485" w:rsidRPr="008D7971" w:rsidRDefault="00FC5485" w:rsidP="002116F5">
      <w:pPr>
        <w:pStyle w:val="Hemstlatt"/>
      </w:pPr>
      <w:r w:rsidRPr="008D7971">
        <w:t>Riksdagen tillkännager för regerin</w:t>
      </w:r>
      <w:r w:rsidR="002116F5" w:rsidRPr="008D7971">
        <w:t>gen som sin mening vad i motion</w:t>
      </w:r>
      <w:r w:rsidRPr="008D7971">
        <w:t>en anförs om skärpning av sexualbrottsl</w:t>
      </w:r>
      <w:r w:rsidRPr="008D7971">
        <w:t>a</w:t>
      </w:r>
      <w:r w:rsidRPr="008D7971">
        <w:t>gen</w:t>
      </w:r>
      <w:r w:rsidR="003F1853" w:rsidRPr="008D7971">
        <w:t>.</w:t>
      </w:r>
    </w:p>
    <w:p w:rsidR="00E84F25" w:rsidRPr="008D7971" w:rsidRDefault="007C6092" w:rsidP="002116F5">
      <w:pPr>
        <w:pStyle w:val="Rubrik1"/>
      </w:pPr>
      <w:r w:rsidRPr="008D7971">
        <w:t>Motivering</w:t>
      </w:r>
    </w:p>
    <w:p w:rsidR="00FC5485" w:rsidRPr="008D7971" w:rsidRDefault="00FC5485" w:rsidP="002116F5">
      <w:r w:rsidRPr="008D7971">
        <w:t xml:space="preserve">Den nya sexualbrottslagstiftning som infördes </w:t>
      </w:r>
      <w:r w:rsidR="00A10FB3" w:rsidRPr="008D7971">
        <w:t xml:space="preserve">den </w:t>
      </w:r>
      <w:r w:rsidRPr="008D7971">
        <w:t>1 april 2005 var ett klart fall framåt. Den är ett viktigt verktyg i kampen mot våldtäkter och i att ge offren upprättelse. Lagen innebär att man kan åtala och fälla för våldtäkt i</w:t>
      </w:r>
      <w:r w:rsidR="00A10FB3" w:rsidRPr="008D7971">
        <w:t xml:space="preserve"> </w:t>
      </w:r>
      <w:r w:rsidRPr="008D7971">
        <w:t>stället för sexuellt utnyttjande när offret befinner sig i ”hjälplöst til</w:t>
      </w:r>
      <w:r w:rsidRPr="008D7971">
        <w:t>l</w:t>
      </w:r>
      <w:r w:rsidRPr="008D7971">
        <w:t>stånd”. Men trots skärpningen finns brister.</w:t>
      </w:r>
    </w:p>
    <w:p w:rsidR="00FC5485" w:rsidRPr="008D7971" w:rsidRDefault="00FC5485" w:rsidP="002116F5">
      <w:pPr>
        <w:pStyle w:val="Normaltindrag"/>
      </w:pPr>
      <w:r w:rsidRPr="008D7971">
        <w:t>En 15-årig flicka som är på rymmen, är hungrig, inte har sovit och är kra</w:t>
      </w:r>
      <w:r w:rsidRPr="008D7971">
        <w:t>f</w:t>
      </w:r>
      <w:r w:rsidRPr="008D7971">
        <w:t>tigt berusad befinner sig inte i ”hjälplöst til</w:t>
      </w:r>
      <w:r w:rsidRPr="008D7971">
        <w:t>l</w:t>
      </w:r>
      <w:r w:rsidRPr="008D7971">
        <w:t xml:space="preserve">stånd”. Det fastslår Svea </w:t>
      </w:r>
      <w:r w:rsidR="00A10FB3" w:rsidRPr="008D7971">
        <w:t>h</w:t>
      </w:r>
      <w:r w:rsidRPr="008D7971">
        <w:t>ovrätt den 26 september 2005 i en dom mot tre män som mot flickans vilja har haft sex med henne. Åklagaren yrkade på grov våldtäkt.</w:t>
      </w:r>
    </w:p>
    <w:p w:rsidR="00FC5485" w:rsidRPr="008D7971" w:rsidRDefault="00B06AB5" w:rsidP="002116F5">
      <w:pPr>
        <w:pStyle w:val="Normaltindrag"/>
      </w:pPr>
      <w:r w:rsidRPr="008D7971">
        <w:t xml:space="preserve">Det är viktigt att den skärpning av sexualbrottslagen som skedde från och med </w:t>
      </w:r>
      <w:r w:rsidR="00A10FB3" w:rsidRPr="008D7971">
        <w:t xml:space="preserve">den </w:t>
      </w:r>
      <w:r w:rsidRPr="008D7971">
        <w:t>1 april i år får avsedd effekt. Do</w:t>
      </w:r>
      <w:r w:rsidRPr="008D7971">
        <w:t>m</w:t>
      </w:r>
      <w:r w:rsidRPr="008D7971">
        <w:t>stolarnas praxis måste visa att även flickor som den ovan kan omfattas av lagen. För mig blir det logiskt att den nya sexualbrottslagen utvä</w:t>
      </w:r>
      <w:r w:rsidRPr="008D7971">
        <w:t>r</w:t>
      </w:r>
      <w:r w:rsidRPr="008D7971">
        <w:t>deras efter en tid och genomgår ytterligare en översyn om förändringen inte ger genomslag i syfte att o</w:t>
      </w:r>
      <w:r w:rsidRPr="008D7971">
        <w:t>m</w:t>
      </w:r>
      <w:r w:rsidRPr="008D7971">
        <w:t>fatta även offer som flickan ovan.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10FB3" w:rsidRPr="008D7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10FB3" w:rsidRPr="008D7971" w:rsidRDefault="00A10FB3" w:rsidP="00A10FB3">
            <w:pPr>
              <w:pStyle w:val="UnderskriftDatum"/>
              <w:spacing w:before="240"/>
            </w:pPr>
            <w:r w:rsidRPr="008D7971">
              <w:t>Stockholm den 27 september 2005</w:t>
            </w:r>
          </w:p>
        </w:tc>
        <w:tc>
          <w:tcPr>
            <w:tcW w:w="3047" w:type="dxa"/>
          </w:tcPr>
          <w:p w:rsidR="00A10FB3" w:rsidRPr="008D7971" w:rsidRDefault="00A10FB3" w:rsidP="00A10FB3">
            <w:pPr>
              <w:pStyle w:val="Underskrifter"/>
              <w:spacing w:before="240"/>
            </w:pPr>
          </w:p>
        </w:tc>
      </w:tr>
      <w:tr w:rsidR="00A10FB3" w:rsidRPr="008D7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10FB3" w:rsidRPr="008D7971" w:rsidRDefault="00A10FB3" w:rsidP="00A10FB3">
            <w:pPr>
              <w:pStyle w:val="Underskrifter"/>
            </w:pPr>
            <w:r w:rsidRPr="008D7971">
              <w:t>Veronica Palm (s)</w:t>
            </w:r>
          </w:p>
        </w:tc>
        <w:tc>
          <w:tcPr>
            <w:tcW w:w="3047" w:type="dxa"/>
          </w:tcPr>
          <w:p w:rsidR="00A10FB3" w:rsidRPr="008D7971" w:rsidRDefault="00A10FB3" w:rsidP="00A10FB3">
            <w:pPr>
              <w:pStyle w:val="Underskrifter"/>
            </w:pPr>
          </w:p>
        </w:tc>
      </w:tr>
    </w:tbl>
    <w:p w:rsidR="00FC5485" w:rsidRPr="008D7971" w:rsidRDefault="00FC5485" w:rsidP="00A10FB3">
      <w:pPr>
        <w:pStyle w:val="Normaltindrag"/>
      </w:pPr>
    </w:p>
    <w:sectPr w:rsidR="00FC5485" w:rsidRPr="008D7971" w:rsidSect="00A10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940" w:rsidRPr="008D7971" w:rsidRDefault="00505940">
      <w:r w:rsidRPr="008D7971">
        <w:separator/>
      </w:r>
    </w:p>
  </w:endnote>
  <w:endnote w:type="continuationSeparator" w:id="0">
    <w:p w:rsidR="00505940" w:rsidRPr="008D7971" w:rsidRDefault="00505940">
      <w:r w:rsidRPr="008D79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6F5" w:rsidRPr="008D7971" w:rsidRDefault="008D7971" w:rsidP="00A10FB3">
    <w:pPr>
      <w:pStyle w:val="Sidfot"/>
    </w:pPr>
    <w:r w:rsidRPr="008D79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042901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FB3" w:rsidRDefault="00A10F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0FB3" w:rsidRDefault="00A10F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6F5" w:rsidRPr="008D7971" w:rsidRDefault="008D7971" w:rsidP="00A10FB3">
    <w:pPr>
      <w:pStyle w:val="Sidfot"/>
    </w:pPr>
    <w:r w:rsidRPr="008D79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136303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FB3" w:rsidRDefault="00A10F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0FB3" w:rsidRDefault="00A10F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D7971" w:rsidRDefault="008D7971" w:rsidP="00A10FB3">
    <w:pPr>
      <w:pStyle w:val="Sidfot"/>
    </w:pPr>
    <w:r w:rsidRPr="008D79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72726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FB3" w:rsidRDefault="00A10F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0FB3" w:rsidRDefault="00A10F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940" w:rsidRPr="008D7971" w:rsidRDefault="00505940">
      <w:r w:rsidRPr="008D7971">
        <w:separator/>
      </w:r>
    </w:p>
  </w:footnote>
  <w:footnote w:type="continuationSeparator" w:id="0">
    <w:p w:rsidR="00505940" w:rsidRPr="008D7971" w:rsidRDefault="00505940">
      <w:r w:rsidRPr="008D79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6F5" w:rsidRPr="008D7971" w:rsidRDefault="008D7971" w:rsidP="00A10FB3">
    <w:pPr>
      <w:pStyle w:val="Sidhuvud"/>
    </w:pPr>
    <w:r w:rsidRPr="008D79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696902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FB3" w:rsidRDefault="00A10F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0FB3" w:rsidRDefault="00A10F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6F5" w:rsidRPr="008D7971" w:rsidRDefault="008D7971" w:rsidP="00A10FB3">
    <w:pPr>
      <w:pStyle w:val="Sidhuvud"/>
    </w:pPr>
    <w:r w:rsidRPr="008D79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348962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FB3" w:rsidRDefault="00A10F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0FB3" w:rsidRDefault="00A10F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FB3" w:rsidRPr="008D7971" w:rsidRDefault="00A10FB3">
    <w:pPr>
      <w:pStyle w:val="FSHNormal"/>
      <w:tabs>
        <w:tab w:val="right" w:pos="5840"/>
      </w:tabs>
    </w:pPr>
    <w:r w:rsidRPr="008D7971">
      <w:br/>
    </w:r>
    <w:r w:rsidRPr="008D7971">
      <w:fldChar w:fldCharType="begin" w:fldLock="1"/>
    </w:r>
    <w:r w:rsidRPr="008D7971">
      <w:instrText xml:space="preserve"> DOCPROPERTY</w:instrText>
    </w:r>
    <w:r w:rsidRPr="008D7971">
      <w:rPr>
        <w:sz w:val="18"/>
      </w:rPr>
      <w:instrText xml:space="preserve"> "YearUser" *\charformat </w:instrText>
    </w:r>
    <w:r w:rsidRPr="008D7971">
      <w:fldChar w:fldCharType="separate"/>
    </w:r>
    <w:r w:rsidRPr="008D7971">
      <w:t>2005/06</w:t>
    </w:r>
    <w:r w:rsidRPr="008D7971">
      <w:fldChar w:fldCharType="end"/>
    </w:r>
    <w:r w:rsidRPr="008D7971">
      <w:t xml:space="preserve"> </w:t>
    </w:r>
    <w:r w:rsidRPr="008D7971">
      <w:tab/>
      <w:t xml:space="preserve">mnr: </w:t>
    </w:r>
    <w:r w:rsidRPr="008D7971">
      <w:fldChar w:fldCharType="begin" w:fldLock="1"/>
    </w:r>
    <w:r w:rsidRPr="008D7971">
      <w:instrText xml:space="preserve"> DOCPROPERTY</w:instrText>
    </w:r>
    <w:r w:rsidRPr="008D7971">
      <w:rPr>
        <w:sz w:val="18"/>
      </w:rPr>
      <w:instrText xml:space="preserve"> "Motionsnummer" *\charformat </w:instrText>
    </w:r>
    <w:r w:rsidRPr="008D7971">
      <w:fldChar w:fldCharType="separate"/>
    </w:r>
    <w:r w:rsidRPr="008D7971">
      <w:t>Ju388</w:t>
    </w:r>
    <w:r w:rsidRPr="008D7971">
      <w:fldChar w:fldCharType="end"/>
    </w:r>
    <w:r w:rsidRPr="008D7971">
      <w:br/>
    </w:r>
    <w:r w:rsidRPr="008D7971">
      <w:fldChar w:fldCharType="begin" w:fldLock="1"/>
    </w:r>
    <w:r w:rsidRPr="008D7971">
      <w:instrText xml:space="preserve"> DOCPROPERTY</w:instrText>
    </w:r>
    <w:r w:rsidRPr="008D7971">
      <w:rPr>
        <w:sz w:val="18"/>
      </w:rPr>
      <w:instrText xml:space="preserve"> "Samling" *\charformat </w:instrText>
    </w:r>
    <w:r w:rsidRPr="008D7971">
      <w:fldChar w:fldCharType="end"/>
    </w:r>
    <w:r w:rsidRPr="008D7971">
      <w:tab/>
      <w:t xml:space="preserve">pnr: </w:t>
    </w:r>
    <w:r w:rsidRPr="008D7971">
      <w:fldChar w:fldCharType="begin" w:fldLock="1"/>
    </w:r>
    <w:r w:rsidRPr="008D7971">
      <w:instrText xml:space="preserve"> DOCPROPERTY</w:instrText>
    </w:r>
    <w:r w:rsidRPr="008D7971">
      <w:rPr>
        <w:sz w:val="18"/>
      </w:rPr>
      <w:instrText xml:space="preserve"> "Partinummer" *\charformat </w:instrText>
    </w:r>
    <w:r w:rsidRPr="008D7971">
      <w:fldChar w:fldCharType="separate"/>
    </w:r>
    <w:r w:rsidRPr="008D7971">
      <w:t>s39018</w:t>
    </w:r>
    <w:r w:rsidRPr="008D7971">
      <w:fldChar w:fldCharType="end"/>
    </w:r>
  </w:p>
  <w:p w:rsidR="00A10FB3" w:rsidRPr="008D7971" w:rsidRDefault="00A10FB3">
    <w:pPr>
      <w:pStyle w:val="FSHRub1"/>
    </w:pPr>
    <w:r w:rsidRPr="008D7971">
      <w:t>Motion till riksdagen</w:t>
    </w:r>
    <w:r w:rsidRPr="008D7971">
      <w:br/>
    </w:r>
    <w:r w:rsidRPr="008D7971">
      <w:fldChar w:fldCharType="begin" w:fldLock="1"/>
    </w:r>
    <w:r w:rsidRPr="008D7971">
      <w:instrText xml:space="preserve"> DOCPROPERTY "YearUser" *\charformat </w:instrText>
    </w:r>
    <w:r w:rsidRPr="008D7971">
      <w:fldChar w:fldCharType="separate"/>
    </w:r>
    <w:r w:rsidRPr="008D7971">
      <w:t>2005/06</w:t>
    </w:r>
    <w:r w:rsidRPr="008D7971">
      <w:fldChar w:fldCharType="end"/>
    </w:r>
    <w:r w:rsidRPr="008D7971">
      <w:t>:</w:t>
    </w:r>
    <w:r w:rsidRPr="008D7971">
      <w:fldChar w:fldCharType="begin" w:fldLock="1"/>
    </w:r>
    <w:r w:rsidRPr="008D7971">
      <w:instrText xml:space="preserve"> DOCPROPERTY "Motionsnummer" *\charformat </w:instrText>
    </w:r>
    <w:r w:rsidRPr="008D7971">
      <w:fldChar w:fldCharType="separate"/>
    </w:r>
    <w:r w:rsidRPr="008D7971">
      <w:t>Ju388</w:t>
    </w:r>
    <w:r w:rsidRPr="008D7971">
      <w:fldChar w:fldCharType="end"/>
    </w:r>
  </w:p>
  <w:p w:rsidR="00A10FB3" w:rsidRPr="008D7971" w:rsidRDefault="00A10FB3">
    <w:pPr>
      <w:pStyle w:val="FSHNormalS5"/>
    </w:pPr>
    <w:r w:rsidRPr="008D7971">
      <w:fldChar w:fldCharType="begin" w:fldLock="1"/>
    </w:r>
    <w:r w:rsidRPr="008D7971">
      <w:instrText xml:space="preserve"> DOCPROPERTY "MotionarText" *\charformat </w:instrText>
    </w:r>
    <w:r w:rsidRPr="008D7971">
      <w:fldChar w:fldCharType="separate"/>
    </w:r>
    <w:r w:rsidRPr="008D7971">
      <w:t>av Veronica Palm (s)</w:t>
    </w:r>
    <w:r w:rsidRPr="008D7971">
      <w:fldChar w:fldCharType="end"/>
    </w:r>
    <w:r w:rsidRPr="008D7971">
      <w:br/>
    </w:r>
    <w:r w:rsidRPr="008D7971">
      <w:fldChar w:fldCharType="begin" w:fldLock="1"/>
    </w:r>
    <w:r w:rsidRPr="008D7971">
      <w:instrText xml:space="preserve"> DOCPROPERTY "SvarFrasKort" *\charformat </w:instrText>
    </w:r>
    <w:r w:rsidRPr="008D7971">
      <w:fldChar w:fldCharType="end"/>
    </w:r>
  </w:p>
  <w:p w:rsidR="00A10FB3" w:rsidRPr="008D7971" w:rsidRDefault="00A10FB3">
    <w:pPr>
      <w:pStyle w:val="FSHTitel"/>
    </w:pPr>
    <w:r w:rsidRPr="008D7971">
      <w:fldChar w:fldCharType="begin" w:fldLock="1"/>
    </w:r>
    <w:r w:rsidRPr="008D7971">
      <w:instrText xml:space="preserve"> DOCPROPERTY</w:instrText>
    </w:r>
    <w:r w:rsidRPr="008D7971">
      <w:rPr>
        <w:sz w:val="18"/>
      </w:rPr>
      <w:instrText xml:space="preserve"> "RubrikSvar" *\charformat </w:instrText>
    </w:r>
    <w:r w:rsidRPr="008D7971">
      <w:fldChar w:fldCharType="separate"/>
    </w:r>
    <w:r w:rsidRPr="008D7971">
      <w:t>Skärpning av sexualbrottslagen</w:t>
    </w:r>
    <w:r w:rsidRPr="008D7971">
      <w:fldChar w:fldCharType="end"/>
    </w:r>
  </w:p>
  <w:p w:rsidR="00A10FB3" w:rsidRPr="008D7971" w:rsidRDefault="00A10FB3" w:rsidP="00A10FB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D54025"/>
    <w:multiLevelType w:val="hybridMultilevel"/>
    <w:tmpl w:val="1A662248"/>
    <w:lvl w:ilvl="0" w:tplc="3B6A9A6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990447">
    <w:abstractNumId w:val="13"/>
  </w:num>
  <w:num w:numId="2" w16cid:durableId="1277561656">
    <w:abstractNumId w:val="10"/>
  </w:num>
  <w:num w:numId="3" w16cid:durableId="475756022">
    <w:abstractNumId w:val="11"/>
  </w:num>
  <w:num w:numId="4" w16cid:durableId="819808492">
    <w:abstractNumId w:val="12"/>
  </w:num>
  <w:num w:numId="5" w16cid:durableId="1138567360">
    <w:abstractNumId w:val="8"/>
  </w:num>
  <w:num w:numId="6" w16cid:durableId="62221298">
    <w:abstractNumId w:val="3"/>
  </w:num>
  <w:num w:numId="7" w16cid:durableId="1783458414">
    <w:abstractNumId w:val="2"/>
  </w:num>
  <w:num w:numId="8" w16cid:durableId="1487162374">
    <w:abstractNumId w:val="1"/>
  </w:num>
  <w:num w:numId="9" w16cid:durableId="1016616082">
    <w:abstractNumId w:val="0"/>
  </w:num>
  <w:num w:numId="10" w16cid:durableId="804810287">
    <w:abstractNumId w:val="9"/>
  </w:num>
  <w:num w:numId="11" w16cid:durableId="1258052358">
    <w:abstractNumId w:val="7"/>
  </w:num>
  <w:num w:numId="12" w16cid:durableId="1082530105">
    <w:abstractNumId w:val="6"/>
  </w:num>
  <w:num w:numId="13" w16cid:durableId="1559126910">
    <w:abstractNumId w:val="5"/>
  </w:num>
  <w:num w:numId="14" w16cid:durableId="910387781">
    <w:abstractNumId w:val="4"/>
  </w:num>
  <w:num w:numId="15" w16cid:durableId="611670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B06AB5"/>
    <w:rsid w:val="00064BC3"/>
    <w:rsid w:val="00066775"/>
    <w:rsid w:val="00072FB9"/>
    <w:rsid w:val="00100531"/>
    <w:rsid w:val="00201DFB"/>
    <w:rsid w:val="00204A63"/>
    <w:rsid w:val="002116F5"/>
    <w:rsid w:val="00212FF1"/>
    <w:rsid w:val="00230193"/>
    <w:rsid w:val="0025068A"/>
    <w:rsid w:val="002818D3"/>
    <w:rsid w:val="002944D7"/>
    <w:rsid w:val="002D11A8"/>
    <w:rsid w:val="003F1853"/>
    <w:rsid w:val="00445271"/>
    <w:rsid w:val="004A0504"/>
    <w:rsid w:val="004E38D9"/>
    <w:rsid w:val="00505940"/>
    <w:rsid w:val="00740D6D"/>
    <w:rsid w:val="00794149"/>
    <w:rsid w:val="007B67A7"/>
    <w:rsid w:val="007C6092"/>
    <w:rsid w:val="008D7971"/>
    <w:rsid w:val="00A053C6"/>
    <w:rsid w:val="00A10FB3"/>
    <w:rsid w:val="00AF6DFA"/>
    <w:rsid w:val="00B06AB5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FC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10BB14-EC26-41B0-B459-C9A9401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116F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116F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116F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116F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116F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116F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116F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116F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116F5"/>
    <w:pPr>
      <w:outlineLvl w:val="7"/>
    </w:pPr>
  </w:style>
  <w:style w:type="paragraph" w:styleId="Rubrik9">
    <w:name w:val="heading 9"/>
    <w:basedOn w:val="Rubrik8"/>
    <w:next w:val="Normal"/>
    <w:qFormat/>
    <w:rsid w:val="002116F5"/>
    <w:pPr>
      <w:outlineLvl w:val="8"/>
    </w:pPr>
  </w:style>
  <w:style w:type="character" w:default="1" w:styleId="Standardstycketeckensnitt">
    <w:name w:val="Default Paragraph Font"/>
    <w:semiHidden/>
    <w:rsid w:val="002116F5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116F5"/>
  </w:style>
  <w:style w:type="paragraph" w:styleId="Citat">
    <w:name w:val="Quote"/>
    <w:basedOn w:val="Normal"/>
    <w:next w:val="Normal"/>
    <w:qFormat/>
    <w:rsid w:val="002116F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116F5"/>
    <w:pPr>
      <w:spacing w:before="0"/>
      <w:ind w:firstLine="227"/>
    </w:pPr>
  </w:style>
  <w:style w:type="paragraph" w:customStyle="1" w:styleId="FSHNormal">
    <w:name w:val="FSH_Normal"/>
    <w:semiHidden/>
    <w:rsid w:val="002116F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116F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116F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116F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116F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116F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116F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10FB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116F5"/>
    <w:pPr>
      <w:keepLines/>
      <w:spacing w:before="0"/>
      <w:ind w:left="340"/>
    </w:pPr>
  </w:style>
  <w:style w:type="paragraph" w:customStyle="1" w:styleId="KantRubrikS5H">
    <w:name w:val="KantRubrikS5H"/>
    <w:semiHidden/>
    <w:rsid w:val="002116F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116F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116F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116F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116F5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2116F5"/>
    <w:pPr>
      <w:ind w:firstLine="170"/>
    </w:pPr>
  </w:style>
  <w:style w:type="paragraph" w:customStyle="1" w:styleId="Lagtextrubrik">
    <w:name w:val="Lagtext_rubrik"/>
    <w:basedOn w:val="Normal"/>
    <w:next w:val="Normal"/>
    <w:rsid w:val="002116F5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2116F5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2116F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116F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116F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116F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116F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116F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116F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116F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116F5"/>
  </w:style>
  <w:style w:type="paragraph" w:customStyle="1" w:styleId="RubrikInnehllsf">
    <w:name w:val="RubrikInnehållsf"/>
    <w:basedOn w:val="RubrikSammanf"/>
    <w:next w:val="Normal"/>
    <w:rsid w:val="002116F5"/>
  </w:style>
  <w:style w:type="paragraph" w:customStyle="1" w:styleId="Tabellochbildrubrik">
    <w:name w:val="Tabell och bildrubrik"/>
    <w:basedOn w:val="Normal"/>
    <w:next w:val="Normal"/>
    <w:rsid w:val="002116F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116F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116F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116F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116F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116F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116F5"/>
    <w:pPr>
      <w:ind w:left="284"/>
    </w:pPr>
  </w:style>
  <w:style w:type="paragraph" w:styleId="Innehll3">
    <w:name w:val="toc 3"/>
    <w:basedOn w:val="Innehll2"/>
    <w:next w:val="Innehll4"/>
    <w:semiHidden/>
    <w:rsid w:val="002116F5"/>
    <w:pPr>
      <w:ind w:left="567"/>
    </w:pPr>
  </w:style>
  <w:style w:type="paragraph" w:styleId="Innehll4">
    <w:name w:val="toc 4"/>
    <w:basedOn w:val="Innehll3"/>
    <w:next w:val="Normal"/>
    <w:semiHidden/>
    <w:rsid w:val="002116F5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2116F5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2116F5"/>
    <w:rPr>
      <w:color w:val="0000FF"/>
      <w:u w:val="single"/>
    </w:rPr>
  </w:style>
  <w:style w:type="paragraph" w:styleId="Indragetstycke">
    <w:name w:val="Block Text"/>
    <w:basedOn w:val="Normal"/>
    <w:semiHidden/>
    <w:rsid w:val="002116F5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2116F5"/>
  </w:style>
  <w:style w:type="paragraph" w:styleId="Lista">
    <w:name w:val="List"/>
    <w:basedOn w:val="Normal"/>
    <w:semiHidden/>
    <w:rsid w:val="002116F5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116F5"/>
    <w:rPr>
      <w:szCs w:val="24"/>
    </w:rPr>
  </w:style>
  <w:style w:type="paragraph" w:styleId="Numreradlista">
    <w:name w:val="List Number"/>
    <w:basedOn w:val="Normal"/>
    <w:semiHidden/>
    <w:rsid w:val="002116F5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2116F5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2116F5"/>
  </w:style>
  <w:style w:type="character" w:styleId="Sidnummer">
    <w:name w:val="page number"/>
    <w:basedOn w:val="Standardstycketeckensnitt"/>
    <w:semiHidden/>
    <w:rsid w:val="002116F5"/>
  </w:style>
  <w:style w:type="paragraph" w:styleId="Signatur">
    <w:name w:val="Signature"/>
    <w:basedOn w:val="Normal"/>
    <w:semiHidden/>
    <w:rsid w:val="002116F5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2116F5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200</Words>
  <Characters>1032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Ju388</vt:lpstr>
    </vt:vector>
  </TitlesOfParts>
  <Company>Riksdagen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Ju388</dc:title>
  <dc:subject>Ju388</dc:subject>
  <dc:creator>Riksdagen</dc:creator>
  <cp:keywords>Riksdagen</cp:keywords>
  <dc:description/>
  <cp:lastModifiedBy>Lars Brink</cp:lastModifiedBy>
  <cp:revision>2</cp:revision>
  <cp:lastPrinted>2005-11-21T09:23:00Z</cp:lastPrinted>
  <dcterms:created xsi:type="dcterms:W3CDTF">2025-12-16T19:26:00Z</dcterms:created>
  <dcterms:modified xsi:type="dcterms:W3CDTF">2025-12-16T19:26:00Z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Skärpning av sexualbrottslagen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Skärpning av sexualbrottslagen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Veronica Palm (s)</vt:lpwstr>
  </property>
  <property fmtid="{D5CDD505-2E9C-101B-9397-08002B2CF9AE}" pid="26" name="MotionarLista">
    <vt:lpwstr>Palm, Veronica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20052006000000000115000390180069</vt:lpwstr>
  </property>
  <property fmtid="{D5CDD505-2E9C-101B-9397-08002B2CF9AE}" pid="47" name="datum">
    <vt:lpwstr>050927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20052006000000000115000390180069</vt:lpwstr>
  </property>
  <property fmtid="{D5CDD505-2E9C-101B-9397-08002B2CF9AE}" pid="50" name="nummer">
    <vt:lpwstr>388</vt:lpwstr>
  </property>
  <property fmtid="{D5CDD505-2E9C-101B-9397-08002B2CF9AE}" pid="51" name="utskottsbeteckning">
    <vt:lpwstr>Ju</vt:lpwstr>
  </property>
</Properties>
</file>