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4C" w:rsidRDefault="00F2034C" w:rsidP="00DA0661">
      <w:pPr>
        <w:pStyle w:val="Rubrik"/>
      </w:pPr>
      <w:bookmarkStart w:id="0" w:name="Start"/>
      <w:bookmarkEnd w:id="0"/>
      <w:r>
        <w:t>Svar på fråga 2017/18:443 av Cecilia Widegren (M)</w:t>
      </w:r>
      <w:r>
        <w:br/>
        <w:t>Beskattning av långsiktigt sparande</w:t>
      </w:r>
    </w:p>
    <w:p w:rsidR="00F2034C" w:rsidRDefault="00F2034C" w:rsidP="002749F7">
      <w:pPr>
        <w:pStyle w:val="Brdtext"/>
      </w:pPr>
      <w:r>
        <w:t>Cecilia Widegren har frågat mig vilka åtgärder jag avser att vidta för att Pensionsmyndigheten ska hjälpa svenskar att ta långsiktigt ansvar genom att spara.</w:t>
      </w:r>
      <w:r w:rsidR="00044EC2">
        <w:t xml:space="preserve"> </w:t>
      </w:r>
      <w:r w:rsidR="005B28B5">
        <w:t>Finansministern har i svar på fråga 2017/18:360 om skatt på småsparande och frågan 2017/18:386 om dubbelbeskattning redovisat vad som gäller vid beskattning</w:t>
      </w:r>
      <w:r w:rsidR="005B28B5">
        <w:rPr>
          <w:rStyle w:val="Kommentarsreferens"/>
        </w:rPr>
        <w:t xml:space="preserve">. </w:t>
      </w:r>
    </w:p>
    <w:p w:rsidR="00926F1E" w:rsidRDefault="00926F1E" w:rsidP="00926F1E">
      <w:pPr>
        <w:pStyle w:val="Brdtext"/>
      </w:pPr>
      <w:r w:rsidRPr="00926F1E">
        <w:t xml:space="preserve">En viktig målsättning </w:t>
      </w:r>
      <w:r>
        <w:t xml:space="preserve">för regeringen </w:t>
      </w:r>
      <w:r w:rsidRPr="00926F1E">
        <w:t>är att pensionssparare ska ha goda möjligheter att bedöma sin framtida pension, vilka faktorer som påverkar den samt ha kännedom om vilka konsekvenser olika val kan få för pensionen.</w:t>
      </w:r>
      <w:r>
        <w:t xml:space="preserve"> I Pensionsmyndighetens uppdrag ligger att informera och ge pensionssparare och pensionärer en samlad bild av hela pensionen samt faktorer som kan påverka pensionen.</w:t>
      </w:r>
    </w:p>
    <w:p w:rsidR="00F2034C" w:rsidRDefault="00926F1E" w:rsidP="002749F7">
      <w:pPr>
        <w:pStyle w:val="Brdtext"/>
      </w:pPr>
      <w:r w:rsidRPr="00926F1E">
        <w:t xml:space="preserve">För att stärka Pensionsmyndighetens informationsverksamhet och konsumentstärkande insatser föreslår regeringen </w:t>
      </w:r>
      <w:r>
        <w:t xml:space="preserve">i budgetpropositionen för 2018 </w:t>
      </w:r>
      <w:r w:rsidRPr="00926F1E">
        <w:t>att totalt 30 miljoner kronor avsätts för detta.</w:t>
      </w:r>
      <w:r w:rsidR="00612B08">
        <w:t xml:space="preserve"> Pensionsmyndighetens förvaltningsanslag tillförs därför 3 miljoner kronor och övriga 27 miljoner kronor avsätts från AP-fondssystemet och premiepensionssystemet. </w:t>
      </w:r>
    </w:p>
    <w:p w:rsidR="00F2034C" w:rsidRDefault="00F2034C" w:rsidP="002749F7">
      <w:pPr>
        <w:pStyle w:val="Brdtext"/>
      </w:pPr>
    </w:p>
    <w:p w:rsidR="00F2034C" w:rsidRDefault="00F2034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3B85C02747443AA263AC6199E7E02D"/>
          </w:placeholder>
          <w:dataBinding w:prefixMappings="xmlns:ns0='http://lp/documentinfo/RK' " w:xpath="/ns0:DocumentInfo[1]/ns0:BaseInfo[1]/ns0:HeaderDate[1]" w:storeItemID="{C2063EA7-0100-4A5E-987D-6EB4936EAA8B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26F1E">
            <w:t>20 december 2017</w:t>
          </w:r>
        </w:sdtContent>
      </w:sdt>
    </w:p>
    <w:p w:rsidR="00F2034C" w:rsidRDefault="00F2034C" w:rsidP="004E7A8F">
      <w:pPr>
        <w:pStyle w:val="Brdtextutanavstnd"/>
      </w:pPr>
    </w:p>
    <w:p w:rsidR="00F2034C" w:rsidRDefault="00F2034C" w:rsidP="004E7A8F">
      <w:pPr>
        <w:pStyle w:val="Brdtextutanavstnd"/>
      </w:pPr>
    </w:p>
    <w:p w:rsidR="00F2034C" w:rsidRDefault="00B25218" w:rsidP="005F0D85">
      <w:pPr>
        <w:pStyle w:val="Brdtext"/>
      </w:pPr>
      <w:r>
        <w:t>Annika Strandhäll</w:t>
      </w:r>
    </w:p>
    <w:sectPr w:rsidR="00F2034C" w:rsidSect="00F203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BC" w:rsidRDefault="001275BC" w:rsidP="00A87A54">
      <w:pPr>
        <w:spacing w:after="0" w:line="240" w:lineRule="auto"/>
      </w:pPr>
      <w:r>
        <w:separator/>
      </w:r>
    </w:p>
  </w:endnote>
  <w:endnote w:type="continuationSeparator" w:id="0">
    <w:p w:rsidR="001275BC" w:rsidRDefault="001275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0D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0D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BC" w:rsidRDefault="001275BC" w:rsidP="00A87A54">
      <w:pPr>
        <w:spacing w:after="0" w:line="240" w:lineRule="auto"/>
      </w:pPr>
      <w:r>
        <w:separator/>
      </w:r>
    </w:p>
  </w:footnote>
  <w:footnote w:type="continuationSeparator" w:id="0">
    <w:p w:rsidR="001275BC" w:rsidRDefault="001275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034C" w:rsidTr="00C93EBA">
      <w:trPr>
        <w:trHeight w:val="227"/>
      </w:trPr>
      <w:tc>
        <w:tcPr>
          <w:tcW w:w="5534" w:type="dxa"/>
        </w:tcPr>
        <w:p w:rsidR="00F2034C" w:rsidRPr="007D73AB" w:rsidRDefault="00F2034C">
          <w:pPr>
            <w:pStyle w:val="Sidhuvud"/>
          </w:pPr>
        </w:p>
      </w:tc>
      <w:tc>
        <w:tcPr>
          <w:tcW w:w="3170" w:type="dxa"/>
          <w:vAlign w:val="bottom"/>
        </w:tcPr>
        <w:p w:rsidR="00F2034C" w:rsidRPr="007D73AB" w:rsidRDefault="00F2034C" w:rsidP="00340DE0">
          <w:pPr>
            <w:pStyle w:val="Sidhuvud"/>
          </w:pPr>
        </w:p>
      </w:tc>
      <w:tc>
        <w:tcPr>
          <w:tcW w:w="1134" w:type="dxa"/>
        </w:tcPr>
        <w:p w:rsidR="00F2034C" w:rsidRDefault="00F2034C" w:rsidP="005A703A">
          <w:pPr>
            <w:pStyle w:val="Sidhuvud"/>
          </w:pPr>
        </w:p>
      </w:tc>
    </w:tr>
    <w:tr w:rsidR="00F2034C" w:rsidTr="00C93EBA">
      <w:trPr>
        <w:trHeight w:val="1928"/>
      </w:trPr>
      <w:tc>
        <w:tcPr>
          <w:tcW w:w="5534" w:type="dxa"/>
        </w:tcPr>
        <w:p w:rsidR="00F2034C" w:rsidRPr="00340DE0" w:rsidRDefault="00F203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B7702F" wp14:editId="7F5777F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034C" w:rsidRPr="00710A6C" w:rsidRDefault="00F2034C" w:rsidP="00EE3C0F">
          <w:pPr>
            <w:pStyle w:val="Sidhuvud"/>
            <w:rPr>
              <w:b/>
            </w:rPr>
          </w:pPr>
        </w:p>
        <w:p w:rsidR="00F2034C" w:rsidRDefault="00F2034C" w:rsidP="00EE3C0F">
          <w:pPr>
            <w:pStyle w:val="Sidhuvud"/>
          </w:pPr>
        </w:p>
        <w:p w:rsidR="00F2034C" w:rsidRDefault="00F2034C" w:rsidP="00EE3C0F">
          <w:pPr>
            <w:pStyle w:val="Sidhuvud"/>
          </w:pPr>
        </w:p>
        <w:p w:rsidR="00F2034C" w:rsidRDefault="00F203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97CA76988143C98EA41F5C9227BA85"/>
            </w:placeholder>
            <w:dataBinding w:prefixMappings="xmlns:ns0='http://lp/documentinfo/RK' " w:xpath="/ns0:DocumentInfo[1]/ns0:BaseInfo[1]/ns0:Dnr[1]" w:storeItemID="{C2063EA7-0100-4A5E-987D-6EB4936EAA8B}"/>
            <w:text/>
          </w:sdtPr>
          <w:sdtEndPr/>
          <w:sdtContent>
            <w:p w:rsidR="00F2034C" w:rsidRDefault="00E06B47" w:rsidP="00EE3C0F">
              <w:pPr>
                <w:pStyle w:val="Sidhuvud"/>
              </w:pPr>
              <w:r>
                <w:t>S2017/07130/SF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29D915CC9849AEAD6EE2A806334350"/>
            </w:placeholder>
            <w:showingPlcHdr/>
            <w:dataBinding w:prefixMappings="xmlns:ns0='http://lp/documentinfo/RK' " w:xpath="/ns0:DocumentInfo[1]/ns0:BaseInfo[1]/ns0:DocNumber[1]" w:storeItemID="{C2063EA7-0100-4A5E-987D-6EB4936EAA8B}"/>
            <w:text/>
          </w:sdtPr>
          <w:sdtEndPr/>
          <w:sdtContent>
            <w:p w:rsidR="00F2034C" w:rsidRDefault="00F203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2034C" w:rsidRDefault="00F2034C" w:rsidP="00EE3C0F">
          <w:pPr>
            <w:pStyle w:val="Sidhuvud"/>
          </w:pPr>
        </w:p>
      </w:tc>
      <w:tc>
        <w:tcPr>
          <w:tcW w:w="1134" w:type="dxa"/>
        </w:tcPr>
        <w:p w:rsidR="00F2034C" w:rsidRDefault="00F2034C" w:rsidP="0094502D">
          <w:pPr>
            <w:pStyle w:val="Sidhuvud"/>
          </w:pPr>
        </w:p>
        <w:p w:rsidR="00F2034C" w:rsidRPr="0094502D" w:rsidRDefault="00F2034C" w:rsidP="00EC71A6">
          <w:pPr>
            <w:pStyle w:val="Sidhuvud"/>
          </w:pPr>
        </w:p>
      </w:tc>
    </w:tr>
    <w:tr w:rsidR="00F2034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28BA56E3FD45E58AD75811BAAF831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F14E51" w:rsidRPr="00F14E51" w:rsidRDefault="00F14E51" w:rsidP="00340DE0">
              <w:pPr>
                <w:pStyle w:val="Sidhuvud"/>
                <w:rPr>
                  <w:b/>
                </w:rPr>
              </w:pPr>
              <w:r w:rsidRPr="00F14E51">
                <w:rPr>
                  <w:b/>
                </w:rPr>
                <w:t>Socialdepartementet</w:t>
              </w:r>
            </w:p>
            <w:p w:rsidR="00F2034C" w:rsidRPr="00E06B47" w:rsidRDefault="00F14E51" w:rsidP="00340DE0">
              <w:pPr>
                <w:pStyle w:val="Sidhuvud"/>
                <w:rPr>
                  <w:b/>
                </w:rPr>
              </w:pPr>
              <w:r w:rsidRPr="00F14E5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65632F4F464511949583E494BB0FF7"/>
          </w:placeholder>
          <w:dataBinding w:prefixMappings="xmlns:ns0='http://lp/documentinfo/RK' " w:xpath="/ns0:DocumentInfo[1]/ns0:BaseInfo[1]/ns0:Recipient[1]" w:storeItemID="{C2063EA7-0100-4A5E-987D-6EB4936EAA8B}"/>
          <w:text w:multiLine="1"/>
        </w:sdtPr>
        <w:sdtEndPr/>
        <w:sdtContent>
          <w:tc>
            <w:tcPr>
              <w:tcW w:w="3170" w:type="dxa"/>
            </w:tcPr>
            <w:p w:rsidR="00F2034C" w:rsidRDefault="00E06B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034C" w:rsidRDefault="00F2034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4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4EC2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275BC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E0C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C7B8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8B5"/>
    <w:rsid w:val="005B537F"/>
    <w:rsid w:val="005C120D"/>
    <w:rsid w:val="005D07C2"/>
    <w:rsid w:val="005E2F29"/>
    <w:rsid w:val="005E400D"/>
    <w:rsid w:val="005E4E79"/>
    <w:rsid w:val="005E5CE7"/>
    <w:rsid w:val="005F08C5"/>
    <w:rsid w:val="005F0D85"/>
    <w:rsid w:val="00605718"/>
    <w:rsid w:val="00605C66"/>
    <w:rsid w:val="00612B08"/>
    <w:rsid w:val="006175D7"/>
    <w:rsid w:val="006208E5"/>
    <w:rsid w:val="006273E4"/>
    <w:rsid w:val="0063145B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50B7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F1E"/>
    <w:rsid w:val="009279B2"/>
    <w:rsid w:val="00935814"/>
    <w:rsid w:val="00936B23"/>
    <w:rsid w:val="0094502D"/>
    <w:rsid w:val="00947013"/>
    <w:rsid w:val="00966E09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F21"/>
    <w:rsid w:val="00B149E2"/>
    <w:rsid w:val="00B2169D"/>
    <w:rsid w:val="00B21CBB"/>
    <w:rsid w:val="00B25218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35D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643A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6B47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4E51"/>
    <w:rsid w:val="00F2034C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EE2443-A98A-4554-B29D-AD3BFD9D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97CA76988143C98EA41F5C9227B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B7BF3-0B21-4A1E-94FF-B93831A2004E}"/>
      </w:docPartPr>
      <w:docPartBody>
        <w:p w:rsidR="00E809A9" w:rsidRDefault="00785CEC" w:rsidP="00785CEC">
          <w:pPr>
            <w:pStyle w:val="9F97CA76988143C98EA41F5C9227B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29D915CC9849AEAD6EE2A806334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9F11D-D8F4-4639-9EA6-8F214A01E864}"/>
      </w:docPartPr>
      <w:docPartBody>
        <w:p w:rsidR="00E809A9" w:rsidRDefault="00785CEC" w:rsidP="00785CEC">
          <w:pPr>
            <w:pStyle w:val="6B29D915CC9849AEAD6EE2A8063343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28BA56E3FD45E58AD75811BAAF8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A9F5B-73B0-431C-87E7-4FAFBF6A923A}"/>
      </w:docPartPr>
      <w:docPartBody>
        <w:p w:rsidR="00E809A9" w:rsidRDefault="00785CEC" w:rsidP="00785CEC">
          <w:pPr>
            <w:pStyle w:val="7428BA56E3FD45E58AD75811BAAF83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65632F4F464511949583E494BB0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B880-ACF7-4E47-8511-138738CADFC6}"/>
      </w:docPartPr>
      <w:docPartBody>
        <w:p w:rsidR="00E809A9" w:rsidRDefault="00785CEC" w:rsidP="00785CEC">
          <w:pPr>
            <w:pStyle w:val="0D65632F4F464511949583E494BB0F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3B85C02747443AA263AC6199E7E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45946-66F4-4096-B7B4-91E1F6F3847C}"/>
      </w:docPartPr>
      <w:docPartBody>
        <w:p w:rsidR="00E809A9" w:rsidRDefault="00785CEC" w:rsidP="00785CEC">
          <w:pPr>
            <w:pStyle w:val="4B3B85C02747443AA263AC6199E7E0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EC"/>
    <w:rsid w:val="001271A2"/>
    <w:rsid w:val="003E2034"/>
    <w:rsid w:val="00706E89"/>
    <w:rsid w:val="00785CEC"/>
    <w:rsid w:val="00E809A9"/>
    <w:rsid w:val="00F7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BB18EC73B24FFF9B748ACDC1EC1F24">
    <w:name w:val="C0BB18EC73B24FFF9B748ACDC1EC1F24"/>
    <w:rsid w:val="00785CEC"/>
  </w:style>
  <w:style w:type="character" w:styleId="Platshllartext">
    <w:name w:val="Placeholder Text"/>
    <w:basedOn w:val="Standardstycketeckensnitt"/>
    <w:uiPriority w:val="99"/>
    <w:semiHidden/>
    <w:rsid w:val="003E2034"/>
    <w:rPr>
      <w:noProof w:val="0"/>
      <w:color w:val="808080"/>
    </w:rPr>
  </w:style>
  <w:style w:type="paragraph" w:customStyle="1" w:styleId="3D51A64DA499439C8C774F202186D90E">
    <w:name w:val="3D51A64DA499439C8C774F202186D90E"/>
    <w:rsid w:val="00785CEC"/>
  </w:style>
  <w:style w:type="paragraph" w:customStyle="1" w:styleId="E55548AFC171428FA566F83421F8F199">
    <w:name w:val="E55548AFC171428FA566F83421F8F199"/>
    <w:rsid w:val="00785CEC"/>
  </w:style>
  <w:style w:type="paragraph" w:customStyle="1" w:styleId="51C4683284EA45D785F1233B9A677BAF">
    <w:name w:val="51C4683284EA45D785F1233B9A677BAF"/>
    <w:rsid w:val="00785CEC"/>
  </w:style>
  <w:style w:type="paragraph" w:customStyle="1" w:styleId="9F97CA76988143C98EA41F5C9227BA85">
    <w:name w:val="9F97CA76988143C98EA41F5C9227BA85"/>
    <w:rsid w:val="00785CEC"/>
  </w:style>
  <w:style w:type="paragraph" w:customStyle="1" w:styleId="6B29D915CC9849AEAD6EE2A806334350">
    <w:name w:val="6B29D915CC9849AEAD6EE2A806334350"/>
    <w:rsid w:val="00785CEC"/>
  </w:style>
  <w:style w:type="paragraph" w:customStyle="1" w:styleId="E420CBAAA8D7466B8C852FE2FC22115E">
    <w:name w:val="E420CBAAA8D7466B8C852FE2FC22115E"/>
    <w:rsid w:val="00785CEC"/>
  </w:style>
  <w:style w:type="paragraph" w:customStyle="1" w:styleId="7CDD18F4200F422682F034564B60366D">
    <w:name w:val="7CDD18F4200F422682F034564B60366D"/>
    <w:rsid w:val="00785CEC"/>
  </w:style>
  <w:style w:type="paragraph" w:customStyle="1" w:styleId="927CE9C97B964C02860A926D2A73C5E8">
    <w:name w:val="927CE9C97B964C02860A926D2A73C5E8"/>
    <w:rsid w:val="00785CEC"/>
  </w:style>
  <w:style w:type="paragraph" w:customStyle="1" w:styleId="7428BA56E3FD45E58AD75811BAAF831E">
    <w:name w:val="7428BA56E3FD45E58AD75811BAAF831E"/>
    <w:rsid w:val="00785CEC"/>
  </w:style>
  <w:style w:type="paragraph" w:customStyle="1" w:styleId="0D65632F4F464511949583E494BB0FF7">
    <w:name w:val="0D65632F4F464511949583E494BB0FF7"/>
    <w:rsid w:val="00785CEC"/>
  </w:style>
  <w:style w:type="paragraph" w:customStyle="1" w:styleId="34C4EE12D9C74DF793B81167587CE8BA">
    <w:name w:val="34C4EE12D9C74DF793B81167587CE8BA"/>
    <w:rsid w:val="00785CEC"/>
  </w:style>
  <w:style w:type="paragraph" w:customStyle="1" w:styleId="D0771E70C32B4A438829AA8D478ED7B0">
    <w:name w:val="D0771E70C32B4A438829AA8D478ED7B0"/>
    <w:rsid w:val="00785CEC"/>
  </w:style>
  <w:style w:type="paragraph" w:customStyle="1" w:styleId="4DAFBD1AFE714FC6A6D9C7644233C091">
    <w:name w:val="4DAFBD1AFE714FC6A6D9C7644233C091"/>
    <w:rsid w:val="00785CEC"/>
  </w:style>
  <w:style w:type="paragraph" w:customStyle="1" w:styleId="0237633C419D435CB5C1524AE6BF1FE4">
    <w:name w:val="0237633C419D435CB5C1524AE6BF1FE4"/>
    <w:rsid w:val="00785CEC"/>
  </w:style>
  <w:style w:type="paragraph" w:customStyle="1" w:styleId="79E34A2D16E1415AB24EE0E4F51AA57F">
    <w:name w:val="79E34A2D16E1415AB24EE0E4F51AA57F"/>
    <w:rsid w:val="00785CEC"/>
  </w:style>
  <w:style w:type="paragraph" w:customStyle="1" w:styleId="6053EFBE1E054E53B685EDB934CF262E">
    <w:name w:val="6053EFBE1E054E53B685EDB934CF262E"/>
    <w:rsid w:val="00785CEC"/>
  </w:style>
  <w:style w:type="paragraph" w:customStyle="1" w:styleId="14245CBD2FB3410E91FE1E3885C6914D">
    <w:name w:val="14245CBD2FB3410E91FE1E3885C6914D"/>
    <w:rsid w:val="00785CEC"/>
  </w:style>
  <w:style w:type="paragraph" w:customStyle="1" w:styleId="BDFC7C6143234C60AB2EF1D7444D6A4D">
    <w:name w:val="BDFC7C6143234C60AB2EF1D7444D6A4D"/>
    <w:rsid w:val="00785CEC"/>
  </w:style>
  <w:style w:type="paragraph" w:customStyle="1" w:styleId="4B3B85C02747443AA263AC6199E7E02D">
    <w:name w:val="4B3B85C02747443AA263AC6199E7E02D"/>
    <w:rsid w:val="00785CEC"/>
  </w:style>
  <w:style w:type="paragraph" w:customStyle="1" w:styleId="C26E232F444C49F8A0E1E44B320584D7">
    <w:name w:val="C26E232F444C49F8A0E1E44B320584D7"/>
    <w:rsid w:val="00785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46bb392e-f521-4c85-ae8c-e0c5349e3e49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2017-12-20T00:00:00</HeaderDate>
    <Office/>
    <Dnr>S2017/07130/SF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F55A9-5FB0-44E8-9C37-2EB0D6E41CAE}"/>
</file>

<file path=customXml/itemProps2.xml><?xml version="1.0" encoding="utf-8"?>
<ds:datastoreItem xmlns:ds="http://schemas.openxmlformats.org/officeDocument/2006/customXml" ds:itemID="{BC4729D1-AA7F-420C-AB09-7C15D1729CFB}"/>
</file>

<file path=customXml/itemProps3.xml><?xml version="1.0" encoding="utf-8"?>
<ds:datastoreItem xmlns:ds="http://schemas.openxmlformats.org/officeDocument/2006/customXml" ds:itemID="{E0209000-F3A8-4AB1-898E-56E7C11178CE}"/>
</file>

<file path=customXml/itemProps4.xml><?xml version="1.0" encoding="utf-8"?>
<ds:datastoreItem xmlns:ds="http://schemas.openxmlformats.org/officeDocument/2006/customXml" ds:itemID="{BC4729D1-AA7F-420C-AB09-7C15D1729C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91F1C9-4A78-4C4C-9311-F226A8EB91D6}"/>
</file>

<file path=customXml/itemProps6.xml><?xml version="1.0" encoding="utf-8"?>
<ds:datastoreItem xmlns:ds="http://schemas.openxmlformats.org/officeDocument/2006/customXml" ds:itemID="{BC4729D1-AA7F-420C-AB09-7C15D1729CFB}"/>
</file>

<file path=customXml/itemProps7.xml><?xml version="1.0" encoding="utf-8"?>
<ds:datastoreItem xmlns:ds="http://schemas.openxmlformats.org/officeDocument/2006/customXml" ds:itemID="{C2063EA7-0100-4A5E-987D-6EB4936EAA8B}"/>
</file>

<file path=customXml/itemProps8.xml><?xml version="1.0" encoding="utf-8"?>
<ds:datastoreItem xmlns:ds="http://schemas.openxmlformats.org/officeDocument/2006/customXml" ds:itemID="{EDF00FC5-B070-4678-B308-41F8CAA218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Kasström</dc:creator>
  <cp:keywords/>
  <dc:description/>
  <cp:lastModifiedBy>Helen Kasström</cp:lastModifiedBy>
  <cp:revision>3</cp:revision>
  <cp:lastPrinted>2017-12-14T09:41:00Z</cp:lastPrinted>
  <dcterms:created xsi:type="dcterms:W3CDTF">2017-12-19T06:35:00Z</dcterms:created>
  <dcterms:modified xsi:type="dcterms:W3CDTF">2017-12-19T06:37:00Z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2f415dd7-21fb-41b0-b351-3b4d33489239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