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039542" w:id="2"/>
    <w:p w:rsidRPr="009B062B" w:rsidR="00AF30DD" w:rsidP="008A074E" w:rsidRDefault="00BD07E7" w14:paraId="11B3BA66" w14:textId="77777777">
      <w:pPr>
        <w:pStyle w:val="RubrikFrslagTIllRiksdagsbeslut"/>
      </w:pPr>
      <w:sdt>
        <w:sdtPr>
          <w:alias w:val="CC_Boilerplate_4"/>
          <w:tag w:val="CC_Boilerplate_4"/>
          <w:id w:val="-1644581176"/>
          <w:lock w:val="sdtContentLocked"/>
          <w:placeholder>
            <w:docPart w:val="FE50C9F3EE994F7BA140E0FCD37441EC"/>
          </w:placeholder>
          <w:text/>
        </w:sdtPr>
        <w:sdtEndPr/>
        <w:sdtContent>
          <w:r w:rsidRPr="009B062B" w:rsidR="00AF30DD">
            <w:t>Förslag till riksdagsbeslut</w:t>
          </w:r>
        </w:sdtContent>
      </w:sdt>
      <w:bookmarkEnd w:id="0"/>
      <w:bookmarkEnd w:id="1"/>
    </w:p>
    <w:sdt>
      <w:sdtPr>
        <w:alias w:val="Yrkande 1"/>
        <w:tag w:val="12681a36-31da-4ce2-8d7b-c88095482f23"/>
        <w:id w:val="791785201"/>
        <w:lock w:val="sdtLocked"/>
      </w:sdtPr>
      <w:sdtEndPr/>
      <w:sdtContent>
        <w:p w:rsidR="006B3E0E" w:rsidRDefault="00546C88" w14:paraId="6D37FAAD" w14:textId="77777777">
          <w:pPr>
            <w:pStyle w:val="Frslagstext"/>
            <w:numPr>
              <w:ilvl w:val="0"/>
              <w:numId w:val="0"/>
            </w:numPr>
          </w:pPr>
          <w:r>
            <w:t>Riksdagen ställer sig bakom det som anförs i motionen om att avskaffa den allmänna motionstiden och i stället införa en motionsrätt som gäller året runt och tillkännager detta för riksdagsstyrelsen.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D190B1B5DAB405192AE4E4B804ADF36"/>
        </w:placeholder>
        <w:text/>
      </w:sdtPr>
      <w:sdtEndPr/>
      <w:sdtContent>
        <w:p w:rsidRPr="009B062B" w:rsidR="006D79C9" w:rsidP="00333E95" w:rsidRDefault="006D79C9" w14:paraId="7A6D45B2" w14:textId="77777777">
          <w:pPr>
            <w:pStyle w:val="Rubrik1"/>
          </w:pPr>
          <w:r>
            <w:t>Motivering</w:t>
          </w:r>
        </w:p>
      </w:sdtContent>
    </w:sdt>
    <w:bookmarkEnd w:displacedByCustomXml="prev" w:id="4"/>
    <w:bookmarkEnd w:displacedByCustomXml="prev" w:id="5"/>
    <w:p w:rsidR="002C522E" w:rsidP="00546C88" w:rsidRDefault="002C522E" w14:paraId="51D0CACC" w14:textId="416BC197">
      <w:pPr>
        <w:pStyle w:val="Normalutanindragellerluft"/>
      </w:pPr>
      <w:r>
        <w:t>Demokratin bygger på att makten utgår från folket och att riksdagens ledamöter har möjlighet att föra medborgarnas röst in i beslutsrummen. En central del i detta är motionsrätten – ledamotens möjlighet att väcka förslag i riksdagen.</w:t>
      </w:r>
    </w:p>
    <w:p w:rsidR="002C522E" w:rsidP="002C522E" w:rsidRDefault="002C522E" w14:paraId="05C11FBE" w14:textId="5439D4CB">
      <w:r>
        <w:t>I dag är denna rätt starkt begränsad. Under några få veckor varje höst öppnas motionsfönstret, då tusentals förslag pressas in på kort tid. Resultatet blir ofta en överproduktion som varken gagnar riksdagens arbetsformer eller stärker förtroendet för politiken. Viktiga idéer riskerar att gå förlorade i mängden, och kontakten mellan väljare och valda reduceras till en kalenderfråga snarare än en levande demokratisk process.</w:t>
      </w:r>
    </w:p>
    <w:p w:rsidR="002C522E" w:rsidP="002C522E" w:rsidRDefault="002C522E" w14:paraId="51437A99" w14:textId="32366194">
      <w:r>
        <w:t>En fri motionsrätt, gällande under hela året, skulle vara mer i takt med vår tid. Den skulle göra det möjligt för ledamöter att agera när verkligheten kräver det – när en lokal fråga behöver lyftas, när samhällsproblem uppstår eller när nya idéer växer fram. Det skulle också ge medborgarna en tydligare möjlighet att påverka, eftersom deras representanter kan ta initiativ när engagemanget är som starkast.</w:t>
      </w:r>
    </w:p>
    <w:p w:rsidR="002C522E" w:rsidP="002C522E" w:rsidRDefault="002C522E" w14:paraId="6F05EFA0" w14:textId="1A5E4BAD">
      <w:r>
        <w:t>Att behålla den allmänna motionstiden är att hålla fast vid en ordning som hör en annan tid till. För att stärka förtroendet för demokratin och göra riksdagen mer relevant i människors vardag bör vi istället öppna motionsrätten och ge den liv året runt.</w:t>
      </w:r>
    </w:p>
    <w:p w:rsidR="00BB6339" w:rsidP="002C522E" w:rsidRDefault="002C522E" w14:paraId="21ED2A0E" w14:textId="203C92ED">
      <w:r>
        <w:t>En modern demokrati förtjänar moderna verktyg. Därför är det dags att avskaffa den allmänna motionstiden och ersätta den med en friare motionsrätt som speglar både folk</w:t>
      </w:r>
      <w:r w:rsidR="000245F8">
        <w:softHyphen/>
      </w:r>
      <w:r>
        <w:t>styrets idé och medborgarnas förväntningar.</w:t>
      </w:r>
    </w:p>
    <w:sdt>
      <w:sdtPr>
        <w:rPr>
          <w:i/>
          <w:noProof/>
        </w:rPr>
        <w:alias w:val="CC_Underskrifter"/>
        <w:tag w:val="CC_Underskrifter"/>
        <w:id w:val="583496634"/>
        <w:lock w:val="sdtContentLocked"/>
        <w:placeholder>
          <w:docPart w:val="E7F0C3309D2B4F8190A33386C110AE75"/>
        </w:placeholder>
      </w:sdtPr>
      <w:sdtEndPr/>
      <w:sdtContent>
        <w:p w:rsidR="008A074E" w:rsidP="008D41F1" w:rsidRDefault="008A074E" w14:paraId="311268BE" w14:textId="77777777"/>
        <w:p w:rsidR="008A074E" w:rsidP="008D41F1" w:rsidRDefault="00BD07E7" w14:paraId="247ADFE2" w14:textId="0C6C515F"/>
      </w:sdtContent>
    </w:sdt>
    <w:tbl>
      <w:tblPr>
        <w:tblW w:w="5000" w:type="pct"/>
        <w:tblLook w:val="04A0" w:firstRow="1" w:lastRow="0" w:firstColumn="1" w:lastColumn="0" w:noHBand="0" w:noVBand="1"/>
        <w:tblCaption w:val="underskrifter"/>
      </w:tblPr>
      <w:tblGrid>
        <w:gridCol w:w="4252"/>
        <w:gridCol w:w="4252"/>
      </w:tblGrid>
      <w:tr w:rsidR="006B3E0E" w14:paraId="649D1BCF" w14:textId="77777777">
        <w:trPr>
          <w:cantSplit/>
        </w:trPr>
        <w:tc>
          <w:tcPr>
            <w:tcW w:w="50" w:type="pct"/>
            <w:vAlign w:val="bottom"/>
          </w:tcPr>
          <w:p w:rsidR="006B3E0E" w:rsidRDefault="00546C88" w14:paraId="621BAE91" w14:textId="77777777">
            <w:pPr>
              <w:pStyle w:val="Underskrifter"/>
              <w:spacing w:after="0"/>
            </w:pPr>
            <w:r>
              <w:lastRenderedPageBreak/>
              <w:t>Fredrik Lundh Sammeli (S)</w:t>
            </w:r>
          </w:p>
        </w:tc>
        <w:tc>
          <w:tcPr>
            <w:tcW w:w="50" w:type="pct"/>
            <w:vAlign w:val="bottom"/>
          </w:tcPr>
          <w:p w:rsidR="006B3E0E" w:rsidRDefault="006B3E0E" w14:paraId="5B04DCF2" w14:textId="77777777">
            <w:pPr>
              <w:pStyle w:val="Underskrifter"/>
              <w:spacing w:after="0"/>
            </w:pPr>
          </w:p>
        </w:tc>
      </w:tr>
      <w:tr w:rsidR="006B3E0E" w14:paraId="2DC7B563" w14:textId="77777777">
        <w:trPr>
          <w:cantSplit/>
        </w:trPr>
        <w:tc>
          <w:tcPr>
            <w:tcW w:w="50" w:type="pct"/>
            <w:vAlign w:val="bottom"/>
          </w:tcPr>
          <w:p w:rsidR="006B3E0E" w:rsidRDefault="00546C88" w14:paraId="7A40C39D" w14:textId="77777777">
            <w:pPr>
              <w:pStyle w:val="Underskrifter"/>
              <w:spacing w:after="0"/>
            </w:pPr>
            <w:r>
              <w:t>Kenneth G Forslund (S)</w:t>
            </w:r>
          </w:p>
        </w:tc>
        <w:tc>
          <w:tcPr>
            <w:tcW w:w="50" w:type="pct"/>
            <w:vAlign w:val="bottom"/>
          </w:tcPr>
          <w:p w:rsidR="006B3E0E" w:rsidRDefault="00546C88" w14:paraId="219D6210" w14:textId="77777777">
            <w:pPr>
              <w:pStyle w:val="Underskrifter"/>
              <w:spacing w:after="0"/>
            </w:pPr>
            <w:r>
              <w:t>Helén Pettersson (S)</w:t>
            </w:r>
          </w:p>
        </w:tc>
      </w:tr>
      <w:bookmarkEnd w:id="2"/>
    </w:tbl>
    <w:p w:rsidRPr="008E0FE2" w:rsidR="004801AC" w:rsidP="00DF3554" w:rsidRDefault="004801AC" w14:paraId="3835601B" w14:textId="18EBA28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FDC4E" w14:textId="77777777" w:rsidR="00E31C1F" w:rsidRDefault="00E31C1F" w:rsidP="000C1CAD">
      <w:pPr>
        <w:spacing w:line="240" w:lineRule="auto"/>
      </w:pPr>
      <w:r>
        <w:separator/>
      </w:r>
    </w:p>
  </w:endnote>
  <w:endnote w:type="continuationSeparator" w:id="0">
    <w:p w14:paraId="397C3F3D" w14:textId="77777777" w:rsidR="00E31C1F" w:rsidRDefault="00E31C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8E0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3F8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74CF7" w14:textId="525EBF4D" w:rsidR="00262EA3" w:rsidRPr="008D41F1" w:rsidRDefault="00262EA3" w:rsidP="008D41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7E025" w14:textId="77777777" w:rsidR="00E31C1F" w:rsidRDefault="00E31C1F" w:rsidP="000C1CAD">
      <w:pPr>
        <w:spacing w:line="240" w:lineRule="auto"/>
      </w:pPr>
      <w:r>
        <w:separator/>
      </w:r>
    </w:p>
  </w:footnote>
  <w:footnote w:type="continuationSeparator" w:id="0">
    <w:p w14:paraId="5FDD4DE1" w14:textId="77777777" w:rsidR="00E31C1F" w:rsidRDefault="00E31C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11CF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2F5063" wp14:editId="7D2BC7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44201F" w14:textId="2A88E9FC" w:rsidR="00262EA3" w:rsidRDefault="00BD07E7" w:rsidP="008103B5">
                          <w:pPr>
                            <w:jc w:val="right"/>
                          </w:pPr>
                          <w:sdt>
                            <w:sdtPr>
                              <w:alias w:val="CC_Noformat_Partikod"/>
                              <w:tag w:val="CC_Noformat_Partikod"/>
                              <w:id w:val="-53464382"/>
                              <w:placeholder>
                                <w:docPart w:val="CF60727984954CADA0DD5BD843E28448"/>
                              </w:placeholder>
                              <w:text/>
                            </w:sdtPr>
                            <w:sdtEndPr/>
                            <w:sdtContent>
                              <w:r w:rsidR="002C522E">
                                <w:t>S</w:t>
                              </w:r>
                            </w:sdtContent>
                          </w:sdt>
                          <w:sdt>
                            <w:sdtPr>
                              <w:alias w:val="CC_Noformat_Partinummer"/>
                              <w:tag w:val="CC_Noformat_Partinummer"/>
                              <w:id w:val="-1709555926"/>
                              <w:placeholder>
                                <w:docPart w:val="3B624EF942ED406EBCCA49217B927596"/>
                              </w:placeholder>
                              <w:text/>
                            </w:sdtPr>
                            <w:sdtEndPr/>
                            <w:sdtContent>
                              <w:r w:rsidR="002C522E">
                                <w:t>491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2F506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44201F" w14:textId="2A88E9FC" w:rsidR="00262EA3" w:rsidRDefault="00BD07E7" w:rsidP="008103B5">
                    <w:pPr>
                      <w:jc w:val="right"/>
                    </w:pPr>
                    <w:sdt>
                      <w:sdtPr>
                        <w:alias w:val="CC_Noformat_Partikod"/>
                        <w:tag w:val="CC_Noformat_Partikod"/>
                        <w:id w:val="-53464382"/>
                        <w:placeholder>
                          <w:docPart w:val="CF60727984954CADA0DD5BD843E28448"/>
                        </w:placeholder>
                        <w:text/>
                      </w:sdtPr>
                      <w:sdtEndPr/>
                      <w:sdtContent>
                        <w:r w:rsidR="002C522E">
                          <w:t>S</w:t>
                        </w:r>
                      </w:sdtContent>
                    </w:sdt>
                    <w:sdt>
                      <w:sdtPr>
                        <w:alias w:val="CC_Noformat_Partinummer"/>
                        <w:tag w:val="CC_Noformat_Partinummer"/>
                        <w:id w:val="-1709555926"/>
                        <w:placeholder>
                          <w:docPart w:val="3B624EF942ED406EBCCA49217B927596"/>
                        </w:placeholder>
                        <w:text/>
                      </w:sdtPr>
                      <w:sdtEndPr/>
                      <w:sdtContent>
                        <w:r w:rsidR="002C522E">
                          <w:t>491</w:t>
                        </w:r>
                      </w:sdtContent>
                    </w:sdt>
                  </w:p>
                </w:txbxContent>
              </v:textbox>
              <w10:wrap anchorx="page"/>
            </v:shape>
          </w:pict>
        </mc:Fallback>
      </mc:AlternateContent>
    </w:r>
  </w:p>
  <w:p w14:paraId="5E31AD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4E346" w14:textId="77777777" w:rsidR="00262EA3" w:rsidRDefault="00262EA3" w:rsidP="008563AC">
    <w:pPr>
      <w:jc w:val="right"/>
    </w:pPr>
  </w:p>
  <w:p w14:paraId="682FF71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039540"/>
  <w:bookmarkStart w:id="7" w:name="_Hlk210039541"/>
  <w:p w14:paraId="4B659B00" w14:textId="77777777" w:rsidR="00262EA3" w:rsidRDefault="00BD07E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9AC5CD" wp14:editId="33A314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F82120" w14:textId="4E6DC2DD" w:rsidR="00262EA3" w:rsidRDefault="00BD07E7" w:rsidP="00A314CF">
    <w:pPr>
      <w:pStyle w:val="FSHNormal"/>
      <w:spacing w:before="40"/>
    </w:pPr>
    <w:sdt>
      <w:sdtPr>
        <w:alias w:val="CC_Noformat_Motionstyp"/>
        <w:tag w:val="CC_Noformat_Motionstyp"/>
        <w:id w:val="1162973129"/>
        <w:lock w:val="sdtContentLocked"/>
        <w15:appearance w15:val="hidden"/>
        <w:text/>
      </w:sdtPr>
      <w:sdtEndPr/>
      <w:sdtContent>
        <w:r w:rsidR="008D41F1">
          <w:t>Enskild motion</w:t>
        </w:r>
      </w:sdtContent>
    </w:sdt>
    <w:r w:rsidR="00821B36">
      <w:t xml:space="preserve"> </w:t>
    </w:r>
    <w:sdt>
      <w:sdtPr>
        <w:alias w:val="CC_Noformat_Partikod"/>
        <w:tag w:val="CC_Noformat_Partikod"/>
        <w:id w:val="1471015553"/>
        <w:text/>
      </w:sdtPr>
      <w:sdtEndPr/>
      <w:sdtContent>
        <w:r w:rsidR="002C522E">
          <w:t>S</w:t>
        </w:r>
      </w:sdtContent>
    </w:sdt>
    <w:sdt>
      <w:sdtPr>
        <w:alias w:val="CC_Noformat_Partinummer"/>
        <w:tag w:val="CC_Noformat_Partinummer"/>
        <w:id w:val="-2014525982"/>
        <w:text/>
      </w:sdtPr>
      <w:sdtEndPr/>
      <w:sdtContent>
        <w:r w:rsidR="002C522E">
          <w:t>491</w:t>
        </w:r>
      </w:sdtContent>
    </w:sdt>
  </w:p>
  <w:p w14:paraId="311B7F19" w14:textId="77777777" w:rsidR="00262EA3" w:rsidRPr="008227B3" w:rsidRDefault="00BD07E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E7BDF3" w14:textId="5971FC33" w:rsidR="00262EA3" w:rsidRPr="008227B3" w:rsidRDefault="00BD07E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D41F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D41F1">
          <w:t>:1092</w:t>
        </w:r>
      </w:sdtContent>
    </w:sdt>
  </w:p>
  <w:p w14:paraId="036EBAEB" w14:textId="1C289DC1" w:rsidR="00262EA3" w:rsidRDefault="00BD07E7" w:rsidP="00E03A3D">
    <w:pPr>
      <w:pStyle w:val="Motionr"/>
    </w:pPr>
    <w:sdt>
      <w:sdtPr>
        <w:alias w:val="CC_Noformat_Avtext"/>
        <w:tag w:val="CC_Noformat_Avtext"/>
        <w:id w:val="-2020768203"/>
        <w:lock w:val="sdtContentLocked"/>
        <w:placeholder>
          <w:docPart w:val="CF60727984954CADA0DD5BD843E28448"/>
        </w:placeholder>
        <w15:appearance w15:val="hidden"/>
        <w:text/>
      </w:sdtPr>
      <w:sdtEndPr/>
      <w:sdtContent>
        <w:r w:rsidR="008D41F1">
          <w:t>av Fredrik Lundh Sammeli m.fl. (S)</w:t>
        </w:r>
      </w:sdtContent>
    </w:sdt>
  </w:p>
  <w:sdt>
    <w:sdtPr>
      <w:alias w:val="CC_Noformat_Rubtext"/>
      <w:tag w:val="CC_Noformat_Rubtext"/>
      <w:id w:val="-218060500"/>
      <w:lock w:val="sdtLocked"/>
      <w:placeholder>
        <w:docPart w:val="3B624EF942ED406EBCCA49217B927596"/>
      </w:placeholder>
      <w:text/>
    </w:sdtPr>
    <w:sdtEndPr/>
    <w:sdtContent>
      <w:p w14:paraId="4A058038" w14:textId="17386947" w:rsidR="00262EA3" w:rsidRDefault="002C522E" w:rsidP="00283E0F">
        <w:pPr>
          <w:pStyle w:val="FSHRub2"/>
        </w:pPr>
        <w:r>
          <w:t>Avskaffa allmänna motionstiden</w:t>
        </w:r>
      </w:p>
    </w:sdtContent>
  </w:sdt>
  <w:sdt>
    <w:sdtPr>
      <w:alias w:val="CC_Boilerplate_3"/>
      <w:tag w:val="CC_Boilerplate_3"/>
      <w:id w:val="1606463544"/>
      <w:lock w:val="sdtContentLocked"/>
      <w15:appearance w15:val="hidden"/>
      <w:text w:multiLine="1"/>
    </w:sdtPr>
    <w:sdtEndPr/>
    <w:sdtContent>
      <w:p w14:paraId="5014BCAF"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C522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5F8"/>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2E"/>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C88"/>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86E"/>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E0E"/>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9C0"/>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4E"/>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1F1"/>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7E7"/>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1C1F"/>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351528"/>
  <w15:chartTrackingRefBased/>
  <w15:docId w15:val="{A80DFBD8-6938-4CC1-A5F9-B68894F27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174639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50C9F3EE994F7BA140E0FCD37441EC"/>
        <w:category>
          <w:name w:val="Allmänt"/>
          <w:gallery w:val="placeholder"/>
        </w:category>
        <w:types>
          <w:type w:val="bbPlcHdr"/>
        </w:types>
        <w:behaviors>
          <w:behavior w:val="content"/>
        </w:behaviors>
        <w:guid w:val="{C5BF02B9-DDB2-457C-8619-9E6D16131BDD}"/>
      </w:docPartPr>
      <w:docPartBody>
        <w:p w:rsidR="000F48AC" w:rsidRDefault="00163B24">
          <w:pPr>
            <w:pStyle w:val="FE50C9F3EE994F7BA140E0FCD37441EC"/>
          </w:pPr>
          <w:r w:rsidRPr="005A0A93">
            <w:rPr>
              <w:rStyle w:val="Platshllartext"/>
            </w:rPr>
            <w:t>Förslag till riksdagsbeslut</w:t>
          </w:r>
        </w:p>
      </w:docPartBody>
    </w:docPart>
    <w:docPart>
      <w:docPartPr>
        <w:name w:val="6D190B1B5DAB405192AE4E4B804ADF36"/>
        <w:category>
          <w:name w:val="Allmänt"/>
          <w:gallery w:val="placeholder"/>
        </w:category>
        <w:types>
          <w:type w:val="bbPlcHdr"/>
        </w:types>
        <w:behaviors>
          <w:behavior w:val="content"/>
        </w:behaviors>
        <w:guid w:val="{F46B96DC-D24C-41DA-84B3-6E40C047D74C}"/>
      </w:docPartPr>
      <w:docPartBody>
        <w:p w:rsidR="000F48AC" w:rsidRDefault="00163B24">
          <w:pPr>
            <w:pStyle w:val="6D190B1B5DAB405192AE4E4B804ADF36"/>
          </w:pPr>
          <w:r w:rsidRPr="005A0A93">
            <w:rPr>
              <w:rStyle w:val="Platshllartext"/>
            </w:rPr>
            <w:t>Motivering</w:t>
          </w:r>
        </w:p>
      </w:docPartBody>
    </w:docPart>
    <w:docPart>
      <w:docPartPr>
        <w:name w:val="CF60727984954CADA0DD5BD843E28448"/>
        <w:category>
          <w:name w:val="Allmänt"/>
          <w:gallery w:val="placeholder"/>
        </w:category>
        <w:types>
          <w:type w:val="bbPlcHdr"/>
        </w:types>
        <w:behaviors>
          <w:behavior w:val="content"/>
        </w:behaviors>
        <w:guid w:val="{12F8CAC6-78BA-4A96-B7D6-B7543174B234}"/>
      </w:docPartPr>
      <w:docPartBody>
        <w:p w:rsidR="000F48AC" w:rsidRDefault="00163B24">
          <w:pPr>
            <w:pStyle w:val="CF60727984954CADA0DD5BD843E28448"/>
          </w:pPr>
          <w:r>
            <w:rPr>
              <w:rStyle w:val="Platshllartext"/>
            </w:rPr>
            <w:t xml:space="preserve"> </w:t>
          </w:r>
        </w:p>
      </w:docPartBody>
    </w:docPart>
    <w:docPart>
      <w:docPartPr>
        <w:name w:val="3B624EF942ED406EBCCA49217B927596"/>
        <w:category>
          <w:name w:val="Allmänt"/>
          <w:gallery w:val="placeholder"/>
        </w:category>
        <w:types>
          <w:type w:val="bbPlcHdr"/>
        </w:types>
        <w:behaviors>
          <w:behavior w:val="content"/>
        </w:behaviors>
        <w:guid w:val="{C916E5D9-93C8-485F-8A67-F589BFAB5D35}"/>
      </w:docPartPr>
      <w:docPartBody>
        <w:p w:rsidR="000F48AC" w:rsidRDefault="00163B24">
          <w:pPr>
            <w:pStyle w:val="3B624EF942ED406EBCCA49217B927596"/>
          </w:pPr>
          <w:r>
            <w:t xml:space="preserve"> </w:t>
          </w:r>
        </w:p>
      </w:docPartBody>
    </w:docPart>
    <w:docPart>
      <w:docPartPr>
        <w:name w:val="E7F0C3309D2B4F8190A33386C110AE75"/>
        <w:category>
          <w:name w:val="Allmänt"/>
          <w:gallery w:val="placeholder"/>
        </w:category>
        <w:types>
          <w:type w:val="bbPlcHdr"/>
        </w:types>
        <w:behaviors>
          <w:behavior w:val="content"/>
        </w:behaviors>
        <w:guid w:val="{8AB485E6-A33F-465C-92E3-251C84088121}"/>
      </w:docPartPr>
      <w:docPartBody>
        <w:p w:rsidR="00BD4126" w:rsidRDefault="000C09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B24"/>
    <w:rsid w:val="000C095F"/>
    <w:rsid w:val="000F48AC"/>
    <w:rsid w:val="00163B24"/>
    <w:rsid w:val="005A58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50C9F3EE994F7BA140E0FCD37441EC">
    <w:name w:val="FE50C9F3EE994F7BA140E0FCD37441EC"/>
  </w:style>
  <w:style w:type="paragraph" w:customStyle="1" w:styleId="6D190B1B5DAB405192AE4E4B804ADF36">
    <w:name w:val="6D190B1B5DAB405192AE4E4B804ADF36"/>
  </w:style>
  <w:style w:type="paragraph" w:customStyle="1" w:styleId="CF60727984954CADA0DD5BD843E28448">
    <w:name w:val="CF60727984954CADA0DD5BD843E28448"/>
  </w:style>
  <w:style w:type="paragraph" w:customStyle="1" w:styleId="3B624EF942ED406EBCCA49217B927596">
    <w:name w:val="3B624EF942ED406EBCCA49217B9275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5B6E12-2EC3-4587-91ED-AB2E7002B7AC}"/>
</file>

<file path=customXml/itemProps2.xml><?xml version="1.0" encoding="utf-8"?>
<ds:datastoreItem xmlns:ds="http://schemas.openxmlformats.org/officeDocument/2006/customXml" ds:itemID="{E94F0262-3D0D-4920-9D08-80AB692BF639}"/>
</file>

<file path=customXml/itemProps3.xml><?xml version="1.0" encoding="utf-8"?>
<ds:datastoreItem xmlns:ds="http://schemas.openxmlformats.org/officeDocument/2006/customXml" ds:itemID="{442EC687-22B3-4AFB-9685-23A4FF57370C}"/>
</file>

<file path=docProps/app.xml><?xml version="1.0" encoding="utf-8"?>
<Properties xmlns="http://schemas.openxmlformats.org/officeDocument/2006/extended-properties" xmlns:vt="http://schemas.openxmlformats.org/officeDocument/2006/docPropsVTypes">
  <Template>Normal</Template>
  <TotalTime>13</TotalTime>
  <Pages>2</Pages>
  <Words>281</Words>
  <Characters>1577</Characters>
  <Application>Microsoft Office Word</Application>
  <DocSecurity>0</DocSecurity>
  <Lines>32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