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4F8B" w:rsidRPr="00A331D4" w:rsidRDefault="00DA4F8B">
      <w:pPr>
        <w:pStyle w:val="Frslagsrubrik"/>
      </w:pPr>
      <w:r w:rsidRPr="00A331D4">
        <w:t>Förslag till riksdagsbeslut</w:t>
      </w:r>
    </w:p>
    <w:p w:rsidR="00DA4F8B" w:rsidRPr="00A331D4" w:rsidRDefault="00DA4F8B">
      <w:pPr>
        <w:pStyle w:val="Hemstlatt"/>
        <w:ind w:left="0"/>
      </w:pPr>
      <w:r w:rsidRPr="00A331D4">
        <w:t>Riksdagen tillkännager för regeringen som sin mening vad som anförs i motionen om trafiksäkerhetsmedvetandet hos utryckningsf</w:t>
      </w:r>
      <w:r w:rsidRPr="00A331D4">
        <w:t>ö</w:t>
      </w:r>
      <w:r w:rsidRPr="00A331D4">
        <w:t>rare.</w:t>
      </w:r>
    </w:p>
    <w:p w:rsidR="00DA4F8B" w:rsidRPr="00A331D4" w:rsidRDefault="00DA4F8B">
      <w:pPr>
        <w:pStyle w:val="Rubrik1"/>
      </w:pPr>
      <w:r w:rsidRPr="00A331D4">
        <w:t>Motivering</w:t>
      </w:r>
    </w:p>
    <w:p w:rsidR="00DA4F8B" w:rsidRPr="00A331D4" w:rsidRDefault="00DA4F8B">
      <w:r w:rsidRPr="00A331D4">
        <w:t>Dessvärre råkar utryckningsfordon ofta ut för olyckor i tjänsten. Polis, bran</w:t>
      </w:r>
      <w:r w:rsidRPr="00A331D4">
        <w:t>d</w:t>
      </w:r>
      <w:r w:rsidRPr="00A331D4">
        <w:t>kår, ambulans m fl ska självfallet uppträda på ett trafiksäkert och lämpligt sätt också under utryckning. Kostnaderna för de orsakade olyckorna är omfatta</w:t>
      </w:r>
      <w:r w:rsidRPr="00A331D4">
        <w:t>n</w:t>
      </w:r>
      <w:r w:rsidRPr="00A331D4">
        <w:t>de: människor skadas eller i värsta fall dödas, och att en utryckning dessutom försenas eller rent av ställs in är också mycket illa och utsätter i sin tur männ</w:t>
      </w:r>
      <w:r w:rsidRPr="00A331D4">
        <w:t>i</w:t>
      </w:r>
      <w:r w:rsidRPr="00A331D4">
        <w:t>skor och egendom för fara. Detta är ett betydande arbetsmiljöproblem för många utryckningsförare och en källa till många av de arbetsskador som de drabbas av.</w:t>
      </w:r>
    </w:p>
    <w:p w:rsidR="00DA4F8B" w:rsidRPr="00A331D4" w:rsidRDefault="00DA4F8B">
      <w:pPr>
        <w:pStyle w:val="Normaltindrag"/>
      </w:pPr>
      <w:r w:rsidRPr="00A331D4">
        <w:t xml:space="preserve">Trafiksäkerhetsmedvetandet varierar </w:t>
      </w:r>
      <w:r w:rsidRPr="00A331D4">
        <w:t>självfallet från förare till förare. Det är i sammanhanget positivt att en nationell förarutbildning inom polisen har införts. Men inom polisen finns också betydande oro för att problemet ska förvärras i framtiden då de nya eleverna på polishögskolorna oftast har bety</w:t>
      </w:r>
      <w:r w:rsidRPr="00A331D4">
        <w:t>d</w:t>
      </w:r>
      <w:r w:rsidRPr="00A331D4">
        <w:t>ligt mindre körvana än tidigare årskullar. Dessutom fortsätter olyckor i sa</w:t>
      </w:r>
      <w:r w:rsidRPr="00A331D4">
        <w:t>m</w:t>
      </w:r>
      <w:r w:rsidRPr="00A331D4">
        <w:t>band med utryckningar att ske runt om i landet vad gäller polisbilar, brandb</w:t>
      </w:r>
      <w:r w:rsidRPr="00A331D4">
        <w:t>i</w:t>
      </w:r>
      <w:r w:rsidRPr="00A331D4">
        <w:t>lar och ambulanser. Utryckningsförare är till allra största del anställda av olika regiona</w:t>
      </w:r>
      <w:r w:rsidRPr="00A331D4">
        <w:t>la aktörer. Dessa aktörer bör ha en god kunskap om utryckning</w:t>
      </w:r>
      <w:r w:rsidRPr="00A331D4">
        <w:t>s</w:t>
      </w:r>
      <w:r w:rsidRPr="00A331D4">
        <w:t>förarnas uppdrag.</w:t>
      </w:r>
    </w:p>
    <w:p w:rsidR="00DA4F8B" w:rsidRPr="00A331D4" w:rsidRDefault="00DA4F8B">
      <w:pPr>
        <w:pStyle w:val="Normaltindrag"/>
      </w:pPr>
      <w:r w:rsidRPr="00A331D4">
        <w:t>Det är därför angeläget att göra en översyn av möjligheten att förbättra u</w:t>
      </w:r>
      <w:r w:rsidRPr="00A331D4">
        <w:t>t</w:t>
      </w:r>
      <w:r w:rsidRPr="00A331D4">
        <w:t>bildningen och trafiksäkerhetsmedvetandet för utryckningsförare.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31D4">
        <w:trPr>
          <w:cantSplit/>
        </w:trPr>
        <w:tc>
          <w:tcPr>
            <w:tcW w:w="3046" w:type="dxa"/>
          </w:tcPr>
          <w:p w:rsidR="00DA4F8B" w:rsidRPr="00A331D4" w:rsidRDefault="00DA4F8B">
            <w:pPr>
              <w:pStyle w:val="UnderskriftDatum"/>
              <w:spacing w:before="240"/>
            </w:pPr>
            <w:r w:rsidRPr="00A331D4">
              <w:lastRenderedPageBreak/>
              <w:t>Stockholm den 27 september 2012</w:t>
            </w:r>
          </w:p>
        </w:tc>
        <w:tc>
          <w:tcPr>
            <w:tcW w:w="3047" w:type="dxa"/>
          </w:tcPr>
          <w:p w:rsidR="00DA4F8B" w:rsidRPr="00A331D4" w:rsidRDefault="00DA4F8B">
            <w:pPr>
              <w:pStyle w:val="Underskrifter"/>
              <w:spacing w:before="240"/>
            </w:pPr>
          </w:p>
        </w:tc>
      </w:tr>
      <w:tr w:rsidR="00000000" w:rsidRPr="00A331D4">
        <w:trPr>
          <w:cantSplit/>
        </w:trPr>
        <w:tc>
          <w:tcPr>
            <w:tcW w:w="3046" w:type="dxa"/>
          </w:tcPr>
          <w:p w:rsidR="00DA4F8B" w:rsidRPr="00A331D4" w:rsidRDefault="00DA4F8B">
            <w:pPr>
              <w:pStyle w:val="Underskrifter"/>
            </w:pPr>
            <w:r w:rsidRPr="00A331D4">
              <w:t>Lars-Arne Staxäng (M)</w:t>
            </w:r>
          </w:p>
        </w:tc>
        <w:tc>
          <w:tcPr>
            <w:tcW w:w="3046" w:type="dxa"/>
          </w:tcPr>
          <w:p w:rsidR="00DA4F8B" w:rsidRPr="00A331D4" w:rsidRDefault="00DA4F8B">
            <w:pPr>
              <w:pStyle w:val="Underskrifter"/>
            </w:pPr>
          </w:p>
        </w:tc>
      </w:tr>
    </w:tbl>
    <w:p w:rsidR="00DA4F8B" w:rsidRPr="00A331D4" w:rsidRDefault="00DA4F8B">
      <w:pPr>
        <w:pStyle w:val="Normaltindrag"/>
      </w:pPr>
    </w:p>
    <w:sectPr w:rsidR="00DA4F8B" w:rsidRPr="00A33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4F8B" w:rsidRPr="00A331D4" w:rsidRDefault="00DA4F8B">
      <w:r w:rsidRPr="00A331D4">
        <w:separator/>
      </w:r>
    </w:p>
  </w:endnote>
  <w:endnote w:type="continuationSeparator" w:id="0">
    <w:p w:rsidR="00DA4F8B" w:rsidRPr="00A331D4" w:rsidRDefault="00DA4F8B">
      <w:r w:rsidRPr="00A33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F8B" w:rsidRPr="00A331D4" w:rsidRDefault="00A331D4">
    <w:pPr>
      <w:pStyle w:val="Sidfot"/>
    </w:pPr>
    <w:r w:rsidRPr="00A331D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965318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F8B" w:rsidRDefault="00DA4F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4F8B" w:rsidRDefault="00DA4F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F8B" w:rsidRPr="00A331D4" w:rsidRDefault="00A331D4">
    <w:pPr>
      <w:pStyle w:val="Sidfot"/>
    </w:pPr>
    <w:r w:rsidRPr="00A331D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60178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F8B" w:rsidRDefault="00DA4F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4F8B" w:rsidRDefault="00DA4F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F8B" w:rsidRPr="00A331D4" w:rsidRDefault="00A331D4">
    <w:pPr>
      <w:pStyle w:val="Sidfot"/>
    </w:pPr>
    <w:r w:rsidRPr="00A331D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9596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F8B" w:rsidRDefault="00DA4F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4F8B" w:rsidRDefault="00DA4F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4F8B" w:rsidRPr="00A331D4" w:rsidRDefault="00DA4F8B">
      <w:r w:rsidRPr="00A331D4">
        <w:separator/>
      </w:r>
    </w:p>
  </w:footnote>
  <w:footnote w:type="continuationSeparator" w:id="0">
    <w:p w:rsidR="00DA4F8B" w:rsidRPr="00A331D4" w:rsidRDefault="00DA4F8B">
      <w:r w:rsidRPr="00A33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F8B" w:rsidRPr="00A331D4" w:rsidRDefault="00A331D4">
    <w:pPr>
      <w:pStyle w:val="Sidhuvud"/>
    </w:pPr>
    <w:r w:rsidRPr="00A331D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9851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F8B" w:rsidRDefault="00DA4F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4F8B" w:rsidRDefault="00DA4F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F8B" w:rsidRPr="00A331D4" w:rsidRDefault="00A331D4">
    <w:pPr>
      <w:pStyle w:val="Sidhuvud"/>
    </w:pPr>
    <w:r w:rsidRPr="00A331D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7164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F8B" w:rsidRDefault="00DA4F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4F8B" w:rsidRDefault="00DA4F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F8B" w:rsidRPr="00A331D4" w:rsidRDefault="00DA4F8B">
    <w:pPr>
      <w:pStyle w:val="FSHNormal"/>
      <w:tabs>
        <w:tab w:val="right" w:pos="5840"/>
      </w:tabs>
    </w:pPr>
    <w:r w:rsidRPr="00A331D4">
      <w:br/>
    </w:r>
    <w:r w:rsidRPr="00A331D4">
      <w:fldChar w:fldCharType="begin" w:fldLock="1"/>
    </w:r>
    <w:r w:rsidRPr="00A331D4">
      <w:instrText xml:space="preserve"> DOCPROPERTY</w:instrText>
    </w:r>
    <w:r w:rsidRPr="00A331D4">
      <w:rPr>
        <w:sz w:val="18"/>
      </w:rPr>
      <w:instrText xml:space="preserve"> "YearUser" *\charformat </w:instrText>
    </w:r>
    <w:r w:rsidRPr="00A331D4">
      <w:fldChar w:fldCharType="separate"/>
    </w:r>
    <w:r w:rsidRPr="00A331D4">
      <w:t>2012/13</w:t>
    </w:r>
    <w:r w:rsidRPr="00A331D4">
      <w:fldChar w:fldCharType="end"/>
    </w:r>
    <w:r w:rsidRPr="00A331D4">
      <w:t xml:space="preserve"> </w:t>
    </w:r>
    <w:r w:rsidRPr="00A331D4">
      <w:tab/>
      <w:t xml:space="preserve">mnr: </w:t>
    </w:r>
    <w:r w:rsidRPr="00A331D4">
      <w:fldChar w:fldCharType="begin" w:fldLock="1"/>
    </w:r>
    <w:r w:rsidRPr="00A331D4">
      <w:instrText xml:space="preserve"> DOCPROPERTY</w:instrText>
    </w:r>
    <w:r w:rsidRPr="00A331D4">
      <w:rPr>
        <w:sz w:val="18"/>
      </w:rPr>
      <w:instrText xml:space="preserve"> "Motionsnummer" *\charformat </w:instrText>
    </w:r>
    <w:r w:rsidRPr="00A331D4">
      <w:fldChar w:fldCharType="separate"/>
    </w:r>
    <w:r w:rsidRPr="00A331D4">
      <w:t>T209</w:t>
    </w:r>
    <w:r w:rsidRPr="00A331D4">
      <w:fldChar w:fldCharType="end"/>
    </w:r>
    <w:r w:rsidRPr="00A331D4">
      <w:br/>
    </w:r>
    <w:r w:rsidRPr="00A331D4">
      <w:fldChar w:fldCharType="begin" w:fldLock="1"/>
    </w:r>
    <w:r w:rsidRPr="00A331D4">
      <w:instrText xml:space="preserve"> DOCPROPERTY</w:instrText>
    </w:r>
    <w:r w:rsidRPr="00A331D4">
      <w:rPr>
        <w:sz w:val="18"/>
      </w:rPr>
      <w:instrText xml:space="preserve"> "Samling" *\charformat </w:instrText>
    </w:r>
    <w:r w:rsidRPr="00A331D4">
      <w:fldChar w:fldCharType="end"/>
    </w:r>
    <w:r w:rsidRPr="00A331D4">
      <w:tab/>
      <w:t xml:space="preserve">pnr: </w:t>
    </w:r>
    <w:r w:rsidRPr="00A331D4">
      <w:fldChar w:fldCharType="begin" w:fldLock="1"/>
    </w:r>
    <w:r w:rsidRPr="00A331D4">
      <w:instrText xml:space="preserve"> DOCPROPERTY</w:instrText>
    </w:r>
    <w:r w:rsidRPr="00A331D4">
      <w:rPr>
        <w:sz w:val="18"/>
      </w:rPr>
      <w:instrText xml:space="preserve"> "Partinummer" *\charformat </w:instrText>
    </w:r>
    <w:r w:rsidRPr="00A331D4">
      <w:fldChar w:fldCharType="separate"/>
    </w:r>
    <w:r w:rsidRPr="00A331D4">
      <w:t>M1074</w:t>
    </w:r>
    <w:r w:rsidRPr="00A331D4">
      <w:fldChar w:fldCharType="end"/>
    </w:r>
  </w:p>
  <w:p w:rsidR="00DA4F8B" w:rsidRPr="00A331D4" w:rsidRDefault="00DA4F8B">
    <w:pPr>
      <w:pStyle w:val="FSHRub1"/>
    </w:pPr>
    <w:r w:rsidRPr="00A331D4">
      <w:t>Motion till riksdagen</w:t>
    </w:r>
    <w:r w:rsidRPr="00A331D4">
      <w:br/>
    </w:r>
    <w:r w:rsidRPr="00A331D4">
      <w:fldChar w:fldCharType="begin" w:fldLock="1"/>
    </w:r>
    <w:r w:rsidRPr="00A331D4">
      <w:instrText xml:space="preserve"> DOCPROPERTY "YearUser" *\charformat </w:instrText>
    </w:r>
    <w:r w:rsidRPr="00A331D4">
      <w:fldChar w:fldCharType="separate"/>
    </w:r>
    <w:r w:rsidRPr="00A331D4">
      <w:t>2012/13</w:t>
    </w:r>
    <w:r w:rsidRPr="00A331D4">
      <w:fldChar w:fldCharType="end"/>
    </w:r>
    <w:r w:rsidRPr="00A331D4">
      <w:t>:</w:t>
    </w:r>
    <w:r w:rsidRPr="00A331D4">
      <w:fldChar w:fldCharType="begin" w:fldLock="1"/>
    </w:r>
    <w:r w:rsidRPr="00A331D4">
      <w:instrText xml:space="preserve"> DOCPROPERTY "Motionsnummer" *\charformat </w:instrText>
    </w:r>
    <w:r w:rsidRPr="00A331D4">
      <w:fldChar w:fldCharType="separate"/>
    </w:r>
    <w:r w:rsidRPr="00A331D4">
      <w:t>T209</w:t>
    </w:r>
    <w:r w:rsidRPr="00A331D4">
      <w:fldChar w:fldCharType="end"/>
    </w:r>
  </w:p>
  <w:p w:rsidR="00DA4F8B" w:rsidRPr="00A331D4" w:rsidRDefault="00DA4F8B">
    <w:pPr>
      <w:pStyle w:val="FSHNormalS5"/>
    </w:pPr>
    <w:r w:rsidRPr="00A331D4">
      <w:fldChar w:fldCharType="begin" w:fldLock="1"/>
    </w:r>
    <w:r w:rsidRPr="00A331D4">
      <w:instrText xml:space="preserve"> DOCPROPERTY "MotionarText" *\charformat </w:instrText>
    </w:r>
    <w:r w:rsidRPr="00A331D4">
      <w:fldChar w:fldCharType="separate"/>
    </w:r>
    <w:r w:rsidRPr="00A331D4">
      <w:t>av Lars-Arne Staxäng (M)</w:t>
    </w:r>
    <w:r w:rsidRPr="00A331D4">
      <w:fldChar w:fldCharType="end"/>
    </w:r>
    <w:r w:rsidRPr="00A331D4">
      <w:br/>
    </w:r>
    <w:r w:rsidRPr="00A331D4">
      <w:fldChar w:fldCharType="begin" w:fldLock="1"/>
    </w:r>
    <w:r w:rsidRPr="00A331D4">
      <w:instrText xml:space="preserve"> DOCPROPERTY "SvarFrasKort" *\charformat </w:instrText>
    </w:r>
    <w:r w:rsidRPr="00A331D4">
      <w:fldChar w:fldCharType="end"/>
    </w:r>
  </w:p>
  <w:p w:rsidR="00DA4F8B" w:rsidRPr="00A331D4" w:rsidRDefault="00DA4F8B">
    <w:pPr>
      <w:pStyle w:val="FSHTitel"/>
    </w:pPr>
    <w:r w:rsidRPr="00A331D4">
      <w:fldChar w:fldCharType="begin" w:fldLock="1"/>
    </w:r>
    <w:r w:rsidRPr="00A331D4">
      <w:instrText xml:space="preserve"> DOCPROPERTY</w:instrText>
    </w:r>
    <w:r w:rsidRPr="00A331D4">
      <w:rPr>
        <w:sz w:val="18"/>
      </w:rPr>
      <w:instrText xml:space="preserve"> "RubrikSvar" *\charformat </w:instrText>
    </w:r>
    <w:r w:rsidRPr="00A331D4">
      <w:fldChar w:fldCharType="separate"/>
    </w:r>
    <w:r w:rsidRPr="00A331D4">
      <w:t xml:space="preserve">Trafiksäkerhet bland utryckningsförare </w:t>
    </w:r>
    <w:r w:rsidRPr="00A331D4">
      <w:fldChar w:fldCharType="end"/>
    </w:r>
  </w:p>
  <w:p w:rsidR="00DA4F8B" w:rsidRPr="00A331D4" w:rsidRDefault="00DA4F8B">
    <w:pPr>
      <w:pStyle w:val="Normal00"/>
    </w:pPr>
  </w:p>
  <w:p w:rsidR="00DA4F8B" w:rsidRPr="00A331D4" w:rsidRDefault="00DA4F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1426342">
    <w:abstractNumId w:val="13"/>
  </w:num>
  <w:num w:numId="2" w16cid:durableId="2141876062">
    <w:abstractNumId w:val="11"/>
  </w:num>
  <w:num w:numId="3" w16cid:durableId="899637757">
    <w:abstractNumId w:val="14"/>
  </w:num>
  <w:num w:numId="4" w16cid:durableId="1951474483">
    <w:abstractNumId w:val="8"/>
  </w:num>
  <w:num w:numId="5" w16cid:durableId="659387064">
    <w:abstractNumId w:val="3"/>
  </w:num>
  <w:num w:numId="6" w16cid:durableId="1502770985">
    <w:abstractNumId w:val="2"/>
  </w:num>
  <w:num w:numId="7" w16cid:durableId="874732064">
    <w:abstractNumId w:val="1"/>
  </w:num>
  <w:num w:numId="8" w16cid:durableId="1002439169">
    <w:abstractNumId w:val="0"/>
  </w:num>
  <w:num w:numId="9" w16cid:durableId="95057287">
    <w:abstractNumId w:val="9"/>
  </w:num>
  <w:num w:numId="10" w16cid:durableId="130292880">
    <w:abstractNumId w:val="7"/>
  </w:num>
  <w:num w:numId="11" w16cid:durableId="63186335">
    <w:abstractNumId w:val="6"/>
  </w:num>
  <w:num w:numId="12" w16cid:durableId="169106880">
    <w:abstractNumId w:val="5"/>
  </w:num>
  <w:num w:numId="13" w16cid:durableId="1321813493">
    <w:abstractNumId w:val="4"/>
  </w:num>
  <w:num w:numId="14" w16cid:durableId="376583669">
    <w:abstractNumId w:val="16"/>
  </w:num>
  <w:num w:numId="15" w16cid:durableId="774249760">
    <w:abstractNumId w:val="12"/>
  </w:num>
  <w:num w:numId="16" w16cid:durableId="20682158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03373B55-A5D8-4896-9C5F-323B45A2ABFA}"/>
  </w:docVars>
  <w:rsids>
    <w:rsidRoot w:val="00A87408"/>
    <w:rsid w:val="00A331D4"/>
    <w:rsid w:val="00A87408"/>
    <w:rsid w:val="00DA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8FCBED-5E4E-40A7-B51C-F850C5CB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1333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M1074</vt:lpstr>
    </vt:vector>
  </TitlesOfParts>
  <Company>Riksdagen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M1074</dc:title>
  <dc:subject>M1074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2012-11-09T09:28:00Z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AnEr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Trafiksäkerhet bland utryckningsförare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Trafiksäkerhet bland utryckningsförare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Lars-Arne Staxäng (M)</vt:lpwstr>
  </property>
  <property fmtid="{D5CDD505-2E9C-101B-9397-08002B2CF9AE}" pid="26" name="MotionarLista">
    <vt:lpwstr>Staxäng, Lars-Arne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anna.m.eriksson@riksdagen.se</vt:lpwstr>
  </property>
  <property fmtid="{D5CDD505-2E9C-101B-9397-08002B2CF9AE}" pid="45" name="ReservUID">
    <vt:lpwstr>aa0923ab</vt:lpwstr>
  </property>
  <property fmtid="{D5CDD505-2E9C-101B-9397-08002B2CF9AE}" pid="46" name="MotionID">
    <vt:lpwstr>20122013000000000077000010740069</vt:lpwstr>
  </property>
  <property fmtid="{D5CDD505-2E9C-101B-9397-08002B2CF9AE}" pid="47" name="datum">
    <vt:lpwstr>120927</vt:lpwstr>
  </property>
  <property fmtid="{D5CDD505-2E9C-101B-9397-08002B2CF9AE}" pid="48" name="avsändar-e-post">
    <vt:lpwstr>anna.m.eriksson@riksdagen.se</vt:lpwstr>
  </property>
  <property fmtid="{D5CDD505-2E9C-101B-9397-08002B2CF9AE}" pid="49" name="id">
    <vt:lpwstr>20122013000000000077000010740069</vt:lpwstr>
  </property>
  <property fmtid="{D5CDD505-2E9C-101B-9397-08002B2CF9AE}" pid="50" name="nummer">
    <vt:lpwstr>209</vt:lpwstr>
  </property>
  <property fmtid="{D5CDD505-2E9C-101B-9397-08002B2CF9AE}" pid="51" name="utskottsbeteckning">
    <vt:lpwstr>T</vt:lpwstr>
  </property>
  <property fmtid="{D5CDD505-2E9C-101B-9397-08002B2CF9AE}" pid="52" name="GlobalUID">
    <vt:lpwstr>{12B3B960-6494-4683-943A-DBCC39D4D1E1}</vt:lpwstr>
  </property>
  <property fmtid="{D5CDD505-2E9C-101B-9397-08002B2CF9AE}" pid="53" name="Överföringar">
    <vt:i4>0</vt:i4>
  </property>
  <property fmtid="{D5CDD505-2E9C-101B-9397-08002B2CF9AE}" pid="54" name="Checksum">
    <vt:lpwstr>*1007690585328*</vt:lpwstr>
  </property>
  <property fmtid="{D5CDD505-2E9C-101B-9397-08002B2CF9AE}" pid="55" name="skuggnummer">
    <vt:lpwstr>289</vt:lpwstr>
  </property>
  <property fmtid="{D5CDD505-2E9C-101B-9397-08002B2CF9AE}" pid="56" name="urixVersion">
    <vt:lpwstr>4.5.0.25</vt:lpwstr>
  </property>
  <property fmtid="{D5CDD505-2E9C-101B-9397-08002B2CF9AE}" pid="57" name="urixOrigin">
    <vt:lpwstr>121109 10:29:01.541</vt:lpwstr>
  </property>
  <property fmtid="{D5CDD505-2E9C-101B-9397-08002B2CF9AE}" pid="58" name="urixGuid">
    <vt:lpwstr>{C2DE64C9-09F5-4ECC-9368-4936CCD25B80}</vt:lpwstr>
  </property>
</Properties>
</file>