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82AA496C6A08462296EAE6DE742ABA4D"/>
        </w:placeholder>
        <w:group/>
      </w:sdtPr>
      <w:sdtEndPr>
        <w:rPr>
          <w:b w:val="0"/>
        </w:rPr>
      </w:sdtEndPr>
      <w:sdtContent>
        <w:p w14:paraId="0E91640B"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8B00C22" wp14:editId="14CE6F03">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AB7B6DF" w14:textId="27E2B6B5" w:rsidR="00907069" w:rsidRDefault="00C85FE1" w:rsidP="001C2731">
          <w:pPr>
            <w:pStyle w:val="Sidhuvud"/>
            <w:ind w:left="3969" w:right="-567"/>
          </w:pPr>
          <w:r>
            <w:t>Riksdagså</w:t>
          </w:r>
          <w:r w:rsidR="00907069">
            <w:t xml:space="preserve">r: </w:t>
          </w:r>
          <w:sdt>
            <w:sdtPr>
              <w:alias w:val="Ar"/>
              <w:tag w:val="Ar"/>
              <w:id w:val="-280807286"/>
              <w:placeholder>
                <w:docPart w:val="297B510F02364F3297A420165BBCBA0F"/>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C322C">
                <w:t>2024/25</w:t>
              </w:r>
            </w:sdtContent>
          </w:sdt>
        </w:p>
        <w:p w14:paraId="74EF8C65" w14:textId="5010A6C8"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4203B626B1594A0991054A2A08F6C7F7"/>
              </w:placeholder>
              <w:dataBinding w:prefixMappings="xmlns:ns0='http://rk.se/faktapm' " w:xpath="/ns0:faktaPM[1]/ns0:Nr[1]" w:storeItemID="{0B9A7431-9D19-4C2A-8E12-639802D7B40B}"/>
              <w:text/>
            </w:sdtPr>
            <w:sdtEndPr/>
            <w:sdtContent>
              <w:r w:rsidR="007C322C">
                <w:t>39</w:t>
              </w:r>
            </w:sdtContent>
          </w:sdt>
        </w:p>
        <w:sdt>
          <w:sdtPr>
            <w:alias w:val="Datum"/>
            <w:tag w:val="Datum"/>
            <w:id w:val="-363979562"/>
            <w:placeholder>
              <w:docPart w:val="00BDAD4981E74C2CB271206DAA294B0F"/>
            </w:placeholder>
            <w:dataBinding w:prefixMappings="xmlns:ns0='http://rk.se/faktapm' " w:xpath="/ns0:faktaPM[1]/ns0:UppDat[1]" w:storeItemID="{0B9A7431-9D19-4C2A-8E12-639802D7B40B}"/>
            <w:date w:fullDate="2025-05-20T00:00:00Z">
              <w:dateFormat w:val="yyyy-MM-dd"/>
              <w:lid w:val="sv-SE"/>
              <w:storeMappedDataAs w:val="dateTime"/>
              <w:calendar w:val="gregorian"/>
            </w:date>
          </w:sdtPr>
          <w:sdtEndPr/>
          <w:sdtContent>
            <w:p w14:paraId="24E9FF32" w14:textId="7F9FDD24" w:rsidR="00907069" w:rsidRDefault="007C322C" w:rsidP="001C2731">
              <w:pPr>
                <w:pStyle w:val="Sidhuvud"/>
                <w:spacing w:after="960"/>
                <w:ind w:left="3969" w:right="-567"/>
              </w:pPr>
              <w:r>
                <w:t>2025-05-20</w:t>
              </w:r>
            </w:p>
          </w:sdtContent>
        </w:sdt>
      </w:sdtContent>
    </w:sdt>
    <w:bookmarkStart w:id="0" w:name="_Hlk197382936"/>
    <w:p w14:paraId="3FEFE86C" w14:textId="654DD653" w:rsidR="007D542F" w:rsidRDefault="00C61A3F" w:rsidP="007D542F">
      <w:pPr>
        <w:pStyle w:val="Rubrik"/>
      </w:pPr>
      <w:sdt>
        <w:sdtPr>
          <w:id w:val="886605850"/>
          <w:lock w:val="contentLocked"/>
          <w:placeholder>
            <w:docPart w:val="82AA496C6A08462296EAE6DE742ABA4D"/>
          </w:placeholder>
          <w:group/>
        </w:sdtPr>
        <w:sdtEndPr/>
        <w:sdtContent>
          <w:sdt>
            <w:sdtPr>
              <w:id w:val="-1141882450"/>
              <w:placeholder>
                <w:docPart w:val="618C8233690741939C93F990444FC645"/>
              </w:placeholder>
              <w:dataBinding w:prefixMappings="xmlns:ns0='http://rk.se/faktapm' " w:xpath="/ns0:faktaPM[1]/ns0:Titel[1]" w:storeItemID="{0B9A7431-9D19-4C2A-8E12-639802D7B40B}"/>
              <w:text/>
            </w:sdtPr>
            <w:sdtEndPr/>
            <w:sdtContent>
              <w:r w:rsidR="00F54774" w:rsidRPr="00C72DEB">
                <w:t xml:space="preserve">Ändring av direktiv om </w:t>
              </w:r>
              <w:r w:rsidR="00AA0EFC">
                <w:t>kontrollbesiktning</w:t>
              </w:r>
              <w:r w:rsidR="00F54774">
                <w:t xml:space="preserve"> och flygande </w:t>
              </w:r>
              <w:r w:rsidR="00AA0EFC">
                <w:t>inspektion</w:t>
              </w:r>
              <w:r w:rsidR="00F54774">
                <w:t xml:space="preserve"> </w:t>
              </w:r>
              <w:r w:rsidR="00AA0EFC">
                <w:t>samt</w:t>
              </w:r>
              <w:r w:rsidR="00F54774" w:rsidRPr="00C72DEB">
                <w:t xml:space="preserve"> förslag till</w:t>
              </w:r>
              <w:r w:rsidR="00665BBC">
                <w:t xml:space="preserve"> </w:t>
              </w:r>
              <w:r w:rsidR="00F54774" w:rsidRPr="00C72DEB">
                <w:t>direktiv om registrerings</w:t>
              </w:r>
              <w:r w:rsidR="00AA0EFC">
                <w:t xml:space="preserve">bevis </w:t>
              </w:r>
              <w:r w:rsidR="00F54774" w:rsidRPr="00C72DEB">
                <w:t>(Besiktningspaketet)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A6817954222B4558AE15EC5D8F691798"/>
            </w:placeholder>
            <w15:repeatingSectionItem/>
          </w:sdtPr>
          <w:sdtEndPr/>
          <w:sdtContent>
            <w:p w14:paraId="71B4471B" w14:textId="54B8A0A2" w:rsidR="007D542F" w:rsidRPr="00754B83" w:rsidRDefault="00C61A3F" w:rsidP="007D542F">
              <w:pPr>
                <w:pStyle w:val="Brdtext"/>
                <w:rPr>
                  <w:lang w:val="en-GB"/>
                </w:rPr>
              </w:pPr>
              <w:sdt>
                <w:sdtPr>
                  <w:rPr>
                    <w:rStyle w:val="Departement"/>
                    <w:lang w:val="en-GB"/>
                  </w:rPr>
                  <w:id w:val="19440330"/>
                  <w:placeholder>
                    <w:docPart w:val="B55B389E27F64901AAE3678D0A8536F0"/>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proofErr w:type="spellStart"/>
                  <w:r w:rsidR="00C6054D" w:rsidRPr="00754B83">
                    <w:rPr>
                      <w:rStyle w:val="Departement"/>
                      <w:lang w:val="en-GB"/>
                    </w:rPr>
                    <w:t>Landsbygds</w:t>
                  </w:r>
                  <w:proofErr w:type="spellEnd"/>
                  <w:r w:rsidR="00C6054D" w:rsidRPr="00754B83">
                    <w:rPr>
                      <w:rStyle w:val="Departement"/>
                      <w:lang w:val="en-GB"/>
                    </w:rPr>
                    <w:t xml:space="preserve">- och </w:t>
                  </w:r>
                  <w:proofErr w:type="spellStart"/>
                  <w:r w:rsidR="00C6054D" w:rsidRPr="00754B83">
                    <w:rPr>
                      <w:rStyle w:val="Departement"/>
                      <w:lang w:val="en-GB"/>
                    </w:rPr>
                    <w:t>infrastrukturdepartementet</w:t>
                  </w:r>
                  <w:proofErr w:type="spellEnd"/>
                </w:sdtContent>
              </w:sdt>
              <w:r w:rsidR="007D542F" w:rsidRPr="00754B83">
                <w:rPr>
                  <w:lang w:val="en-GB"/>
                </w:rPr>
                <w:t xml:space="preserve"> </w:t>
              </w:r>
            </w:p>
          </w:sdtContent>
        </w:sdt>
      </w:sdtContent>
    </w:sdt>
    <w:bookmarkStart w:id="1" w:name="_Toc93996727"/>
    <w:p w14:paraId="2C18C8C7" w14:textId="77777777" w:rsidR="007D542F" w:rsidRPr="00754B83" w:rsidRDefault="00C61A3F" w:rsidP="00AC59D3">
      <w:pPr>
        <w:pStyle w:val="Rubrik2utannumrering"/>
        <w:rPr>
          <w:lang w:val="en-GB"/>
        </w:rPr>
      </w:pPr>
      <w:sdt>
        <w:sdtPr>
          <w:id w:val="-208794150"/>
          <w:lock w:val="contentLocked"/>
          <w:placeholder>
            <w:docPart w:val="82AA496C6A08462296EAE6DE742ABA4D"/>
          </w:placeholder>
          <w:group/>
        </w:sdtPr>
        <w:sdtEndPr/>
        <w:sdtContent>
          <w:r w:rsidR="007D542F">
            <w:t>Dokumentbeteckning</w:t>
          </w:r>
          <w:bookmarkEnd w:id="1"/>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A6817954222B4558AE15EC5D8F691798"/>
            </w:placeholder>
            <w15:repeatingSectionItem/>
          </w:sdtPr>
          <w:sdtEndPr/>
          <w:sdtContent>
            <w:p w14:paraId="4DDB3868" w14:textId="5016D405" w:rsidR="00390335" w:rsidRPr="00754B83" w:rsidRDefault="00C61A3F"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29050B03D23D4E7AA502C23B2441BABF"/>
                  </w:placeholder>
                  <w:dataBinding w:prefixMappings="xmlns:ns0='http://rk.se/faktapm' " w:xpath="/ns0:faktaPM[1]/ns0:DokLista[1]/ns0:DokItem[1]/ns0:Beteckning[1]" w:storeItemID="{0B9A7431-9D19-4C2A-8E12-639802D7B40B}"/>
                  <w:text/>
                </w:sdtPr>
                <w:sdtEndPr/>
                <w:sdtContent>
                  <w:proofErr w:type="gramStart"/>
                  <w:r w:rsidR="00D9266A" w:rsidRPr="00754B83">
                    <w:rPr>
                      <w:lang w:val="en-GB"/>
                    </w:rPr>
                    <w:t>COM(</w:t>
                  </w:r>
                  <w:proofErr w:type="gramEnd"/>
                  <w:r w:rsidR="00D9266A" w:rsidRPr="00754B83">
                    <w:rPr>
                      <w:lang w:val="en-GB"/>
                    </w:rPr>
                    <w:t>2025) 1</w:t>
                  </w:r>
                  <w:r w:rsidR="00D94470" w:rsidRPr="00754B83">
                    <w:rPr>
                      <w:lang w:val="en-GB"/>
                    </w:rPr>
                    <w:t>80</w:t>
                  </w:r>
                </w:sdtContent>
              </w:sdt>
              <w:r w:rsidR="007D542F" w:rsidRPr="00754B83">
                <w:rPr>
                  <w:lang w:val="en-GB"/>
                </w:rPr>
                <w:t xml:space="preserve"> </w:t>
              </w:r>
              <w:r w:rsidR="007D542F" w:rsidRPr="00754B83">
                <w:rPr>
                  <w:lang w:val="en-GB"/>
                </w:rPr>
                <w:tab/>
              </w:r>
              <w:proofErr w:type="spellStart"/>
              <w:r w:rsidR="007D542F" w:rsidRPr="00754B83">
                <w:rPr>
                  <w:lang w:val="en-GB"/>
                </w:rPr>
                <w:t>Celexnummer</w:t>
              </w:r>
              <w:proofErr w:type="spellEnd"/>
              <w:r w:rsidR="007D542F" w:rsidRPr="00754B83">
                <w:rPr>
                  <w:lang w:val="en-GB"/>
                </w:rPr>
                <w:t xml:space="preserve"> </w:t>
              </w:r>
              <w:sdt>
                <w:sdtPr>
                  <w:rPr>
                    <w:lang w:val="en-GB"/>
                  </w:rPr>
                  <w:id w:val="403725708"/>
                  <w:placeholder>
                    <w:docPart w:val="020ACAB2D8BF43CBBE3042DE26D81A87"/>
                  </w:placeholder>
                  <w:dataBinding w:prefixMappings="xmlns:ns0='http://rk.se/faktapm' " w:xpath="/ns0:faktaPM[1]/ns0:DokLista[1]/ns0:DokItem[1]/ns0:Celexnummer[1]" w:storeItemID="{0B9A7431-9D19-4C2A-8E12-639802D7B40B}"/>
                  <w:text/>
                </w:sdtPr>
                <w:sdtEndPr/>
                <w:sdtContent>
                  <w:r w:rsidR="007C322C" w:rsidRPr="00754B83">
                    <w:rPr>
                      <w:lang w:val="en-GB"/>
                    </w:rPr>
                    <w:t>52025PC0180</w:t>
                  </w:r>
                </w:sdtContent>
              </w:sdt>
            </w:p>
            <w:p w14:paraId="6E0FDDDF" w14:textId="46F1124D" w:rsidR="007D542F" w:rsidRPr="00D94470" w:rsidRDefault="00C61A3F" w:rsidP="00390335">
              <w:pPr>
                <w:pStyle w:val="Brdtext"/>
                <w:tabs>
                  <w:tab w:val="clear" w:pos="1701"/>
                  <w:tab w:val="clear" w:pos="3600"/>
                </w:tabs>
                <w:rPr>
                  <w:lang w:val="en-GB"/>
                </w:rPr>
              </w:pPr>
              <w:sdt>
                <w:sdtPr>
                  <w:rPr>
                    <w:lang w:val="en-GB"/>
                  </w:rPr>
                  <w:id w:val="-1736688595"/>
                  <w:placeholder>
                    <w:docPart w:val="35B3A79277BE42DBA5B0D94798EFE677"/>
                  </w:placeholder>
                  <w:dataBinding w:prefixMappings="xmlns:ns0='http://rk.se/faktapm' " w:xpath="/ns0:faktaPM[1]/ns0:DokLista[1]/ns0:DokItem[1]/ns0:DokTitel[1]" w:storeItemID="{0B9A7431-9D19-4C2A-8E12-639802D7B40B}"/>
                  <w:text/>
                </w:sdtPr>
                <w:sdtEndPr/>
                <w:sdtContent>
                  <w:r w:rsidR="00D94470" w:rsidRPr="00D94470">
                    <w:rPr>
                      <w:lang w:val="en-GB"/>
                    </w:rPr>
                    <w:t>Proposal for a DIRECTIVE OF THE EUROPEAN PARLIAMENT AND OF THE COUNCIL amending Directive 2014/45/EU on periodic roadworthiness tests for motor vehicles and their trailers and Directive 2014/47/EU on the technical roadside inspection of the roadworthiness of commercial vehicles circulating in the Union</w:t>
                  </w:r>
                </w:sdtContent>
              </w:sdt>
            </w:p>
          </w:sdtContent>
        </w:sdt>
        <w:bookmarkStart w:id="2" w:name="_Toc93996728" w:displacedByCustomXml="next"/>
        <w:sdt>
          <w:sdtPr>
            <w:id w:val="-2104097921"/>
            <w:placeholder>
              <w:docPart w:val="C09633EAB4264FBBA11583797321B732"/>
            </w:placeholder>
            <w15:repeatingSectionItem/>
          </w:sdtPr>
          <w:sdtEndPr/>
          <w:sdtContent>
            <w:p w14:paraId="03B3D4D8" w14:textId="2C21AA0D" w:rsidR="008C723F" w:rsidRPr="00754B83" w:rsidRDefault="00C61A3F" w:rsidP="002F204A">
              <w:pPr>
                <w:pStyle w:val="Brdtext"/>
                <w:tabs>
                  <w:tab w:val="clear" w:pos="1701"/>
                  <w:tab w:val="clear" w:pos="3600"/>
                  <w:tab w:val="left" w:pos="2835"/>
                </w:tabs>
                <w:spacing w:after="80"/>
                <w:ind w:left="2835" w:hanging="2835"/>
                <w:rPr>
                  <w:lang w:val="en-GB"/>
                </w:rPr>
              </w:pPr>
              <w:sdt>
                <w:sdtPr>
                  <w:rPr>
                    <w:lang w:val="en-GB"/>
                  </w:rPr>
                  <w:id w:val="2070919371"/>
                  <w:placeholder>
                    <w:docPart w:val="2E9C887CC0EB475780FA6622A08908DF"/>
                  </w:placeholder>
                  <w:dataBinding w:prefixMappings="xmlns:ns0='http://rk.se/faktapm' " w:xpath="/ns0:faktaPM[1]/ns0:DokLista[1]/ns0:DokItem[2]/ns0:Beteckning[1]" w:storeItemID="{0B9A7431-9D19-4C2A-8E12-639802D7B40B}"/>
                  <w:text/>
                </w:sdtPr>
                <w:sdtEndPr/>
                <w:sdtContent>
                  <w:proofErr w:type="gramStart"/>
                  <w:r w:rsidR="008C723F" w:rsidRPr="00754B83">
                    <w:rPr>
                      <w:lang w:val="en-GB"/>
                    </w:rPr>
                    <w:t>COM(</w:t>
                  </w:r>
                  <w:proofErr w:type="gramEnd"/>
                  <w:r w:rsidR="008C723F" w:rsidRPr="00754B83">
                    <w:rPr>
                      <w:lang w:val="en-GB"/>
                    </w:rPr>
                    <w:t>2025) 179</w:t>
                  </w:r>
                </w:sdtContent>
              </w:sdt>
              <w:r w:rsidR="008C723F" w:rsidRPr="00754B83">
                <w:rPr>
                  <w:lang w:val="en-GB"/>
                </w:rPr>
                <w:t xml:space="preserve"> </w:t>
              </w:r>
              <w:r w:rsidR="008C723F" w:rsidRPr="00754B83">
                <w:rPr>
                  <w:lang w:val="en-GB"/>
                </w:rPr>
                <w:tab/>
              </w:r>
              <w:proofErr w:type="spellStart"/>
              <w:r w:rsidR="008C723F" w:rsidRPr="00754B83">
                <w:rPr>
                  <w:lang w:val="en-GB"/>
                </w:rPr>
                <w:t>Celexnummer</w:t>
              </w:r>
              <w:proofErr w:type="spellEnd"/>
              <w:r w:rsidR="008C723F" w:rsidRPr="00754B83">
                <w:rPr>
                  <w:lang w:val="en-GB"/>
                </w:rPr>
                <w:t xml:space="preserve"> </w:t>
              </w:r>
              <w:sdt>
                <w:sdtPr>
                  <w:rPr>
                    <w:lang w:val="en-GB"/>
                  </w:rPr>
                  <w:id w:val="-1303150681"/>
                  <w:placeholder>
                    <w:docPart w:val="88149FD1576D44CEB6FCAD66D9816729"/>
                  </w:placeholder>
                  <w:dataBinding w:prefixMappings="xmlns:ns0='http://rk.se/faktapm' " w:xpath="/ns0:faktaPM[1]/ns0:DokLista[1]/ns0:DokItem[2]/ns0:Celexnummer[1]" w:storeItemID="{0B9A7431-9D19-4C2A-8E12-639802D7B40B}"/>
                  <w:text/>
                </w:sdtPr>
                <w:sdtEndPr/>
                <w:sdtContent>
                  <w:r w:rsidR="007C322C" w:rsidRPr="00754B83">
                    <w:rPr>
                      <w:lang w:val="en-GB"/>
                    </w:rPr>
                    <w:t>52025PC0179</w:t>
                  </w:r>
                </w:sdtContent>
              </w:sdt>
            </w:p>
            <w:p w14:paraId="24F908AF" w14:textId="49295B76" w:rsidR="008C723F" w:rsidRPr="00D94470" w:rsidRDefault="00C61A3F" w:rsidP="00390335">
              <w:pPr>
                <w:pStyle w:val="Brdtext"/>
                <w:tabs>
                  <w:tab w:val="clear" w:pos="1701"/>
                  <w:tab w:val="clear" w:pos="3600"/>
                </w:tabs>
                <w:rPr>
                  <w:lang w:val="en-GB"/>
                </w:rPr>
              </w:pPr>
              <w:sdt>
                <w:sdtPr>
                  <w:rPr>
                    <w:lang w:val="en-GB"/>
                  </w:rPr>
                  <w:id w:val="2026906802"/>
                  <w:placeholder>
                    <w:docPart w:val="8AF467580FB44A38A967D940A518705E"/>
                  </w:placeholder>
                  <w:dataBinding w:prefixMappings="xmlns:ns0='http://rk.se/faktapm' " w:xpath="/ns0:faktaPM[1]/ns0:DokLista[1]/ns0:DokItem[2]/ns0:DokTitel[1]" w:storeItemID="{0B9A7431-9D19-4C2A-8E12-639802D7B40B}"/>
                  <w:text/>
                </w:sdtPr>
                <w:sdtEndPr/>
                <w:sdtContent>
                  <w:r w:rsidR="008C723F">
                    <w:rPr>
                      <w:lang w:val="en-GB"/>
                    </w:rPr>
                    <w:t>Proposal for a DIRECTIVE OF THE EUROPEAN PARLIAMENT AND OF THE COUNCIL on the registration documents for vehicles and vehicle registration data recorded in national vehicle registers and repealing Council Directive 1999/37/EC</w:t>
                  </w:r>
                </w:sdtContent>
              </w:sdt>
            </w:p>
          </w:sdtContent>
        </w:sdt>
      </w:sdtContent>
    </w:sdt>
    <w:p w14:paraId="217B61A5" w14:textId="27A06431" w:rsidR="00384E97" w:rsidRPr="00C31AE3" w:rsidRDefault="00C31AE3" w:rsidP="00390335">
      <w:pPr>
        <w:pStyle w:val="Brdtext"/>
        <w:tabs>
          <w:tab w:val="clear" w:pos="1701"/>
          <w:tab w:val="clear" w:pos="3600"/>
        </w:tabs>
      </w:pPr>
      <w:r w:rsidRPr="00C31AE3">
        <w:t xml:space="preserve">Tidigare faktapromemorior </w:t>
      </w:r>
      <w:r>
        <w:t>i</w:t>
      </w:r>
      <w:r w:rsidRPr="00C31AE3">
        <w:t xml:space="preserve"> ärendet:</w:t>
      </w:r>
      <w:r>
        <w:t xml:space="preserve"> </w:t>
      </w:r>
      <w:r w:rsidRPr="00C31AE3">
        <w:t>2011/</w:t>
      </w:r>
      <w:proofErr w:type="gramStart"/>
      <w:r w:rsidRPr="00C31AE3">
        <w:t>12:FPM</w:t>
      </w:r>
      <w:proofErr w:type="gramEnd"/>
      <w:r w:rsidRPr="00C31AE3">
        <w:t xml:space="preserve">173 </w:t>
      </w:r>
    </w:p>
    <w:p w14:paraId="71BFAA05" w14:textId="77777777" w:rsidR="007D542F" w:rsidRDefault="00C61A3F" w:rsidP="00721D8B">
      <w:pPr>
        <w:pStyle w:val="Rubrik1utannumrering"/>
      </w:pPr>
      <w:sdt>
        <w:sdtPr>
          <w:id w:val="1122497011"/>
          <w:lock w:val="contentLocked"/>
          <w:placeholder>
            <w:docPart w:val="82AA496C6A08462296EAE6DE742ABA4D"/>
          </w:placeholder>
          <w:group/>
        </w:sdtPr>
        <w:sdtEndPr/>
        <w:sdtContent>
          <w:r w:rsidR="007D542F">
            <w:t>Sammanfattning</w:t>
          </w:r>
          <w:bookmarkEnd w:id="2"/>
        </w:sdtContent>
      </w:sdt>
    </w:p>
    <w:p w14:paraId="10AA1FD1" w14:textId="742366BA" w:rsidR="00E54F8D" w:rsidRDefault="001831DD" w:rsidP="007D542F">
      <w:pPr>
        <w:pStyle w:val="Brdtext"/>
      </w:pPr>
      <w:bookmarkStart w:id="3" w:name="_Toc93996729"/>
      <w:r>
        <w:t>E</w:t>
      </w:r>
      <w:r w:rsidR="000D69E3">
        <w:t xml:space="preserve">uropeiska </w:t>
      </w:r>
      <w:r>
        <w:t xml:space="preserve">kommissionen presenterade den </w:t>
      </w:r>
      <w:r w:rsidRPr="001831DD">
        <w:t xml:space="preserve">24 april 2025 </w:t>
      </w:r>
      <w:r w:rsidR="00D218B9">
        <w:t xml:space="preserve">förslag till revidering </w:t>
      </w:r>
      <w:r w:rsidR="00F14CA4">
        <w:t xml:space="preserve">av </w:t>
      </w:r>
      <w:r w:rsidR="003D1213">
        <w:t>d</w:t>
      </w:r>
      <w:r>
        <w:t>et s.k. besiktningspaketet</w:t>
      </w:r>
      <w:r w:rsidR="003D1213">
        <w:t xml:space="preserve">, innehållande förslag </w:t>
      </w:r>
      <w:r w:rsidR="00F14CA4">
        <w:t>om ändring</w:t>
      </w:r>
      <w:r w:rsidR="003D1213">
        <w:t xml:space="preserve"> av direktiv </w:t>
      </w:r>
      <w:r w:rsidR="00AA0EFC" w:rsidRPr="00AA0EFC">
        <w:t>2014/45/EU</w:t>
      </w:r>
      <w:r w:rsidR="00AA0EFC">
        <w:t xml:space="preserve"> </w:t>
      </w:r>
      <w:r w:rsidR="00AA0EFC" w:rsidRPr="00AA0EFC">
        <w:t>om periodisk provning av motorfordons och tillhörande släpvagnars trafiksäkerhet</w:t>
      </w:r>
      <w:r w:rsidR="00AA0EFC">
        <w:t xml:space="preserve"> </w:t>
      </w:r>
      <w:r w:rsidR="003E6E17">
        <w:t>och direktiv</w:t>
      </w:r>
      <w:r w:rsidR="00AA0EFC">
        <w:t xml:space="preserve"> 2014/47/EU</w:t>
      </w:r>
      <w:r w:rsidR="003D1213">
        <w:t xml:space="preserve"> om</w:t>
      </w:r>
      <w:r w:rsidR="00AA0EFC" w:rsidRPr="00AA0EFC">
        <w:t xml:space="preserve"> tekniska vägkontroller av trafiksäkerheten hos nyttofordon i trafik i unionen</w:t>
      </w:r>
      <w:r w:rsidR="003E6E17">
        <w:t xml:space="preserve"> </w:t>
      </w:r>
      <w:r w:rsidR="00AA0EFC">
        <w:t xml:space="preserve">samt förslag till nytt direktiv om </w:t>
      </w:r>
      <w:r w:rsidR="00A22F62" w:rsidRPr="00A22F62">
        <w:t>registreringsbevis och information i ett nationellt fordonsregister</w:t>
      </w:r>
      <w:r w:rsidR="00AA0EFC">
        <w:t>.</w:t>
      </w:r>
      <w:r w:rsidR="00D218B9">
        <w:t xml:space="preserve"> </w:t>
      </w:r>
      <w:r>
        <w:t xml:space="preserve">Förslagen syftar till </w:t>
      </w:r>
      <w:r w:rsidRPr="001831DD">
        <w:t xml:space="preserve">att förbättra trafiksäkerheten, bidra till hållbar mobilitet och </w:t>
      </w:r>
      <w:r w:rsidRPr="001831DD">
        <w:lastRenderedPageBreak/>
        <w:t>främja den fria rörligheten inom EU. Revidering</w:t>
      </w:r>
      <w:r w:rsidR="003D1213">
        <w:t>en</w:t>
      </w:r>
      <w:r w:rsidRPr="001831DD">
        <w:t xml:space="preserve"> avser </w:t>
      </w:r>
      <w:r w:rsidR="00744EC8">
        <w:t>utökning</w:t>
      </w:r>
      <w:r w:rsidR="00744EC8" w:rsidRPr="001831DD">
        <w:t xml:space="preserve"> </w:t>
      </w:r>
      <w:r w:rsidRPr="001831DD">
        <w:t xml:space="preserve">av </w:t>
      </w:r>
      <w:r w:rsidR="00171525">
        <w:t>kontrollerna</w:t>
      </w:r>
      <w:r w:rsidR="00171525" w:rsidRPr="001831DD">
        <w:t xml:space="preserve"> </w:t>
      </w:r>
      <w:r w:rsidRPr="001831DD">
        <w:t>till eldrivna fordon och moderna förarstödssystem</w:t>
      </w:r>
      <w:r w:rsidR="00744EC8">
        <w:t>. Förslagen</w:t>
      </w:r>
      <w:r w:rsidR="00663092">
        <w:t xml:space="preserve"> </w:t>
      </w:r>
      <w:r w:rsidRPr="001831DD">
        <w:t>inför nya testmetoder för förbättrad miljökontroll</w:t>
      </w:r>
      <w:r w:rsidR="00663092">
        <w:t xml:space="preserve"> och</w:t>
      </w:r>
      <w:r w:rsidR="00A22F62">
        <w:t xml:space="preserve"> </w:t>
      </w:r>
      <w:r w:rsidRPr="001831DD">
        <w:t>åtgärder för minskad manipulation</w:t>
      </w:r>
      <w:r w:rsidR="00E044A3">
        <w:t>. Vidare ställer förslage</w:t>
      </w:r>
      <w:r w:rsidR="00744EC8">
        <w:t>n</w:t>
      </w:r>
      <w:r w:rsidR="00A22F62">
        <w:t xml:space="preserve"> krav på digitaliserade registreringsbevis </w:t>
      </w:r>
      <w:r w:rsidR="00407120">
        <w:t xml:space="preserve">och </w:t>
      </w:r>
      <w:r w:rsidR="00490294">
        <w:t xml:space="preserve">krav på tillgängliggörande av elektronisk information </w:t>
      </w:r>
      <w:r w:rsidR="00171525">
        <w:t>från</w:t>
      </w:r>
      <w:r w:rsidR="00490294">
        <w:t xml:space="preserve"> kontroller.</w:t>
      </w:r>
      <w:r w:rsidR="007D542F">
        <w:t xml:space="preserve"> </w:t>
      </w:r>
    </w:p>
    <w:p w14:paraId="60EA8550" w14:textId="3C0E7906" w:rsidR="007D542F" w:rsidRDefault="00E54F8D" w:rsidP="007D542F">
      <w:pPr>
        <w:pStyle w:val="Brdtext"/>
      </w:pPr>
      <w:bookmarkStart w:id="4" w:name="_Hlk198024952"/>
      <w:r>
        <w:t>Regeringe</w:t>
      </w:r>
      <w:r w:rsidR="007916A7">
        <w:t xml:space="preserve">n </w:t>
      </w:r>
      <w:r w:rsidR="00DE2FBA">
        <w:t xml:space="preserve">välkomnar </w:t>
      </w:r>
      <w:r w:rsidR="00AE1645">
        <w:t xml:space="preserve">att reglerna för kontroll av fordon anpassas till dagens teknik </w:t>
      </w:r>
      <w:r w:rsidR="00A22F62">
        <w:t xml:space="preserve">och </w:t>
      </w:r>
      <w:r w:rsidR="00DE2FBA">
        <w:t xml:space="preserve">sådana </w:t>
      </w:r>
      <w:r w:rsidR="00A22F62">
        <w:t>ändringar som</w:t>
      </w:r>
      <w:r w:rsidR="006B358C">
        <w:t xml:space="preserve"> på ett effektivt sätt</w:t>
      </w:r>
      <w:r w:rsidR="00A22F62">
        <w:t xml:space="preserve"> främjar trafiksäkerheten</w:t>
      </w:r>
      <w:r w:rsidR="00744EC8">
        <w:t>, luftkvaliteten</w:t>
      </w:r>
      <w:r w:rsidR="00A22F62">
        <w:t xml:space="preserve"> och en sund konkurrens. </w:t>
      </w:r>
      <w:r w:rsidR="0002008E">
        <w:t xml:space="preserve">Regeringen välkomnar ansatsen som möjliggör att besiktning under vissa omständigheter kan genomföras i ett annat EU-land. </w:t>
      </w:r>
      <w:r w:rsidR="00A66CAE" w:rsidRPr="00AE1645">
        <w:t xml:space="preserve">Regeringen anser att </w:t>
      </w:r>
      <w:r w:rsidR="00A66CAE">
        <w:t xml:space="preserve">det är </w:t>
      </w:r>
      <w:r w:rsidR="00DE2FBA">
        <w:t>centralt</w:t>
      </w:r>
      <w:r w:rsidR="00A66CAE">
        <w:t xml:space="preserve"> att</w:t>
      </w:r>
      <w:r w:rsidR="00A66CAE" w:rsidRPr="00AE1645">
        <w:t xml:space="preserve"> förslagets kostnader </w:t>
      </w:r>
      <w:r w:rsidR="00A66CAE">
        <w:t xml:space="preserve">står </w:t>
      </w:r>
      <w:r w:rsidR="00A66CAE" w:rsidRPr="00AE1645">
        <w:t xml:space="preserve">i </w:t>
      </w:r>
      <w:r w:rsidR="00A66CAE">
        <w:t>proportion</w:t>
      </w:r>
      <w:r w:rsidR="00A66CAE" w:rsidRPr="00AE1645">
        <w:t xml:space="preserve"> till samhällsnyttan.</w:t>
      </w:r>
      <w:r w:rsidR="00AE1645" w:rsidRPr="00AE1645">
        <w:t xml:space="preserve"> </w:t>
      </w:r>
      <w:r w:rsidR="00A22F62">
        <w:t xml:space="preserve">Eftersom utökade kontroller riskerar att leda till ökade kostnader för </w:t>
      </w:r>
      <w:r w:rsidR="00AE1645">
        <w:t>fordonsägare</w:t>
      </w:r>
      <w:r w:rsidR="0024107A">
        <w:t xml:space="preserve">, </w:t>
      </w:r>
      <w:r w:rsidR="00AE1645">
        <w:t>företag</w:t>
      </w:r>
      <w:r w:rsidR="0024107A">
        <w:t xml:space="preserve"> och</w:t>
      </w:r>
      <w:r w:rsidR="00AE1645">
        <w:t xml:space="preserve"> </w:t>
      </w:r>
      <w:r w:rsidR="0024107A">
        <w:t xml:space="preserve">myndigheter </w:t>
      </w:r>
      <w:r w:rsidR="00AE1645">
        <w:t xml:space="preserve">är det </w:t>
      </w:r>
      <w:r w:rsidR="00DE2FBA">
        <w:t xml:space="preserve">avgörande </w:t>
      </w:r>
      <w:r w:rsidR="00AE1645">
        <w:t xml:space="preserve">att de kontroller som utförs har en verifierad nytta </w:t>
      </w:r>
      <w:r w:rsidR="00A22F62">
        <w:t xml:space="preserve">och </w:t>
      </w:r>
      <w:r w:rsidR="00616098">
        <w:t>bidrar till</w:t>
      </w:r>
      <w:r w:rsidR="00A22F62">
        <w:t xml:space="preserve"> </w:t>
      </w:r>
      <w:r w:rsidR="00140892">
        <w:t>förslag</w:t>
      </w:r>
      <w:r w:rsidR="00616098">
        <w:t>ens</w:t>
      </w:r>
      <w:r w:rsidR="00140892">
        <w:t xml:space="preserve"> uppsatt</w:t>
      </w:r>
      <w:r w:rsidR="00616098">
        <w:t>a</w:t>
      </w:r>
      <w:r w:rsidR="00140892">
        <w:t xml:space="preserve"> mål.</w:t>
      </w:r>
    </w:p>
    <w:bookmarkEnd w:id="4" w:displacedByCustomXml="next"/>
    <w:sdt>
      <w:sdtPr>
        <w:id w:val="181785833"/>
        <w:lock w:val="contentLocked"/>
        <w:placeholder>
          <w:docPart w:val="82AA496C6A08462296EAE6DE742ABA4D"/>
        </w:placeholder>
        <w:group/>
      </w:sdtPr>
      <w:sdtEndPr/>
      <w:sdtContent>
        <w:p w14:paraId="200945E0" w14:textId="77777777" w:rsidR="007D542F" w:rsidRDefault="007D542F" w:rsidP="00B84500">
          <w:pPr>
            <w:pStyle w:val="Rubrik1"/>
            <w:spacing w:before="720"/>
          </w:pPr>
          <w:r>
            <w:t>Förslaget</w:t>
          </w:r>
        </w:p>
        <w:bookmarkEnd w:id="3" w:displacedByCustomXml="next"/>
      </w:sdtContent>
    </w:sdt>
    <w:bookmarkStart w:id="5" w:name="_Toc93996730"/>
    <w:p w14:paraId="1ECA66DD" w14:textId="77777777" w:rsidR="007D542F" w:rsidRDefault="00C61A3F" w:rsidP="007D542F">
      <w:pPr>
        <w:pStyle w:val="Rubrik2"/>
      </w:pPr>
      <w:sdt>
        <w:sdtPr>
          <w:id w:val="400485695"/>
          <w:lock w:val="contentLocked"/>
          <w:placeholder>
            <w:docPart w:val="82AA496C6A08462296EAE6DE742ABA4D"/>
          </w:placeholder>
          <w:group/>
        </w:sdtPr>
        <w:sdtEndPr/>
        <w:sdtContent>
          <w:r w:rsidR="007D542F">
            <w:t>Ärendets bakgrund</w:t>
          </w:r>
          <w:bookmarkEnd w:id="5"/>
        </w:sdtContent>
      </w:sdt>
    </w:p>
    <w:p w14:paraId="6C44C9E8" w14:textId="54618DDD" w:rsidR="00161F50" w:rsidRDefault="00C4759B" w:rsidP="00D75425">
      <w:pPr>
        <w:pStyle w:val="Brdtext"/>
      </w:pPr>
      <w:r w:rsidRPr="00C4759B">
        <w:t xml:space="preserve">Bestämmelser om </w:t>
      </w:r>
      <w:r>
        <w:t>fordonsbesiktning</w:t>
      </w:r>
      <w:r w:rsidRPr="00C4759B">
        <w:t xml:space="preserve"> </w:t>
      </w:r>
      <w:r w:rsidR="005B4AB2">
        <w:t xml:space="preserve">i unionslagstiftningen </w:t>
      </w:r>
      <w:r w:rsidRPr="00C4759B">
        <w:t>har</w:t>
      </w:r>
      <w:r>
        <w:t xml:space="preserve"> varit</w:t>
      </w:r>
      <w:r w:rsidRPr="00C4759B">
        <w:t xml:space="preserve"> föremål för en gradvis harmonisering. </w:t>
      </w:r>
      <w:r w:rsidR="006C2D7D">
        <w:t xml:space="preserve">Unionslagstiftningen </w:t>
      </w:r>
      <w:r w:rsidRPr="00C4759B">
        <w:t>på området reviderades senast år 2014 genom antagande av det s.k. besiktningspaketet</w:t>
      </w:r>
      <w:r w:rsidR="00A92CA5">
        <w:t xml:space="preserve">. Paketet </w:t>
      </w:r>
      <w:r w:rsidR="006B7382">
        <w:t>innehöll</w:t>
      </w:r>
      <w:r w:rsidRPr="00C4759B">
        <w:t xml:space="preserve"> </w:t>
      </w:r>
      <w:r w:rsidR="009A6AEF" w:rsidRPr="009A6AEF">
        <w:t xml:space="preserve">tre </w:t>
      </w:r>
      <w:r w:rsidR="006B7382">
        <w:t xml:space="preserve">rättsakter som dels </w:t>
      </w:r>
      <w:r w:rsidR="009A6AEF" w:rsidRPr="009A6AEF">
        <w:t>underlättar det ömsesidiga erkännandet av trafiksäkerhetsintyg och registreringshandlingar</w:t>
      </w:r>
      <w:r w:rsidR="006B7382">
        <w:t>, dels</w:t>
      </w:r>
      <w:r w:rsidR="009A6AEF" w:rsidRPr="009A6AEF">
        <w:t xml:space="preserve"> </w:t>
      </w:r>
      <w:r w:rsidR="00A04700">
        <w:t xml:space="preserve">sätter </w:t>
      </w:r>
      <w:r w:rsidR="009A6AEF" w:rsidRPr="009A6AEF">
        <w:t xml:space="preserve">gemensamma minimistandarder för </w:t>
      </w:r>
      <w:r w:rsidR="00A64D99">
        <w:t>fordonsbesiktning</w:t>
      </w:r>
      <w:r w:rsidR="009A6AEF" w:rsidRPr="009A6AEF">
        <w:t xml:space="preserve"> och vägkontroller av </w:t>
      </w:r>
      <w:r w:rsidR="00B74A38">
        <w:t>nyttofordon</w:t>
      </w:r>
      <w:r w:rsidR="009A6AEF" w:rsidRPr="00273171">
        <w:t xml:space="preserve">. </w:t>
      </w:r>
    </w:p>
    <w:p w14:paraId="06F2FD10" w14:textId="47A00C2E" w:rsidR="00887298" w:rsidRPr="0018632A" w:rsidRDefault="00161F50" w:rsidP="00D75425">
      <w:pPr>
        <w:pStyle w:val="Brdtext"/>
      </w:pPr>
      <w:r w:rsidRPr="00161F50">
        <w:t xml:space="preserve">År 2023 genomförde kommissionen en utvärdering av 2014 års </w:t>
      </w:r>
      <w:r>
        <w:t xml:space="preserve">besiktningspaket. Utvärderingen visade </w:t>
      </w:r>
      <w:r w:rsidR="00F3723A">
        <w:t xml:space="preserve">att </w:t>
      </w:r>
      <w:r>
        <w:t>paketet delvis uppnådde målen om att bidra till att förbättra trafiksäkerheten</w:t>
      </w:r>
      <w:r w:rsidR="00F3723A">
        <w:t xml:space="preserve"> och </w:t>
      </w:r>
      <w:r>
        <w:t xml:space="preserve">minska vägtransporters </w:t>
      </w:r>
      <w:r w:rsidRPr="00161F50">
        <w:t>utsläpp</w:t>
      </w:r>
      <w:r w:rsidR="00D8767B">
        <w:t xml:space="preserve">. Samtidigt visade utvärderingen </w:t>
      </w:r>
      <w:r w:rsidR="0061155B">
        <w:t xml:space="preserve">att </w:t>
      </w:r>
      <w:r w:rsidR="003E6E17">
        <w:t>bristfälliga</w:t>
      </w:r>
      <w:r>
        <w:t xml:space="preserve"> fordon inte alltid upptäcks</w:t>
      </w:r>
      <w:r w:rsidR="00F3723A">
        <w:t xml:space="preserve">. </w:t>
      </w:r>
      <w:r w:rsidR="00D8767B">
        <w:t xml:space="preserve">Detta anges bero på </w:t>
      </w:r>
      <w:r>
        <w:t xml:space="preserve">att vissa </w:t>
      </w:r>
      <w:r w:rsidR="0061155B">
        <w:t xml:space="preserve">nyare </w:t>
      </w:r>
      <w:r>
        <w:t xml:space="preserve">fordonskategorier </w:t>
      </w:r>
      <w:r w:rsidRPr="00161F50">
        <w:t xml:space="preserve">inte omfattas av </w:t>
      </w:r>
      <w:r w:rsidR="003E6E17">
        <w:t xml:space="preserve">kraven på kontrollbesiktning </w:t>
      </w:r>
      <w:r w:rsidR="00EA7BFE">
        <w:t xml:space="preserve">eller flygande </w:t>
      </w:r>
      <w:r w:rsidR="003E6E17">
        <w:t>inspektion</w:t>
      </w:r>
      <w:r w:rsidR="003E6E17" w:rsidRPr="00161F50">
        <w:t xml:space="preserve"> </w:t>
      </w:r>
      <w:r w:rsidRPr="00161F50">
        <w:t>i vissa medlemsstater</w:t>
      </w:r>
      <w:r w:rsidR="0061155B">
        <w:t xml:space="preserve"> och</w:t>
      </w:r>
      <w:r w:rsidR="00F3723A">
        <w:t xml:space="preserve"> att </w:t>
      </w:r>
      <w:r w:rsidRPr="00161F50">
        <w:t xml:space="preserve">omfattningen av </w:t>
      </w:r>
      <w:r>
        <w:t>medlemsstaternas besiktningar i</w:t>
      </w:r>
      <w:r w:rsidRPr="00161F50">
        <w:t>nte är anpassad</w:t>
      </w:r>
      <w:r w:rsidR="007B56F3">
        <w:t>e</w:t>
      </w:r>
      <w:r w:rsidRPr="00161F50">
        <w:t xml:space="preserve"> till </w:t>
      </w:r>
      <w:r w:rsidR="007B56F3">
        <w:t>vissa fordons</w:t>
      </w:r>
      <w:r w:rsidRPr="00161F50">
        <w:t>kategorier</w:t>
      </w:r>
      <w:r w:rsidR="007B56F3">
        <w:t>s</w:t>
      </w:r>
      <w:r w:rsidRPr="00161F50">
        <w:t xml:space="preserve"> säkerhets- och miljörisker. </w:t>
      </w:r>
      <w:r w:rsidR="007B56F3">
        <w:t>I syfte att bättre anpassa lagstiftningen till ny teknik och nya fordon</w:t>
      </w:r>
      <w:r w:rsidR="00C35983">
        <w:t xml:space="preserve">, liksom </w:t>
      </w:r>
      <w:r w:rsidR="00E82625">
        <w:t xml:space="preserve">för att </w:t>
      </w:r>
      <w:r w:rsidR="00C35983">
        <w:t>förbättra utbytet och tillgången till fordonsdata mellan medlemsstaterna,</w:t>
      </w:r>
      <w:r w:rsidR="007B56F3">
        <w:t xml:space="preserve"> presenterade kommissionen </w:t>
      </w:r>
      <w:r w:rsidR="004E7168" w:rsidRPr="00273171">
        <w:lastRenderedPageBreak/>
        <w:t xml:space="preserve">den 24 april 2025 förslag </w:t>
      </w:r>
      <w:r w:rsidR="00C4759B" w:rsidRPr="00273171">
        <w:t>till revidering</w:t>
      </w:r>
      <w:r w:rsidR="007B56F3">
        <w:t>ar</w:t>
      </w:r>
      <w:r w:rsidR="00C4759B" w:rsidRPr="00273171">
        <w:t xml:space="preserve"> </w:t>
      </w:r>
      <w:r w:rsidR="003E6E17">
        <w:t xml:space="preserve">av direktiv </w:t>
      </w:r>
      <w:r w:rsidR="003E6E17" w:rsidRPr="00AA0EFC">
        <w:t>2014/45/EU</w:t>
      </w:r>
      <w:r w:rsidR="003E6E17">
        <w:t xml:space="preserve"> </w:t>
      </w:r>
      <w:r w:rsidR="003E6E17" w:rsidRPr="00AA0EFC">
        <w:t>om periodisk provning av motorfordons och tillhörande släpvagnars trafiksäkerhet</w:t>
      </w:r>
      <w:r w:rsidR="003E6E17">
        <w:t xml:space="preserve"> och direktiv 2014/47/EU om</w:t>
      </w:r>
      <w:r w:rsidR="003E6E17" w:rsidRPr="00AA0EFC">
        <w:t xml:space="preserve"> tekniska vägkontroller av trafiksäkerheten hos nyttofordon i trafik i unionen</w:t>
      </w:r>
      <w:r w:rsidR="003E6E17">
        <w:t xml:space="preserve"> samt förslag till nytt direktiv om fordons registreringsbevis</w:t>
      </w:r>
      <w:r w:rsidR="00EA7BFE">
        <w:t>, vilka</w:t>
      </w:r>
      <w:r w:rsidR="00C4759B" w:rsidRPr="00273171">
        <w:t xml:space="preserve"> </w:t>
      </w:r>
      <w:r w:rsidR="00A04700">
        <w:t xml:space="preserve">tillsammans utgör </w:t>
      </w:r>
      <w:r w:rsidR="004E7168" w:rsidRPr="00273171">
        <w:t>besiktningspake</w:t>
      </w:r>
      <w:r w:rsidR="004E7168" w:rsidRPr="008A6637">
        <w:t>tet.</w:t>
      </w:r>
    </w:p>
    <w:p w14:paraId="7C29CC37" w14:textId="6752A139" w:rsidR="007D542F" w:rsidRDefault="00C61A3F" w:rsidP="007D542F">
      <w:pPr>
        <w:pStyle w:val="Rubrik2"/>
      </w:pPr>
      <w:sdt>
        <w:sdtPr>
          <w:id w:val="-1352952988"/>
          <w:lock w:val="contentLocked"/>
          <w:placeholder>
            <w:docPart w:val="82AA496C6A08462296EAE6DE742ABA4D"/>
          </w:placeholder>
          <w:group/>
        </w:sdtPr>
        <w:sdtEndPr/>
        <w:sdtContent>
          <w:r w:rsidR="007D542F">
            <w:t>Förslagets innehåll</w:t>
          </w:r>
        </w:sdtContent>
      </w:sdt>
    </w:p>
    <w:p w14:paraId="6A8C56E2" w14:textId="46F8EA89" w:rsidR="007D542F" w:rsidRDefault="003248E3" w:rsidP="003248E3">
      <w:pPr>
        <w:pStyle w:val="Rubrik3"/>
      </w:pPr>
      <w:r>
        <w:t>Förslag om ändrade regler för kontrollbesiktning av fordon</w:t>
      </w:r>
    </w:p>
    <w:p w14:paraId="5558477F" w14:textId="15744000" w:rsidR="007C2DA9" w:rsidRDefault="007C2DA9" w:rsidP="007C2DA9">
      <w:pPr>
        <w:pStyle w:val="Brdtext"/>
      </w:pPr>
      <w:r>
        <w:t xml:space="preserve">Kraven på hur ofta kontrollbesiktning måste ske är till stora delar oförändrade jämfört med nu gällande direktiv som ställer krav på kontroll från att fordonet är fyra år. Dock ändras kraven så att personbilar och lätta lastbilar som är 10 år eller äldre måste besiktigas årligen, jämfört med dagens EU-regler som anger att de måste kontrollbesiktigas vartannat år. Lätta lastbilar ska även börja omfattas av en miljökontroll ett år efter att de registrerats, </w:t>
      </w:r>
      <w:r w:rsidRPr="007C2DA9">
        <w:t>vilket motsvarar miljökontrollen för tunga lastbilar</w:t>
      </w:r>
      <w:r>
        <w:t xml:space="preserve">. Vidare tillkommer krav på att besiktning måste göras när ett fordon modifierats, oavsett vad reglerna säger i övrigt. </w:t>
      </w:r>
    </w:p>
    <w:p w14:paraId="004C18CB" w14:textId="5F5D6A86" w:rsidR="003248E3" w:rsidRPr="00472EBA" w:rsidRDefault="003248E3" w:rsidP="007D542F">
      <w:pPr>
        <w:pStyle w:val="Brdtext"/>
      </w:pPr>
      <w:r>
        <w:t>Förslage</w:t>
      </w:r>
      <w:r w:rsidR="007C2DA9">
        <w:t>n</w:t>
      </w:r>
      <w:r>
        <w:t xml:space="preserve"> innebär att kraven om kontrollbesiktning inte längre medger undantag för motorcyklar</w:t>
      </w:r>
      <w:r w:rsidR="007C2DA9">
        <w:t>, vilket ett antal medlemsstater utnyttjat</w:t>
      </w:r>
      <w:r>
        <w:t xml:space="preserve">. De nya kraven innebär att </w:t>
      </w:r>
      <w:r w:rsidR="007C2DA9">
        <w:t>motorcyklar ö</w:t>
      </w:r>
      <w:r w:rsidR="007C2DA9" w:rsidRPr="007C2DA9">
        <w:t>ver 125 cm</w:t>
      </w:r>
      <w:r w:rsidR="007C2DA9" w:rsidRPr="00B256B7">
        <w:rPr>
          <w:vertAlign w:val="superscript"/>
        </w:rPr>
        <w:t>3</w:t>
      </w:r>
      <w:r w:rsidR="007C2DA9" w:rsidRPr="007C2DA9">
        <w:t xml:space="preserve"> eller en nettoeffekt över 11kW</w:t>
      </w:r>
      <w:r w:rsidR="007C2DA9">
        <w:t xml:space="preserve"> i</w:t>
      </w:r>
      <w:r>
        <w:t>nkluderas i direktivets tillämpningsområde och därmed måste kontrollbesikt</w:t>
      </w:r>
      <w:r w:rsidR="00591CBB">
        <w:t>ig</w:t>
      </w:r>
      <w:r>
        <w:t>as.</w:t>
      </w:r>
    </w:p>
    <w:p w14:paraId="2E3FE22B" w14:textId="6C5E86AF" w:rsidR="00591CBB" w:rsidRPr="00591CBB" w:rsidRDefault="00591CBB" w:rsidP="00591CBB">
      <w:pPr>
        <w:pStyle w:val="Brdtext"/>
      </w:pPr>
      <w:r w:rsidRPr="00591CBB">
        <w:t>Förslagen</w:t>
      </w:r>
      <w:r w:rsidR="007C2DA9">
        <w:t xml:space="preserve"> innebär möjligheter för </w:t>
      </w:r>
      <w:r w:rsidRPr="00591CBB">
        <w:t xml:space="preserve">personbilar </w:t>
      </w:r>
      <w:r w:rsidR="00B86DBB">
        <w:t>att</w:t>
      </w:r>
      <w:r w:rsidRPr="00591CBB">
        <w:t xml:space="preserve"> kunna besiktigas i andra</w:t>
      </w:r>
      <w:r w:rsidR="00B86DBB">
        <w:t xml:space="preserve"> EU-medlemsstater än den medlemsstat </w:t>
      </w:r>
      <w:r w:rsidR="00B74A38">
        <w:t xml:space="preserve">där </w:t>
      </w:r>
      <w:r w:rsidR="00403C3E">
        <w:t>fordonet</w:t>
      </w:r>
      <w:r w:rsidR="00B74A38">
        <w:t xml:space="preserve"> är</w:t>
      </w:r>
      <w:r w:rsidRPr="00591CBB">
        <w:t xml:space="preserve"> registrera</w:t>
      </w:r>
      <w:r w:rsidR="00403C3E">
        <w:t>t</w:t>
      </w:r>
      <w:r w:rsidRPr="00591CBB">
        <w:t xml:space="preserve">. </w:t>
      </w:r>
      <w:r w:rsidR="00D8737C">
        <w:t>En s</w:t>
      </w:r>
      <w:r w:rsidRPr="00591CBB">
        <w:t xml:space="preserve">ådan besiktning kan antingen erkännas som ordinarie besiktning </w:t>
      </w:r>
      <w:r w:rsidR="007C2DA9">
        <w:t xml:space="preserve">– för det fall att det finns en överenskommelse mellan länderna i fråga </w:t>
      </w:r>
      <w:r w:rsidR="00B86DBB">
        <w:t xml:space="preserve">– </w:t>
      </w:r>
      <w:r w:rsidRPr="00591CBB">
        <w:t>eller ge ett temporärt besiktningsprotokoll som är giltigt i 6 månader. Vid en temporär besiktning måste nästa besiktning ske i de</w:t>
      </w:r>
      <w:r w:rsidR="00B86DBB">
        <w:t>n medlemsstat där</w:t>
      </w:r>
      <w:r w:rsidRPr="00591CBB">
        <w:t xml:space="preserve"> fordonet är registrerat. </w:t>
      </w:r>
    </w:p>
    <w:p w14:paraId="63D451C1" w14:textId="25433D3C" w:rsidR="00591CBB" w:rsidRPr="00591CBB" w:rsidRDefault="00591CBB" w:rsidP="00591CBB">
      <w:pPr>
        <w:pStyle w:val="Brdtext"/>
      </w:pPr>
      <w:r w:rsidRPr="00591CBB">
        <w:t xml:space="preserve">Kommissionen föreslår även att de uppgifter som fordonstillverkare ska tillhandahålla </w:t>
      </w:r>
      <w:r w:rsidR="00BF3A77">
        <w:t>för besiktning</w:t>
      </w:r>
      <w:r w:rsidRPr="00591CBB">
        <w:t xml:space="preserve"> ska levereras </w:t>
      </w:r>
      <w:r w:rsidR="00BF3A77">
        <w:t xml:space="preserve">till en utpekad nationell myndighet och </w:t>
      </w:r>
      <w:r w:rsidRPr="00591CBB">
        <w:t>utan att någon avgift tas u</w:t>
      </w:r>
      <w:r w:rsidR="00BF3A77">
        <w:t>t</w:t>
      </w:r>
      <w:r w:rsidRPr="00591CBB">
        <w:t xml:space="preserve">. Det är sedan upp till myndigheten att tillgängliggöra informationen för besiktningsorgan. </w:t>
      </w:r>
    </w:p>
    <w:p w14:paraId="25C92AA8" w14:textId="414F33FA" w:rsidR="000466D4" w:rsidRDefault="000466D4" w:rsidP="007D542F">
      <w:pPr>
        <w:pStyle w:val="Brdtext"/>
      </w:pPr>
      <w:r>
        <w:lastRenderedPageBreak/>
        <w:t>Förslage</w:t>
      </w:r>
      <w:r w:rsidR="007C2DA9">
        <w:t>n</w:t>
      </w:r>
      <w:r>
        <w:t xml:space="preserve"> innebär flera nya krav på att </w:t>
      </w:r>
      <w:r w:rsidR="0063166A">
        <w:t xml:space="preserve">uppgifter om </w:t>
      </w:r>
      <w:r>
        <w:t>ett fordons mätarställningar ska följas upp. Medlemsstater ska samla in uppgifter om mätarställningen, inte bara via kontrollbesiktningen, utan även från verkstäder och</w:t>
      </w:r>
      <w:r w:rsidR="00BF3A77">
        <w:t xml:space="preserve"> direkt från fordonen</w:t>
      </w:r>
      <w:r>
        <w:t xml:space="preserve">. Uppgifterna ska tillgängliggöras för potentiella köpare på begagnatmarknaden. </w:t>
      </w:r>
    </w:p>
    <w:p w14:paraId="494EBD44" w14:textId="6B2AADBC" w:rsidR="00591CBB" w:rsidRDefault="00591CBB" w:rsidP="00591CBB">
      <w:pPr>
        <w:pStyle w:val="Brdtext"/>
      </w:pPr>
      <w:r>
        <w:t>Nya kontrollpunkter</w:t>
      </w:r>
      <w:r w:rsidR="0063166A">
        <w:t xml:space="preserve"> vid periodisk besiktning</w:t>
      </w:r>
      <w:r>
        <w:t xml:space="preserve"> introduceras som avser el- och hybridbilar, </w:t>
      </w:r>
      <w:proofErr w:type="spellStart"/>
      <w:r>
        <w:t>emissionstester</w:t>
      </w:r>
      <w:proofErr w:type="spellEnd"/>
      <w:r>
        <w:t xml:space="preserve"> av partiklar och </w:t>
      </w:r>
      <w:proofErr w:type="spellStart"/>
      <w:r>
        <w:t>NOx</w:t>
      </w:r>
      <w:proofErr w:type="spellEnd"/>
      <w:r>
        <w:t xml:space="preserve"> från diesel- och bensindrivna bilar och elektroniska säkerhetssystem. Särskilda krav på testutrustning för att hantera vissa av dessa nya kontrollpunkter föreslås också. Även krav på kontroll av emissioner för motorcyklar införs. </w:t>
      </w:r>
    </w:p>
    <w:p w14:paraId="6CBFBE2E" w14:textId="085FC614" w:rsidR="00591CBB" w:rsidRDefault="00591CBB" w:rsidP="00591CBB">
      <w:pPr>
        <w:pStyle w:val="Brdtext"/>
      </w:pPr>
      <w:r>
        <w:t>Förslage</w:t>
      </w:r>
      <w:r w:rsidR="007C2DA9">
        <w:t>n</w:t>
      </w:r>
      <w:r>
        <w:t xml:space="preserve"> innehåller också en möjlighet</w:t>
      </w:r>
      <w:r w:rsidR="0063166A">
        <w:t xml:space="preserve"> för en medlemsstat</w:t>
      </w:r>
      <w:r>
        <w:t xml:space="preserve"> att förlänga giltigheten av en besiktning i händelse av en kris, såsom en pandemi. </w:t>
      </w:r>
    </w:p>
    <w:p w14:paraId="12EFDACF" w14:textId="36D4B919" w:rsidR="00591CBB" w:rsidRDefault="00591CBB" w:rsidP="00591CBB">
      <w:pPr>
        <w:pStyle w:val="Brdtext"/>
      </w:pPr>
      <w:r>
        <w:t xml:space="preserve">Förslaget innebär </w:t>
      </w:r>
      <w:r w:rsidR="00554D74">
        <w:t xml:space="preserve">även </w:t>
      </w:r>
      <w:r>
        <w:t>att besiktningsprotokollen ska vara digitala och kommissionen föreslår även hur informationsutbyte mellan medlemsstaterna ska ske.</w:t>
      </w:r>
    </w:p>
    <w:p w14:paraId="16A9E07D" w14:textId="1FE6B4BE" w:rsidR="00591CBB" w:rsidRDefault="00554D74" w:rsidP="00591CBB">
      <w:pPr>
        <w:pStyle w:val="Brdtext"/>
      </w:pPr>
      <w:r>
        <w:t xml:space="preserve">Det </w:t>
      </w:r>
      <w:r w:rsidR="00591CBB">
        <w:t>inför</w:t>
      </w:r>
      <w:r>
        <w:t>s</w:t>
      </w:r>
      <w:r w:rsidR="00591CBB">
        <w:t xml:space="preserve"> </w:t>
      </w:r>
      <w:r>
        <w:t xml:space="preserve">också </w:t>
      </w:r>
      <w:r w:rsidR="00591CBB">
        <w:t>nya krav på sanktioner</w:t>
      </w:r>
      <w:r w:rsidR="007C2DA9">
        <w:t xml:space="preserve"> vid uppenbar manipulering av fordonet</w:t>
      </w:r>
      <w:r w:rsidR="00591CBB">
        <w:t>.</w:t>
      </w:r>
    </w:p>
    <w:p w14:paraId="33EC1867" w14:textId="1609350E" w:rsidR="004B78BD" w:rsidRDefault="004B78BD" w:rsidP="004B78BD">
      <w:pPr>
        <w:pStyle w:val="Rubrik3"/>
      </w:pPr>
      <w:r>
        <w:t>Förslag om ändrade regler för flygande inspektion</w:t>
      </w:r>
    </w:p>
    <w:p w14:paraId="163ADC66" w14:textId="4B404516" w:rsidR="004B78BD" w:rsidRDefault="004B78BD" w:rsidP="007D542F">
      <w:pPr>
        <w:pStyle w:val="Brdtext"/>
      </w:pPr>
      <w:r>
        <w:t>Direktivet om flygande inspektion utökas till att också omfatta lätta lastbilar</w:t>
      </w:r>
      <w:r w:rsidR="00BF3A77">
        <w:t xml:space="preserve"> i nyttotrafik</w:t>
      </w:r>
      <w:r>
        <w:t xml:space="preserve">, kategori N1. </w:t>
      </w:r>
    </w:p>
    <w:p w14:paraId="689DD9CF" w14:textId="70B0ACA2" w:rsidR="00BF3A77" w:rsidRDefault="0063166A" w:rsidP="00591CBB">
      <w:pPr>
        <w:pStyle w:val="Brdtext"/>
      </w:pPr>
      <w:r>
        <w:t xml:space="preserve">Dagens krav </w:t>
      </w:r>
      <w:r w:rsidR="00BF3A77">
        <w:t xml:space="preserve">som gäller inom unionen </w:t>
      </w:r>
      <w:r w:rsidR="00B256B7">
        <w:t xml:space="preserve">totalt sett </w:t>
      </w:r>
      <w:r>
        <w:t>om att 5 % av fordonsflottan ska kontrolleras årligen finns kvar</w:t>
      </w:r>
      <w:r w:rsidR="00FF1241">
        <w:t>,</w:t>
      </w:r>
      <w:r>
        <w:t xml:space="preserve"> men</w:t>
      </w:r>
      <w:r w:rsidR="00BF3A77">
        <w:t xml:space="preserve"> föreslås gälla för varje enskild medlemsstat. Det</w:t>
      </w:r>
      <w:r>
        <w:t xml:space="preserve"> införs också ett nytt krav om att 2 % av de lätta lastbilarna ska kontrolleras.</w:t>
      </w:r>
    </w:p>
    <w:p w14:paraId="22D9F790" w14:textId="75D7E30A" w:rsidR="00591CBB" w:rsidRDefault="00591CBB" w:rsidP="00591CBB">
      <w:pPr>
        <w:pStyle w:val="Brdtext"/>
      </w:pPr>
      <w:r>
        <w:t xml:space="preserve">Krav införs på att </w:t>
      </w:r>
      <w:r w:rsidR="00A06B25" w:rsidRPr="00F103E3">
        <w:t xml:space="preserve">genomföra vägkantsmätningar av miljöutsläpp och ljudnivåer </w:t>
      </w:r>
      <w:r w:rsidR="00A06B25">
        <w:t>med en särskild teknik, så kallad fjärrmätning.  Medlemss</w:t>
      </w:r>
      <w:r>
        <w:t xml:space="preserve">tater åläggs att screena minst 30 % </w:t>
      </w:r>
      <w:r w:rsidRPr="00A06B25">
        <w:t>av fordonsflottan årligen</w:t>
      </w:r>
      <w:r>
        <w:t xml:space="preserve"> vad avser luftföroreningar och buller</w:t>
      </w:r>
      <w:r w:rsidR="00A06B25">
        <w:t xml:space="preserve"> med denna metod. </w:t>
      </w:r>
    </w:p>
    <w:p w14:paraId="1EFB25A2" w14:textId="7D4F1615" w:rsidR="00591CBB" w:rsidRDefault="00591CBB" w:rsidP="00591CBB">
      <w:pPr>
        <w:pStyle w:val="Brdtext"/>
      </w:pPr>
      <w:r>
        <w:t xml:space="preserve">Krav på lastsäkring inkluderas </w:t>
      </w:r>
      <w:r w:rsidR="0063166A">
        <w:t xml:space="preserve">som en tvingande del </w:t>
      </w:r>
      <w:r>
        <w:t xml:space="preserve">i regelverket, vilket tidigare varit </w:t>
      </w:r>
      <w:r w:rsidR="00EC6C32">
        <w:t xml:space="preserve">frivilligt. </w:t>
      </w:r>
    </w:p>
    <w:p w14:paraId="20CBB505" w14:textId="40B37795" w:rsidR="00584BA6" w:rsidRDefault="00591CBB" w:rsidP="00591CBB">
      <w:pPr>
        <w:pStyle w:val="Rubrik3"/>
      </w:pPr>
      <w:r w:rsidRPr="00591CBB">
        <w:lastRenderedPageBreak/>
        <w:t xml:space="preserve">Förslag till nytt direktiv om registreringsbevis och information i ett nationellt </w:t>
      </w:r>
      <w:r w:rsidR="0063166A" w:rsidRPr="00591CBB">
        <w:t>fordonsregister</w:t>
      </w:r>
    </w:p>
    <w:p w14:paraId="0FD564B9" w14:textId="5E0F2627" w:rsidR="00591CBB" w:rsidRDefault="00591CBB" w:rsidP="00591CBB">
      <w:r>
        <w:t xml:space="preserve">Förslaget innebär att registreringsbevis från 4 år efter reglernas införande enbart </w:t>
      </w:r>
      <w:r w:rsidR="002B1166">
        <w:t xml:space="preserve">ska </w:t>
      </w:r>
      <w:r>
        <w:t>utfärdas digitalt på ett standardiserat sätt och kunna föras in i digitala plånböcker. Både den digitala och det fysiska registreringsbeviset ska kunna verifieras. Vid förfrågan måste en medlemsstat kunna tillhandahålla ett fysiskt registreringsbevis.</w:t>
      </w:r>
    </w:p>
    <w:p w14:paraId="0885D897" w14:textId="47D0E0D4" w:rsidR="00591CBB" w:rsidRDefault="002B1166" w:rsidP="00591CBB">
      <w:r>
        <w:t>Vidare införs k</w:t>
      </w:r>
      <w:r w:rsidR="00591CBB">
        <w:t>rav på nya uppgifter i de nationella fordonsregistren. Uppgifterna ska hämtas från fordonets intyg om överensstämmelse.</w:t>
      </w:r>
    </w:p>
    <w:p w14:paraId="24EE1483" w14:textId="77777777" w:rsidR="007D542F" w:rsidRDefault="00C61A3F" w:rsidP="007D542F">
      <w:pPr>
        <w:pStyle w:val="Rubrik2"/>
      </w:pPr>
      <w:sdt>
        <w:sdtPr>
          <w:id w:val="-2087607690"/>
          <w:lock w:val="contentLocked"/>
          <w:placeholder>
            <w:docPart w:val="82AA496C6A08462296EAE6DE742ABA4D"/>
          </w:placeholder>
          <w:group/>
        </w:sdtPr>
        <w:sdtEndPr/>
        <w:sdtContent>
          <w:r w:rsidR="007D542F">
            <w:t>Gällande svenska regler och förslagets effekt på dessa</w:t>
          </w:r>
        </w:sdtContent>
      </w:sdt>
    </w:p>
    <w:p w14:paraId="4635F496" w14:textId="77777777" w:rsidR="00083C17" w:rsidRDefault="00E411D3" w:rsidP="00E411D3">
      <w:pPr>
        <w:pStyle w:val="Brdtext"/>
      </w:pPr>
      <w:r w:rsidRPr="00281021">
        <w:t xml:space="preserve">Gällande svenska bestämmelser finns i fordonslagen (2002:574) beträffande kontrollformer och oberoende hos besiktningsorgan och i fordonsförordningen (2009:211) </w:t>
      </w:r>
      <w:r w:rsidR="0061786B">
        <w:t>gällande</w:t>
      </w:r>
      <w:r w:rsidRPr="00281021">
        <w:t xml:space="preserve"> vilka fordon som ska kontrollbesiktigas eller </w:t>
      </w:r>
      <w:proofErr w:type="spellStart"/>
      <w:r w:rsidRPr="00281021">
        <w:t>registreringsbesiktigas</w:t>
      </w:r>
      <w:proofErr w:type="spellEnd"/>
      <w:r w:rsidRPr="00281021">
        <w:t xml:space="preserve"> och när besiktningen ska ske samt vem som får utföra besiktningar eller kontroller. </w:t>
      </w:r>
    </w:p>
    <w:p w14:paraId="0F8336C2" w14:textId="77777777" w:rsidR="00315378" w:rsidRDefault="00E411D3" w:rsidP="00315378">
      <w:pPr>
        <w:pStyle w:val="Brdtext"/>
      </w:pPr>
      <w:r w:rsidRPr="00281021">
        <w:t>Ytterligare bestämmelser beträffande uppgifter om registrering av fordon, utfall efter kontrollbesiktningar och flygande inspektion, registreringshandlingar m.m. finns i lagen (</w:t>
      </w:r>
      <w:r>
        <w:t>2019:370</w:t>
      </w:r>
      <w:r w:rsidRPr="00281021">
        <w:t xml:space="preserve">) om </w:t>
      </w:r>
      <w:proofErr w:type="gramStart"/>
      <w:r>
        <w:t>fordons registrering</w:t>
      </w:r>
      <w:proofErr w:type="gramEnd"/>
      <w:r>
        <w:t xml:space="preserve"> och användning</w:t>
      </w:r>
      <w:r w:rsidRPr="00281021">
        <w:t xml:space="preserve"> </w:t>
      </w:r>
      <w:r>
        <w:t>respektive i</w:t>
      </w:r>
      <w:r w:rsidRPr="00281021">
        <w:t xml:space="preserve"> förordningen (</w:t>
      </w:r>
      <w:r>
        <w:t>2019:383</w:t>
      </w:r>
      <w:r w:rsidRPr="00281021">
        <w:t xml:space="preserve">) om </w:t>
      </w:r>
      <w:r>
        <w:t>fordons registrering och användning</w:t>
      </w:r>
      <w:r w:rsidRPr="00281021">
        <w:t xml:space="preserve">. </w:t>
      </w:r>
      <w:r>
        <w:t>Vidare ang</w:t>
      </w:r>
      <w:r w:rsidRPr="00277404">
        <w:t>es i vägtrafikdatalagen (2019:383) och vägtrafikdataförordningen (2019:382) bestämmelser om Transportstyrelsens behandling av personuppgifter i vägtrafikregistret</w:t>
      </w:r>
      <w:r w:rsidR="00491BA0">
        <w:t xml:space="preserve"> samt vilka </w:t>
      </w:r>
      <w:r w:rsidR="00880930">
        <w:t>fordonsuppgifter</w:t>
      </w:r>
      <w:r w:rsidR="00491BA0">
        <w:t xml:space="preserve"> som ska registreras in i vägtrafikregistret</w:t>
      </w:r>
      <w:r w:rsidRPr="00277404">
        <w:t>.</w:t>
      </w:r>
      <w:r w:rsidR="00315378">
        <w:t xml:space="preserve"> </w:t>
      </w:r>
      <w:r w:rsidR="00315378" w:rsidRPr="00315378">
        <w:t>De ändringar som föreslås i de föreslagna direktiven bedöms även påverka innehållet i flera av de föreskrifter som Transportstyrelsen har utfärd</w:t>
      </w:r>
      <w:r w:rsidR="00315378">
        <w:t xml:space="preserve">at. </w:t>
      </w:r>
    </w:p>
    <w:p w14:paraId="01051830" w14:textId="0C222113" w:rsidR="00315378" w:rsidRPr="00315378" w:rsidRDefault="00315378" w:rsidP="00315378">
      <w:pPr>
        <w:pStyle w:val="Brdtext"/>
      </w:pPr>
      <w:r w:rsidRPr="00315378">
        <w:t xml:space="preserve">I Sverige är det idag krav på besiktning var 14:e månad för bilar upp till </w:t>
      </w:r>
      <w:proofErr w:type="gramStart"/>
      <w:r w:rsidRPr="00315378">
        <w:t>3.5</w:t>
      </w:r>
      <w:proofErr w:type="gramEnd"/>
      <w:r w:rsidRPr="00315378">
        <w:t xml:space="preserve"> ton som är äldre än 10 år, förslaget inför krav på besiktning för dessa bilar var 12:e månad vilket innebär ett tätare besiktningsintervall. </w:t>
      </w:r>
    </w:p>
    <w:p w14:paraId="7745577C" w14:textId="77777777" w:rsidR="007D542F" w:rsidRDefault="00C61A3F" w:rsidP="007D542F">
      <w:pPr>
        <w:pStyle w:val="Rubrik2"/>
      </w:pPr>
      <w:sdt>
        <w:sdtPr>
          <w:id w:val="-1431199353"/>
          <w:lock w:val="contentLocked"/>
          <w:placeholder>
            <w:docPart w:val="82AA496C6A08462296EAE6DE742ABA4D"/>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9C618AC" w14:textId="29D20FAB" w:rsidR="00B217A6" w:rsidRDefault="00B217A6" w:rsidP="00B217A6">
      <w:pPr>
        <w:pStyle w:val="Rubrik3"/>
      </w:pPr>
      <w:r w:rsidRPr="00B217A6">
        <w:t>Kommissionens konsekvensanalys</w:t>
      </w:r>
      <w:r w:rsidR="00E12EB5">
        <w:t xml:space="preserve"> </w:t>
      </w:r>
    </w:p>
    <w:p w14:paraId="14FCF7C0" w14:textId="32048BE3" w:rsidR="00A03A79" w:rsidRPr="00807E4E" w:rsidRDefault="00A03A79" w:rsidP="00807E4E">
      <w:pPr>
        <w:pStyle w:val="Brdtext"/>
      </w:pPr>
      <w:r>
        <w:t>Kommissionen</w:t>
      </w:r>
      <w:r w:rsidR="00B80E40">
        <w:t xml:space="preserve"> har presenterat en</w:t>
      </w:r>
      <w:r>
        <w:t xml:space="preserve"> konsekvensanalys</w:t>
      </w:r>
      <w:r w:rsidR="00963955">
        <w:t xml:space="preserve"> </w:t>
      </w:r>
      <w:r w:rsidR="00B80E40">
        <w:t>(</w:t>
      </w:r>
      <w:proofErr w:type="gramStart"/>
      <w:r w:rsidR="0097127E">
        <w:t>SWD(</w:t>
      </w:r>
      <w:proofErr w:type="gramEnd"/>
      <w:r w:rsidR="0097127E">
        <w:t>2025) 96</w:t>
      </w:r>
      <w:r w:rsidR="00963955">
        <w:t>) av förslage</w:t>
      </w:r>
      <w:r w:rsidR="000D39D5">
        <w:t>n</w:t>
      </w:r>
      <w:r w:rsidR="00963955">
        <w:t xml:space="preserve"> och </w:t>
      </w:r>
      <w:r>
        <w:t xml:space="preserve">anför att </w:t>
      </w:r>
      <w:r w:rsidR="00963955">
        <w:t>det</w:t>
      </w:r>
      <w:r w:rsidR="00B80E40">
        <w:t xml:space="preserve"> kommer leda till en förbättrad trafiksäkerhet. </w:t>
      </w:r>
      <w:r w:rsidR="00315378">
        <w:t xml:space="preserve">Kommissionen </w:t>
      </w:r>
      <w:r w:rsidR="008D7CA3">
        <w:t xml:space="preserve">förklarar </w:t>
      </w:r>
      <w:r w:rsidR="00315378">
        <w:t xml:space="preserve">att förslagen kommer identifiera fler fordon med allvarliga tekniska brister, vilket bedöms minska antalet olyckor. </w:t>
      </w:r>
      <w:r>
        <w:t>Kommissionen uppskattar att förslagen leder til</w:t>
      </w:r>
      <w:r w:rsidR="00B80E40">
        <w:t xml:space="preserve">l </w:t>
      </w:r>
      <w:r w:rsidR="00963955">
        <w:t xml:space="preserve">att </w:t>
      </w:r>
      <w:r>
        <w:t xml:space="preserve">7000 fler liv </w:t>
      </w:r>
      <w:r w:rsidR="00B80E40">
        <w:t>sparas</w:t>
      </w:r>
      <w:r w:rsidR="008D7CA3">
        <w:t xml:space="preserve"> och </w:t>
      </w:r>
      <w:r>
        <w:t>att 65 000 olyckor med en allvarlig utgång kan förhindras mellan åren 2026–2050. Kommissionen uppskattar att denna reduktion av kostnader relaterade till olyckor spara</w:t>
      </w:r>
      <w:r w:rsidR="00963955">
        <w:t>r drygt</w:t>
      </w:r>
      <w:r>
        <w:t xml:space="preserve"> </w:t>
      </w:r>
      <w:r w:rsidR="00B80E40">
        <w:t xml:space="preserve">74.2 miljarder euro. </w:t>
      </w:r>
      <w:r w:rsidR="008D7CA3">
        <w:t>Vidare anför k</w:t>
      </w:r>
      <w:r w:rsidR="00B80E40">
        <w:t xml:space="preserve">ommissionen att förslagen bidrar till hållbart resande genom </w:t>
      </w:r>
      <w:r w:rsidR="00963955">
        <w:t xml:space="preserve">en </w:t>
      </w:r>
      <w:r w:rsidR="00B80E40">
        <w:t xml:space="preserve">minskning av luftföroreningar och buller. Kommissionen uppskattar att </w:t>
      </w:r>
      <w:r w:rsidR="00963955">
        <w:t xml:space="preserve">de </w:t>
      </w:r>
      <w:r w:rsidR="00B80E40">
        <w:t xml:space="preserve">externa kostnaderna av dessa utsläpp kan </w:t>
      </w:r>
      <w:r w:rsidR="00963955">
        <w:t xml:space="preserve">minskas </w:t>
      </w:r>
      <w:r w:rsidR="00136A6D">
        <w:t xml:space="preserve">med </w:t>
      </w:r>
      <w:r w:rsidR="00963955">
        <w:t>drygt</w:t>
      </w:r>
      <w:r w:rsidR="00B80E40">
        <w:t xml:space="preserve"> 83.4 miljarder euro</w:t>
      </w:r>
      <w:r w:rsidR="00963955">
        <w:t xml:space="preserve">. </w:t>
      </w:r>
      <w:r w:rsidR="008D7CA3">
        <w:t>Därtill framhåller k</w:t>
      </w:r>
      <w:r w:rsidR="00963955">
        <w:t xml:space="preserve">ommissionen att förslagen kommer underlätta fri </w:t>
      </w:r>
      <w:r w:rsidR="00011907">
        <w:t>rörlighet</w:t>
      </w:r>
      <w:r w:rsidR="00963955">
        <w:t xml:space="preserve"> av människor och gods mellan </w:t>
      </w:r>
      <w:r w:rsidR="000D39D5">
        <w:t>EU:s</w:t>
      </w:r>
      <w:r w:rsidR="00963955">
        <w:t xml:space="preserve"> medlemsländer. </w:t>
      </w:r>
    </w:p>
    <w:p w14:paraId="3A3A2409" w14:textId="33C5E3EF" w:rsidR="007D542F" w:rsidRDefault="00B217A6" w:rsidP="00B217A6">
      <w:pPr>
        <w:pStyle w:val="Rubrik3"/>
      </w:pPr>
      <w:r w:rsidRPr="00B217A6">
        <w:t>Regeringens bedömning av förslagets konsekvenser</w:t>
      </w:r>
    </w:p>
    <w:p w14:paraId="1943F108" w14:textId="678AC3E5" w:rsidR="00D74C1F" w:rsidRDefault="00D74C1F" w:rsidP="00E411D3">
      <w:pPr>
        <w:pStyle w:val="Brdtext"/>
      </w:pPr>
      <w:r>
        <w:t>Regeringen bedömer att delar av förslagen kan bidra till ökad trafiksäkerhet och bättre luftkvalitet.</w:t>
      </w:r>
      <w:r w:rsidR="00C540F0">
        <w:t xml:space="preserve"> </w:t>
      </w:r>
      <w:r>
        <w:t xml:space="preserve">Samtidigt innebär de tillkommande kontrollerna och kraven kostnader. </w:t>
      </w:r>
    </w:p>
    <w:p w14:paraId="7301BFB0" w14:textId="5D01631B" w:rsidR="00E411D3" w:rsidRPr="002D1653" w:rsidRDefault="00E411D3" w:rsidP="00E411D3">
      <w:pPr>
        <w:pStyle w:val="Brdtext"/>
      </w:pPr>
      <w:r w:rsidRPr="002D1653">
        <w:t>Förslage</w:t>
      </w:r>
      <w:r w:rsidR="00315378">
        <w:t>n</w:t>
      </w:r>
      <w:r w:rsidRPr="002D1653">
        <w:t xml:space="preserve"> </w:t>
      </w:r>
      <w:r w:rsidR="00011907">
        <w:t xml:space="preserve">innebär </w:t>
      </w:r>
      <w:r w:rsidR="00AC6731">
        <w:t>ökade</w:t>
      </w:r>
      <w:r w:rsidR="00011907">
        <w:t xml:space="preserve"> kostnader för besiktningsföretagen</w:t>
      </w:r>
      <w:r w:rsidR="00D74C1F">
        <w:t xml:space="preserve"> och verkstäder</w:t>
      </w:r>
      <w:r w:rsidR="00011907">
        <w:t xml:space="preserve"> och i förlängningen för fordonsägare</w:t>
      </w:r>
      <w:r w:rsidR="00AC6731">
        <w:t xml:space="preserve"> </w:t>
      </w:r>
      <w:r w:rsidR="00CA6414">
        <w:t xml:space="preserve">på grund av </w:t>
      </w:r>
      <w:r w:rsidR="007721DA">
        <w:t xml:space="preserve">krav </w:t>
      </w:r>
      <w:r w:rsidR="00B544B4">
        <w:t>på</w:t>
      </w:r>
      <w:r w:rsidR="007721DA">
        <w:t xml:space="preserve"> ökade</w:t>
      </w:r>
      <w:r w:rsidR="0063166A">
        <w:t xml:space="preserve"> </w:t>
      </w:r>
      <w:r w:rsidRPr="002D1653">
        <w:t>kontroller</w:t>
      </w:r>
      <w:r w:rsidR="007721DA">
        <w:t>.</w:t>
      </w:r>
      <w:r w:rsidRPr="002D1653">
        <w:t xml:space="preserve"> </w:t>
      </w:r>
      <w:r w:rsidR="00907677">
        <w:t>U</w:t>
      </w:r>
      <w:r w:rsidRPr="002D1653">
        <w:t xml:space="preserve">tökade kontroller </w:t>
      </w:r>
      <w:r w:rsidR="00907677">
        <w:t>kan innebära</w:t>
      </w:r>
      <w:r w:rsidRPr="002D1653">
        <w:t xml:space="preserve"> merkostnader som följer av nya kon</w:t>
      </w:r>
      <w:r>
        <w:t>t</w:t>
      </w:r>
      <w:r w:rsidRPr="002D1653">
        <w:t>rollpunkter, nya grunder för bedömning av brister</w:t>
      </w:r>
      <w:r w:rsidR="007721DA">
        <w:t>, liksom</w:t>
      </w:r>
      <w:r w:rsidRPr="002D1653">
        <w:t xml:space="preserve"> nya krav på teknisk kontrollutrustning</w:t>
      </w:r>
      <w:r w:rsidR="00971D1C">
        <w:t xml:space="preserve"> och </w:t>
      </w:r>
      <w:r w:rsidRPr="002D1653">
        <w:t xml:space="preserve">besiktningsteknikers kompetens. Ytterligare </w:t>
      </w:r>
      <w:r>
        <w:t xml:space="preserve">kostnader för fordonsägarna kan uppkomma i och med att mätarställningen enligt förslaget ska rapporteras in vid varje service eller reparation. </w:t>
      </w:r>
    </w:p>
    <w:p w14:paraId="01417012" w14:textId="79638034" w:rsidR="000600F5" w:rsidRDefault="00E411D3" w:rsidP="00E411D3">
      <w:pPr>
        <w:pStyle w:val="Brdtext"/>
      </w:pPr>
      <w:r w:rsidRPr="002D1653">
        <w:t xml:space="preserve">För </w:t>
      </w:r>
      <w:r w:rsidR="005940D6">
        <w:t>fordons</w:t>
      </w:r>
      <w:r w:rsidRPr="002D1653">
        <w:t xml:space="preserve">tillverkare innebär förslaget </w:t>
      </w:r>
      <w:r w:rsidR="005940D6">
        <w:t xml:space="preserve">ökade </w:t>
      </w:r>
      <w:r w:rsidRPr="002D1653">
        <w:t xml:space="preserve">kostnader för </w:t>
      </w:r>
      <w:r w:rsidR="00CA6414">
        <w:t xml:space="preserve">att </w:t>
      </w:r>
      <w:r w:rsidRPr="002D1653">
        <w:t>upprätta</w:t>
      </w:r>
      <w:r>
        <w:t xml:space="preserve"> system för att </w:t>
      </w:r>
      <w:r w:rsidRPr="005C1874">
        <w:t>överför</w:t>
      </w:r>
      <w:r w:rsidR="00971D1C">
        <w:t>a</w:t>
      </w:r>
      <w:r w:rsidRPr="005C1874">
        <w:t xml:space="preserve"> </w:t>
      </w:r>
      <w:r w:rsidR="00620DC8">
        <w:t xml:space="preserve">uppgifter från </w:t>
      </w:r>
      <w:proofErr w:type="spellStart"/>
      <w:r w:rsidRPr="005C1874">
        <w:t>vägmätarställningen</w:t>
      </w:r>
      <w:proofErr w:type="spellEnd"/>
      <w:r w:rsidRPr="005C1874">
        <w:t xml:space="preserve"> för fordon </w:t>
      </w:r>
      <w:r w:rsidR="0024194F">
        <w:t xml:space="preserve">regelbundet </w:t>
      </w:r>
      <w:r>
        <w:t>till medlemsstaterna</w:t>
      </w:r>
      <w:r w:rsidRPr="005C1874">
        <w:t>.</w:t>
      </w:r>
      <w:r>
        <w:t xml:space="preserve"> </w:t>
      </w:r>
      <w:r w:rsidR="005940D6">
        <w:t>Även</w:t>
      </w:r>
      <w:r w:rsidR="000600F5">
        <w:t xml:space="preserve"> förslaget </w:t>
      </w:r>
      <w:r w:rsidR="005940D6">
        <w:t xml:space="preserve">om </w:t>
      </w:r>
      <w:r w:rsidR="000600F5">
        <w:t xml:space="preserve">att fordonstillverkare inte får ta betalt för den tekniska informationen som </w:t>
      </w:r>
      <w:r w:rsidR="005940D6">
        <w:t>krävs</w:t>
      </w:r>
      <w:r w:rsidR="000600F5">
        <w:t xml:space="preserve"> för periodisk kontroll </w:t>
      </w:r>
      <w:r w:rsidR="005940D6">
        <w:t xml:space="preserve">väntas innebära </w:t>
      </w:r>
      <w:r w:rsidR="000600F5">
        <w:t>ökade kostnader</w:t>
      </w:r>
      <w:r w:rsidR="005940D6">
        <w:t>, men skulle samtidigt minska k</w:t>
      </w:r>
      <w:r w:rsidR="000600F5">
        <w:t xml:space="preserve">ostnaderna för besiktningsorganen. </w:t>
      </w:r>
    </w:p>
    <w:p w14:paraId="38694BCC" w14:textId="4D417DCA" w:rsidR="00F103E3" w:rsidRPr="002D1653" w:rsidRDefault="00BF35E7" w:rsidP="00E411D3">
      <w:pPr>
        <w:pStyle w:val="Brdtext"/>
      </w:pPr>
      <w:r>
        <w:lastRenderedPageBreak/>
        <w:t xml:space="preserve">Närmast berörda myndigheter är Transportstyrelsen och Polismyndigheten. </w:t>
      </w:r>
      <w:r w:rsidR="00F103E3" w:rsidRPr="00F103E3">
        <w:t>För Transportstyrelsen kommer förslaget att leda till</w:t>
      </w:r>
      <w:r w:rsidR="00D74C1F">
        <w:t xml:space="preserve"> initiala </w:t>
      </w:r>
      <w:r w:rsidR="00F103E3" w:rsidRPr="00F103E3">
        <w:t>IT-utvecklingskostnader, bland annat för att anpassa vägtrafikregistret för bland annat digitala besiktningsprotokoll</w:t>
      </w:r>
      <w:r w:rsidR="0024194F">
        <w:t xml:space="preserve">. </w:t>
      </w:r>
      <w:r w:rsidR="00F103E3" w:rsidRPr="00F103E3">
        <w:t xml:space="preserve"> </w:t>
      </w:r>
      <w:r w:rsidR="00D74C1F">
        <w:t xml:space="preserve">På sikt leder förslag om digitala registreringsbevis till </w:t>
      </w:r>
      <w:r w:rsidR="00F103E3" w:rsidRPr="00F103E3">
        <w:t>effektivisering för myndigheten</w:t>
      </w:r>
      <w:r w:rsidR="0024194F">
        <w:t xml:space="preserve"> eftersom omfattande och kostsam hantering av fysiska registreringsbevis </w:t>
      </w:r>
      <w:r w:rsidR="0002008E">
        <w:t>försvinner</w:t>
      </w:r>
      <w:r w:rsidR="00F103E3" w:rsidRPr="00F103E3">
        <w:t>.</w:t>
      </w:r>
      <w:r>
        <w:t xml:space="preserve"> </w:t>
      </w:r>
      <w:r w:rsidR="00F103E3">
        <w:t>Förslaget om</w:t>
      </w:r>
      <w:r w:rsidR="00F103E3" w:rsidRPr="00F103E3">
        <w:t xml:space="preserve"> att genomföra vägkantsmätningar av miljöutsläpp och ljudnivåer </w:t>
      </w:r>
      <w:r w:rsidR="00F103E3">
        <w:t xml:space="preserve">med så kallad fjärrmätning </w:t>
      </w:r>
      <w:r w:rsidR="00F103E3" w:rsidRPr="00F103E3">
        <w:t>på 30% av fordonsflottan</w:t>
      </w:r>
      <w:r w:rsidR="00F103E3">
        <w:t xml:space="preserve"> som ingår i direktivets</w:t>
      </w:r>
      <w:r w:rsidR="00F103E3" w:rsidRPr="00F103E3">
        <w:t xml:space="preserve"> tillämpningsområde bedöms innebära en ökad kostnad för berörda myndigheter, bland annat på grund av behov av ny utrustning och utbildning för de som ska kontrollera och möjligen även ny personal.  </w:t>
      </w:r>
    </w:p>
    <w:sdt>
      <w:sdtPr>
        <w:id w:val="830331803"/>
        <w:lock w:val="contentLocked"/>
        <w:placeholder>
          <w:docPart w:val="82AA496C6A08462296EAE6DE742ABA4D"/>
        </w:placeholder>
        <w:group/>
      </w:sdtPr>
      <w:sdtEndPr/>
      <w:sdtContent>
        <w:p w14:paraId="63854E00" w14:textId="77777777" w:rsidR="007D542F" w:rsidRDefault="007D542F" w:rsidP="007D542F">
          <w:pPr>
            <w:pStyle w:val="Rubrik1"/>
          </w:pPr>
          <w:r>
            <w:t>Ståndpunkter</w:t>
          </w:r>
        </w:p>
      </w:sdtContent>
    </w:sdt>
    <w:p w14:paraId="1A2B1BCD" w14:textId="1CBAD990" w:rsidR="007D542F" w:rsidRDefault="00C61A3F" w:rsidP="007D542F">
      <w:pPr>
        <w:pStyle w:val="Rubrik2"/>
      </w:pPr>
      <w:sdt>
        <w:sdtPr>
          <w:id w:val="-483085086"/>
          <w:lock w:val="contentLocked"/>
          <w:placeholder>
            <w:docPart w:val="82AA496C6A08462296EAE6DE742ABA4D"/>
          </w:placeholder>
          <w:group/>
        </w:sdtPr>
        <w:sdtEndPr/>
        <w:sdtContent>
          <w:r w:rsidR="007D542F">
            <w:t>Preliminär svensk ståndpunkt</w:t>
          </w:r>
        </w:sdtContent>
      </w:sdt>
    </w:p>
    <w:p w14:paraId="63F42FE9" w14:textId="3EA4C334" w:rsidR="00E60F9B" w:rsidRDefault="0002008E" w:rsidP="00E60F9B">
      <w:pPr>
        <w:pStyle w:val="Brdtext"/>
      </w:pPr>
      <w:r>
        <w:t xml:space="preserve">Regeringen </w:t>
      </w:r>
      <w:r w:rsidR="000F398E">
        <w:t>välkomnar</w:t>
      </w:r>
      <w:r w:rsidRPr="00AE1645">
        <w:t xml:space="preserve"> </w:t>
      </w:r>
      <w:r>
        <w:t xml:space="preserve">att reglerna för kontroll av fordon anpassas till dagens teknik och </w:t>
      </w:r>
      <w:r w:rsidR="006D0D40">
        <w:t xml:space="preserve">sådana </w:t>
      </w:r>
      <w:r>
        <w:t xml:space="preserve">ändringar som </w:t>
      </w:r>
      <w:r w:rsidR="00F53560">
        <w:t>på ett effektiv</w:t>
      </w:r>
      <w:r w:rsidR="006B358C">
        <w:t>t</w:t>
      </w:r>
      <w:r w:rsidR="00F53560">
        <w:t xml:space="preserve"> sätt </w:t>
      </w:r>
      <w:r w:rsidR="006D0D40">
        <w:t xml:space="preserve">kan </w:t>
      </w:r>
      <w:r>
        <w:t xml:space="preserve">förbättra trafiksäkerheten, luftkvaliteten och förutsättningarna för en sund konkurrens. Regeringen välkomnar ansatsen som möjliggör att </w:t>
      </w:r>
      <w:r w:rsidR="00BF35E7">
        <w:t>kontroll</w:t>
      </w:r>
      <w:r>
        <w:t>besiktning under vissa omständigheter kan genomföras i e</w:t>
      </w:r>
      <w:r w:rsidR="006C3347">
        <w:t>n</w:t>
      </w:r>
      <w:r>
        <w:t xml:space="preserve"> anna</w:t>
      </w:r>
      <w:r w:rsidR="006C3347">
        <w:t>n</w:t>
      </w:r>
      <w:r>
        <w:t xml:space="preserve"> EU-</w:t>
      </w:r>
      <w:r w:rsidR="006C3347">
        <w:t>medlemsstat än den där fordonet är registrerat</w:t>
      </w:r>
      <w:r>
        <w:t xml:space="preserve">. </w:t>
      </w:r>
      <w:bookmarkStart w:id="6" w:name="_Hlk197691252"/>
      <w:r w:rsidR="002533BD">
        <w:t xml:space="preserve">Vidare noterar regeringen att förslaget driver på digitalisering vilket kan bidra till ökad effektivitet. </w:t>
      </w:r>
      <w:bookmarkEnd w:id="6"/>
    </w:p>
    <w:p w14:paraId="20B44AA8" w14:textId="77777777" w:rsidR="00754B83" w:rsidRPr="00AC6731" w:rsidRDefault="00DA7653" w:rsidP="00754B83">
      <w:pPr>
        <w:pStyle w:val="Brdtext"/>
      </w:pPr>
      <w:r w:rsidRPr="00AE1645">
        <w:t xml:space="preserve">Regeringen anser att </w:t>
      </w:r>
      <w:r>
        <w:t xml:space="preserve">det är </w:t>
      </w:r>
      <w:r w:rsidR="000F398E">
        <w:t>centralt</w:t>
      </w:r>
      <w:r>
        <w:t xml:space="preserve"> att</w:t>
      </w:r>
      <w:r w:rsidRPr="00AE1645">
        <w:t xml:space="preserve"> förslage</w:t>
      </w:r>
      <w:r w:rsidR="00A06B25">
        <w:t>n</w:t>
      </w:r>
      <w:r w:rsidRPr="00AE1645">
        <w:t xml:space="preserve">s kostnader </w:t>
      </w:r>
      <w:r>
        <w:t xml:space="preserve">står </w:t>
      </w:r>
      <w:r w:rsidRPr="00AE1645">
        <w:t xml:space="preserve">i </w:t>
      </w:r>
      <w:r>
        <w:t>proportion</w:t>
      </w:r>
      <w:r w:rsidRPr="00AE1645">
        <w:t xml:space="preserve"> till samhällsnyttan. </w:t>
      </w:r>
      <w:r>
        <w:t xml:space="preserve">Eftersom utökade kontroller </w:t>
      </w:r>
      <w:r w:rsidR="0010665B">
        <w:t>innebär</w:t>
      </w:r>
      <w:r>
        <w:t xml:space="preserve"> ökade kostnader för</w:t>
      </w:r>
      <w:r w:rsidR="00A233F8">
        <w:t xml:space="preserve"> </w:t>
      </w:r>
      <w:r>
        <w:t>fordonsägare</w:t>
      </w:r>
      <w:r w:rsidR="0024107A">
        <w:t xml:space="preserve">, </w:t>
      </w:r>
      <w:r>
        <w:t>företag</w:t>
      </w:r>
      <w:r w:rsidR="0024107A">
        <w:t xml:space="preserve"> och myndigheter</w:t>
      </w:r>
      <w:r>
        <w:t xml:space="preserve"> är det </w:t>
      </w:r>
      <w:r w:rsidR="000F398E">
        <w:t>avgörande</w:t>
      </w:r>
      <w:r w:rsidRPr="00DA7653">
        <w:t xml:space="preserve"> att de kontroller som utförs har en verifierad säkerhets- eller miljönytta och främjar en sund konkurrens. </w:t>
      </w:r>
      <w:r w:rsidR="006D0D40">
        <w:t xml:space="preserve">Myndigheters </w:t>
      </w:r>
      <w:r w:rsidR="00A06B25">
        <w:t xml:space="preserve">och näringslivs </w:t>
      </w:r>
      <w:r w:rsidR="006D0D40">
        <w:t>a</w:t>
      </w:r>
      <w:r>
        <w:t xml:space="preserve">dministrativa kostnader </w:t>
      </w:r>
      <w:r w:rsidR="006D0D40">
        <w:t xml:space="preserve">och </w:t>
      </w:r>
      <w:r w:rsidR="00A06B25">
        <w:t xml:space="preserve">kostnader för </w:t>
      </w:r>
      <w:r w:rsidR="006D0D40">
        <w:t>nya mätning</w:t>
      </w:r>
      <w:r w:rsidR="00A06B25">
        <w:t>ar</w:t>
      </w:r>
      <w:r w:rsidR="006D0D40">
        <w:t xml:space="preserve"> </w:t>
      </w:r>
      <w:r w:rsidR="00C80EE8">
        <w:t>måste hållas</w:t>
      </w:r>
      <w:r>
        <w:t xml:space="preserve"> begränsa</w:t>
      </w:r>
      <w:r w:rsidR="00C80EE8">
        <w:t>de</w:t>
      </w:r>
      <w:r>
        <w:t xml:space="preserve">. </w:t>
      </w:r>
      <w:r w:rsidR="00754B83" w:rsidRPr="00457342">
        <w:t>Avvägningen mellan fler kontroller och ökade kostnader för fordonsägare och det direktivet syftar till att uppnå behöver vara rimlig.</w:t>
      </w:r>
    </w:p>
    <w:p w14:paraId="36C76BB8" w14:textId="77777777" w:rsidR="00464496" w:rsidRPr="00AC6731" w:rsidRDefault="00464496" w:rsidP="00464496">
      <w:pPr>
        <w:pStyle w:val="Brdtext"/>
      </w:pPr>
      <w:r w:rsidRPr="002678A4">
        <w:t xml:space="preserve">Mot bakgrund av regeringens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w:t>
      </w:r>
      <w:r w:rsidRPr="002678A4">
        <w:lastRenderedPageBreak/>
        <w:t>principer om neutralitet för statens budget som riksdagen beslutat om (prop. 1994/95:40, bet. 1994/95FiU5, rskr. 1994/95:67).</w:t>
      </w:r>
    </w:p>
    <w:p w14:paraId="22C502B1" w14:textId="77777777" w:rsidR="00464496" w:rsidRPr="00AC6731" w:rsidRDefault="00464496" w:rsidP="00AC6731">
      <w:pPr>
        <w:pStyle w:val="Brdtext"/>
      </w:pPr>
    </w:p>
    <w:p w14:paraId="02D651CE" w14:textId="77777777" w:rsidR="007D542F" w:rsidRDefault="00C61A3F" w:rsidP="007D542F">
      <w:pPr>
        <w:pStyle w:val="Rubrik2"/>
      </w:pPr>
      <w:sdt>
        <w:sdtPr>
          <w:id w:val="1941718165"/>
          <w:lock w:val="contentLocked"/>
          <w:placeholder>
            <w:docPart w:val="82AA496C6A08462296EAE6DE742ABA4D"/>
          </w:placeholder>
          <w:group/>
        </w:sdtPr>
        <w:sdtEndPr/>
        <w:sdtContent>
          <w:r w:rsidR="007D542F">
            <w:t>Medlemsstaternas ståndpunkter</w:t>
          </w:r>
        </w:sdtContent>
      </w:sdt>
    </w:p>
    <w:p w14:paraId="5AC831ED" w14:textId="456C16E0" w:rsidR="006F1768" w:rsidRPr="00472EBA" w:rsidRDefault="00532BCA" w:rsidP="007D542F">
      <w:pPr>
        <w:pStyle w:val="Brdtext"/>
      </w:pPr>
      <w:r>
        <w:t xml:space="preserve">Medlemsstaternas </w:t>
      </w:r>
      <w:r w:rsidRPr="00532BCA">
        <w:t xml:space="preserve">ståndpunkter är </w:t>
      </w:r>
      <w:r>
        <w:t xml:space="preserve">ännu </w:t>
      </w:r>
      <w:r w:rsidRPr="00532BCA">
        <w:t>inte kända.</w:t>
      </w:r>
    </w:p>
    <w:p w14:paraId="55BF6552" w14:textId="77777777" w:rsidR="007D542F" w:rsidRDefault="00C61A3F" w:rsidP="007D542F">
      <w:pPr>
        <w:pStyle w:val="Rubrik2"/>
      </w:pPr>
      <w:sdt>
        <w:sdtPr>
          <w:id w:val="-1927257506"/>
          <w:lock w:val="contentLocked"/>
          <w:placeholder>
            <w:docPart w:val="82AA496C6A08462296EAE6DE742ABA4D"/>
          </w:placeholder>
          <w:group/>
        </w:sdtPr>
        <w:sdtEndPr/>
        <w:sdtContent>
          <w:r w:rsidR="007D542F">
            <w:t>Institutionernas ståndpunkter</w:t>
          </w:r>
        </w:sdtContent>
      </w:sdt>
    </w:p>
    <w:p w14:paraId="2A9EDF45" w14:textId="1CFD10C7" w:rsidR="007D542F" w:rsidRPr="00472EBA" w:rsidRDefault="00532BCA" w:rsidP="007D542F">
      <w:pPr>
        <w:pStyle w:val="Brdtext"/>
      </w:pPr>
      <w:r w:rsidRPr="00532BCA">
        <w:t xml:space="preserve">Institutionernas ståndpunkter är </w:t>
      </w:r>
      <w:r>
        <w:t xml:space="preserve">ännu </w:t>
      </w:r>
      <w:r w:rsidRPr="00532BCA">
        <w:t>inte kända.</w:t>
      </w:r>
    </w:p>
    <w:p w14:paraId="2BE823CC" w14:textId="77777777" w:rsidR="007D542F" w:rsidRDefault="00C61A3F" w:rsidP="007D542F">
      <w:pPr>
        <w:pStyle w:val="Rubrik2"/>
      </w:pPr>
      <w:sdt>
        <w:sdtPr>
          <w:id w:val="-497725553"/>
          <w:lock w:val="contentLocked"/>
          <w:placeholder>
            <w:docPart w:val="82AA496C6A08462296EAE6DE742ABA4D"/>
          </w:placeholder>
          <w:group/>
        </w:sdtPr>
        <w:sdtEndPr/>
        <w:sdtContent>
          <w:r w:rsidR="007D542F">
            <w:t xml:space="preserve">Remissinstansernas och </w:t>
          </w:r>
          <w:r w:rsidR="004B795E">
            <w:t xml:space="preserve">andra </w:t>
          </w:r>
          <w:r w:rsidR="007D542F">
            <w:t>intressenters ståndpunkter</w:t>
          </w:r>
        </w:sdtContent>
      </w:sdt>
    </w:p>
    <w:p w14:paraId="03B218C3" w14:textId="6324CDB8" w:rsidR="007D542F" w:rsidRPr="00472EBA" w:rsidRDefault="00F25C03" w:rsidP="00F25C03">
      <w:pPr>
        <w:pStyle w:val="Brdtext"/>
      </w:pPr>
      <w:r>
        <w:t xml:space="preserve">Remissinstansernas ståndpunkter är ännu inte kända. Förslaget har remitterats </w:t>
      </w:r>
      <w:r w:rsidR="00824A74">
        <w:t xml:space="preserve">med sista svarsdatum </w:t>
      </w:r>
      <w:r w:rsidR="00D2386E">
        <w:t>den</w:t>
      </w:r>
      <w:r>
        <w:t xml:space="preserve"> </w:t>
      </w:r>
      <w:r w:rsidR="00DA7653">
        <w:t>15 augusti</w:t>
      </w:r>
      <w:r>
        <w:t xml:space="preserve"> 2025.</w:t>
      </w:r>
    </w:p>
    <w:sdt>
      <w:sdtPr>
        <w:id w:val="511343921"/>
        <w:lock w:val="contentLocked"/>
        <w:placeholder>
          <w:docPart w:val="82AA496C6A08462296EAE6DE742ABA4D"/>
        </w:placeholder>
        <w:group/>
      </w:sdtPr>
      <w:sdtEndPr/>
      <w:sdtContent>
        <w:p w14:paraId="626CA789" w14:textId="77777777" w:rsidR="007D542F" w:rsidRDefault="007D542F" w:rsidP="007D542F">
          <w:pPr>
            <w:pStyle w:val="Rubrik1"/>
          </w:pPr>
          <w:r>
            <w:t>Förslagets förutsättningar</w:t>
          </w:r>
        </w:p>
      </w:sdtContent>
    </w:sdt>
    <w:p w14:paraId="7D642388" w14:textId="77777777" w:rsidR="007D542F" w:rsidRDefault="00C61A3F" w:rsidP="007D542F">
      <w:pPr>
        <w:pStyle w:val="Rubrik2"/>
      </w:pPr>
      <w:sdt>
        <w:sdtPr>
          <w:id w:val="1163133293"/>
          <w:lock w:val="contentLocked"/>
          <w:placeholder>
            <w:docPart w:val="82AA496C6A08462296EAE6DE742ABA4D"/>
          </w:placeholder>
          <w:group/>
        </w:sdtPr>
        <w:sdtEndPr/>
        <w:sdtContent>
          <w:r w:rsidR="007D542F">
            <w:t>Rättslig grund och beslutsförfarande</w:t>
          </w:r>
        </w:sdtContent>
      </w:sdt>
    </w:p>
    <w:p w14:paraId="53025646" w14:textId="24E412C5" w:rsidR="00FD2BD7" w:rsidRPr="00FD2BD7" w:rsidRDefault="00FD2BD7" w:rsidP="00FD2BD7">
      <w:pPr>
        <w:pStyle w:val="Brdtext"/>
      </w:pPr>
      <w:r w:rsidRPr="00FD2BD7">
        <w:t>Direktiv</w:t>
      </w:r>
      <w:r w:rsidR="004A6FCD">
        <w:t>ens</w:t>
      </w:r>
      <w:r w:rsidRPr="00FD2BD7">
        <w:t xml:space="preserve"> rättsliga grund är artikel </w:t>
      </w:r>
      <w:proofErr w:type="gramStart"/>
      <w:r w:rsidRPr="00FD2BD7">
        <w:t>91.1</w:t>
      </w:r>
      <w:proofErr w:type="gramEnd"/>
      <w:r w:rsidRPr="00FD2BD7">
        <w:t xml:space="preserve"> c i fördraget om Europeiska unionens funktionssätt, enligt vilken rådet ska fastställa åtgärder för att förbättra tr</w:t>
      </w:r>
      <w:r w:rsidR="004A6FCD">
        <w:t>afik</w:t>
      </w:r>
      <w:r w:rsidRPr="00FD2BD7">
        <w:t xml:space="preserve">säkerheten. </w:t>
      </w:r>
    </w:p>
    <w:p w14:paraId="05B426C6" w14:textId="68424FF5" w:rsidR="007D542F" w:rsidRPr="00FD2BD7" w:rsidRDefault="00656D44" w:rsidP="00FD2BD7">
      <w:pPr>
        <w:pStyle w:val="Brdtext"/>
      </w:pPr>
      <w:r w:rsidRPr="00FD2BD7">
        <w:t>Det ordinarie lagstiftningsförfarandet i artikel 294 i samma fördrag är tillämpligt, vilket innebär att rådet beslutar med kvalificerad majoritet och att Euro</w:t>
      </w:r>
      <w:r w:rsidR="00687EA5" w:rsidRPr="00FD2BD7">
        <w:t>pa</w:t>
      </w:r>
      <w:r w:rsidRPr="00FD2BD7">
        <w:t>parlamentet är medbeslutande.</w:t>
      </w:r>
    </w:p>
    <w:p w14:paraId="6B4031E6" w14:textId="77777777" w:rsidR="007D542F" w:rsidRDefault="00C61A3F" w:rsidP="007D542F">
      <w:pPr>
        <w:pStyle w:val="Rubrik2"/>
      </w:pPr>
      <w:sdt>
        <w:sdtPr>
          <w:id w:val="-463277102"/>
          <w:lock w:val="contentLocked"/>
          <w:placeholder>
            <w:docPart w:val="82AA496C6A08462296EAE6DE742ABA4D"/>
          </w:placeholder>
          <w:group/>
        </w:sdtPr>
        <w:sdtEndPr/>
        <w:sdtContent>
          <w:r w:rsidR="007D542F">
            <w:t>Subsidiaritets- och proportionalitetsprincipe</w:t>
          </w:r>
          <w:r w:rsidR="00F02290">
            <w:t>r</w:t>
          </w:r>
          <w:r w:rsidR="007D542F">
            <w:t>n</w:t>
          </w:r>
          <w:r w:rsidR="00F02290">
            <w:t>a</w:t>
          </w:r>
        </w:sdtContent>
      </w:sdt>
    </w:p>
    <w:p w14:paraId="4BB15962" w14:textId="2A7B50B7" w:rsidR="0020313A" w:rsidRDefault="00686E3B" w:rsidP="00EA7BFE">
      <w:pPr>
        <w:pStyle w:val="Brdtext"/>
      </w:pPr>
      <w:r w:rsidRPr="00686E3B">
        <w:t xml:space="preserve">Kommissionen anför att </w:t>
      </w:r>
      <w:r>
        <w:t xml:space="preserve">förslagen syftar till </w:t>
      </w:r>
      <w:r w:rsidRPr="001831DD">
        <w:t xml:space="preserve">att förbättra trafiksäkerheten, bidra till hållbar </w:t>
      </w:r>
      <w:r w:rsidR="0020313A">
        <w:t>mobilitet</w:t>
      </w:r>
      <w:r w:rsidRPr="001831DD">
        <w:t xml:space="preserve"> och främja den fria rörligheten inom EU.</w:t>
      </w:r>
      <w:r>
        <w:t xml:space="preserve"> </w:t>
      </w:r>
    </w:p>
    <w:p w14:paraId="748E9323" w14:textId="49564DFE" w:rsidR="002533BD" w:rsidRPr="0002008E" w:rsidRDefault="00783032" w:rsidP="00606C79">
      <w:pPr>
        <w:pStyle w:val="Brdtext"/>
      </w:pPr>
      <w:r w:rsidRPr="00783032">
        <w:t xml:space="preserve">Kommissionen </w:t>
      </w:r>
      <w:r w:rsidR="00D22DBF">
        <w:t xml:space="preserve">menar </w:t>
      </w:r>
      <w:r w:rsidRPr="00783032">
        <w:t xml:space="preserve">att en miniminivå av harmonisering av fordonstester och </w:t>
      </w:r>
      <w:r w:rsidR="007E06DF">
        <w:t>gemensamma</w:t>
      </w:r>
      <w:r w:rsidRPr="00783032">
        <w:t xml:space="preserve"> lösningar för utbyte av fordonsdata mellan medlemsstaterna är mer effektiv jämfört med olika </w:t>
      </w:r>
      <w:r w:rsidR="007E06DF">
        <w:t xml:space="preserve">åtgärder på </w:t>
      </w:r>
      <w:r w:rsidRPr="00783032">
        <w:t>nationell</w:t>
      </w:r>
      <w:r w:rsidR="007E06DF">
        <w:t xml:space="preserve"> nivå. </w:t>
      </w:r>
      <w:r w:rsidR="00B2776A">
        <w:t>G</w:t>
      </w:r>
      <w:r w:rsidR="00B2776A" w:rsidRPr="00783032">
        <w:t xml:space="preserve">emensamma regler </w:t>
      </w:r>
      <w:r w:rsidR="00D22DBF">
        <w:t>anses</w:t>
      </w:r>
      <w:r w:rsidR="00B2776A">
        <w:t xml:space="preserve"> </w:t>
      </w:r>
      <w:r w:rsidR="007E06DF">
        <w:t xml:space="preserve">kunna </w:t>
      </w:r>
      <w:r w:rsidR="00686E3B">
        <w:t xml:space="preserve">bidra till en bättre funktion av den inre marknaden eftersom </w:t>
      </w:r>
      <w:r w:rsidR="00B2776A">
        <w:t xml:space="preserve">fordon </w:t>
      </w:r>
      <w:r w:rsidR="00686E3B">
        <w:t xml:space="preserve">skulle </w:t>
      </w:r>
      <w:r w:rsidR="00B2776A">
        <w:t>behöv</w:t>
      </w:r>
      <w:r w:rsidR="00686E3B">
        <w:t xml:space="preserve">a </w:t>
      </w:r>
      <w:r w:rsidR="00B2776A">
        <w:t>genomgå liknande tester under liknande förhållanden</w:t>
      </w:r>
      <w:r w:rsidR="006240EB">
        <w:t>.</w:t>
      </w:r>
      <w:r w:rsidR="00B2776A">
        <w:t xml:space="preserve"> </w:t>
      </w:r>
      <w:r w:rsidR="006240EB">
        <w:lastRenderedPageBreak/>
        <w:t xml:space="preserve">Det skulle också innebära att </w:t>
      </w:r>
      <w:r w:rsidR="0002008E">
        <w:t>transportföretag</w:t>
      </w:r>
      <w:r w:rsidR="00B2776A">
        <w:t xml:space="preserve"> skulle </w:t>
      </w:r>
      <w:r w:rsidR="007E06DF">
        <w:t>bära</w:t>
      </w:r>
      <w:r w:rsidR="00B2776A">
        <w:t xml:space="preserve"> liknande kostnader och behöva uppfylla liknande minimikrav</w:t>
      </w:r>
      <w:r w:rsidR="00686E3B">
        <w:t>. P</w:t>
      </w:r>
      <w:r w:rsidR="004D083B">
        <w:t>å samma sätt anses s</w:t>
      </w:r>
      <w:r w:rsidR="004D083B" w:rsidRPr="000E597F">
        <w:t xml:space="preserve">amordnade villkor för tillgång till och utbyte av fordonsdata på EU-nivå </w:t>
      </w:r>
      <w:r w:rsidR="004D083B">
        <w:t xml:space="preserve">vara </w:t>
      </w:r>
      <w:r w:rsidR="004D083B" w:rsidRPr="000E597F">
        <w:t xml:space="preserve">mer effektivt </w:t>
      </w:r>
      <w:r w:rsidR="004D083B">
        <w:t xml:space="preserve">jämfört med </w:t>
      </w:r>
      <w:r w:rsidR="004D083B" w:rsidRPr="000E597F">
        <w:t>bilaterala avtal</w:t>
      </w:r>
      <w:r w:rsidR="007E06DF">
        <w:t xml:space="preserve"> </w:t>
      </w:r>
      <w:r w:rsidR="00686E3B">
        <w:t>mellan medlemsstaterna</w:t>
      </w:r>
      <w:r w:rsidR="00F539C4">
        <w:t xml:space="preserve">, liksom </w:t>
      </w:r>
      <w:r w:rsidR="006240EB">
        <w:t xml:space="preserve">separata </w:t>
      </w:r>
      <w:r w:rsidR="004D083B" w:rsidRPr="000E597F">
        <w:t>förhandlingar med enskilda tillverkare.</w:t>
      </w:r>
      <w:r w:rsidR="004D083B">
        <w:t xml:space="preserve"> </w:t>
      </w:r>
      <w:r w:rsidR="00B2776A" w:rsidRPr="00B2776A">
        <w:t xml:space="preserve">Olika lösningar på nationell nivå för provningsmetoder och omfattning av </w:t>
      </w:r>
      <w:r w:rsidR="00540F74">
        <w:t>kontroller</w:t>
      </w:r>
      <w:r w:rsidR="00B2776A" w:rsidRPr="00B2776A">
        <w:t xml:space="preserve"> anses i stället leda till ännu större skillnader i fordons säkerhets- och miljöprestand</w:t>
      </w:r>
      <w:r w:rsidR="000F5BEF">
        <w:t>a, vilket skulle</w:t>
      </w:r>
      <w:r w:rsidR="004D083B">
        <w:t xml:space="preserve"> </w:t>
      </w:r>
      <w:r w:rsidR="00B2776A" w:rsidRPr="00B2776A">
        <w:t xml:space="preserve">riskera att snedvrida den inre marknaden och skapa ytterligare hinder för den </w:t>
      </w:r>
      <w:r w:rsidR="00B2776A" w:rsidRPr="00DF6738">
        <w:t xml:space="preserve">fria </w:t>
      </w:r>
      <w:r w:rsidR="00B2776A" w:rsidRPr="0002008E">
        <w:t>rörligheten.</w:t>
      </w:r>
      <w:r w:rsidR="00691E44" w:rsidRPr="0002008E">
        <w:t xml:space="preserve"> </w:t>
      </w:r>
    </w:p>
    <w:p w14:paraId="214A8BA3" w14:textId="2C69DEA1" w:rsidR="00BA591A" w:rsidRPr="0002008E" w:rsidRDefault="00BA591A" w:rsidP="00606C79">
      <w:pPr>
        <w:pStyle w:val="Brdtext"/>
      </w:pPr>
      <w:r w:rsidRPr="0002008E">
        <w:t>Regeringen delar kommissionens uppfattning om förslagens förenlighet med subsidiaritetsprincipen.</w:t>
      </w:r>
    </w:p>
    <w:p w14:paraId="1E19EB35" w14:textId="77777777" w:rsidR="002533BD" w:rsidRDefault="00606C79" w:rsidP="00036573">
      <w:pPr>
        <w:pStyle w:val="Brdtext"/>
      </w:pPr>
      <w:r w:rsidRPr="0002008E">
        <w:t>När det gäller proportionalitetsprincipen</w:t>
      </w:r>
      <w:r w:rsidRPr="00665BBC">
        <w:t xml:space="preserve"> anser kommissionen att förslage</w:t>
      </w:r>
      <w:r w:rsidR="00366A2F" w:rsidRPr="00665BBC">
        <w:t>n</w:t>
      </w:r>
      <w:r w:rsidRPr="00665BBC">
        <w:t xml:space="preserve"> inte går utöver vad som krävs för att uppnå de avsedda syftena. </w:t>
      </w:r>
      <w:r w:rsidR="00357DA9" w:rsidRPr="00665BBC">
        <w:t>I sammanhanget framhåller k</w:t>
      </w:r>
      <w:r w:rsidRPr="00665BBC">
        <w:t>ommissionen att förslage</w:t>
      </w:r>
      <w:r w:rsidR="00366A2F" w:rsidRPr="00665BBC">
        <w:t xml:space="preserve">t </w:t>
      </w:r>
      <w:r w:rsidR="00665BBC" w:rsidRPr="00665BBC">
        <w:t>till ändring av direktive</w:t>
      </w:r>
      <w:r w:rsidR="00665BBC">
        <w:t>n</w:t>
      </w:r>
      <w:r w:rsidR="00665BBC" w:rsidRPr="00665BBC">
        <w:t xml:space="preserve"> om periodisk</w:t>
      </w:r>
      <w:r w:rsidR="00665BBC">
        <w:t xml:space="preserve"> och flygande</w:t>
      </w:r>
      <w:r w:rsidR="00665BBC" w:rsidRPr="00665BBC">
        <w:t xml:space="preserve"> besiktning </w:t>
      </w:r>
      <w:r w:rsidR="00B8500D" w:rsidRPr="00665BBC">
        <w:t>har begränsats till vad som är nödvändigt för att harmonisera testmetoder</w:t>
      </w:r>
      <w:r w:rsidR="00C60086" w:rsidRPr="00665BBC">
        <w:t xml:space="preserve">, liksom </w:t>
      </w:r>
      <w:r w:rsidR="00B8500D" w:rsidRPr="00665BBC">
        <w:t xml:space="preserve">att </w:t>
      </w:r>
      <w:r w:rsidR="00036573" w:rsidRPr="00665BBC">
        <w:t>fordon som främst anv</w:t>
      </w:r>
      <w:r w:rsidR="00036573">
        <w:t>änds lokalt, såsom mopeder och traktorer</w:t>
      </w:r>
      <w:r w:rsidR="00B8500D">
        <w:t>, inte omfattas av</w:t>
      </w:r>
      <w:r w:rsidR="00665BBC">
        <w:t xml:space="preserve"> </w:t>
      </w:r>
      <w:r w:rsidR="00B8500D">
        <w:t>tillämpningsområde</w:t>
      </w:r>
      <w:r w:rsidR="00665BBC">
        <w:t>t</w:t>
      </w:r>
      <w:r w:rsidR="00036573">
        <w:t xml:space="preserve">. </w:t>
      </w:r>
      <w:r w:rsidR="00001CAC">
        <w:t>V</w:t>
      </w:r>
      <w:r w:rsidR="006B2011">
        <w:t xml:space="preserve">idare </w:t>
      </w:r>
      <w:r w:rsidR="0071253D">
        <w:t>bedömer kommissionen</w:t>
      </w:r>
      <w:r w:rsidR="00980608">
        <w:t xml:space="preserve"> att </w:t>
      </w:r>
      <w:r w:rsidR="004A1D5E">
        <w:t xml:space="preserve">valet </w:t>
      </w:r>
      <w:r w:rsidR="00EB6878">
        <w:t xml:space="preserve">att revidera </w:t>
      </w:r>
      <w:r w:rsidR="00665BBC">
        <w:t xml:space="preserve">befintliga direktiv, liksom att föreslå ett nytt direktiv, </w:t>
      </w:r>
      <w:r w:rsidR="004A1D5E">
        <w:t>medger utrymme för medlemsstaterna att dels</w:t>
      </w:r>
      <w:r w:rsidR="00036573">
        <w:t xml:space="preserve"> fortsätta tillämpa </w:t>
      </w:r>
      <w:r w:rsidR="00980608">
        <w:t xml:space="preserve">sina redan </w:t>
      </w:r>
      <w:r w:rsidR="00036573">
        <w:t xml:space="preserve">etablerade nationella </w:t>
      </w:r>
      <w:r w:rsidR="00CF7167">
        <w:t>system för fordonsbesiktning</w:t>
      </w:r>
      <w:r w:rsidR="004A1D5E">
        <w:t>, dels införa</w:t>
      </w:r>
      <w:r w:rsidR="004A1D5E" w:rsidRPr="004A1D5E">
        <w:t xml:space="preserve"> ändringarna som passar deras specifika nationella förhållanden. </w:t>
      </w:r>
      <w:r w:rsidR="008C7CA7">
        <w:t>Förslaget</w:t>
      </w:r>
      <w:r w:rsidR="00665BBC">
        <w:t xml:space="preserve"> om</w:t>
      </w:r>
      <w:r w:rsidR="008C7CA7">
        <w:t xml:space="preserve"> att införa</w:t>
      </w:r>
      <w:r w:rsidR="004A1D5E">
        <w:t xml:space="preserve"> </w:t>
      </w:r>
      <w:r w:rsidR="004A1D5E" w:rsidRPr="004A1D5E">
        <w:t xml:space="preserve">minimikrav i stället för ett </w:t>
      </w:r>
      <w:r w:rsidR="0071253D">
        <w:t xml:space="preserve">enhetligt </w:t>
      </w:r>
      <w:r w:rsidR="004A1D5E" w:rsidRPr="004A1D5E">
        <w:t xml:space="preserve">tillvägagångssätt </w:t>
      </w:r>
      <w:r w:rsidR="004A1D5E">
        <w:t>anses o</w:t>
      </w:r>
      <w:r w:rsidR="004A1D5E" w:rsidRPr="004A1D5E">
        <w:t xml:space="preserve">ckså </w:t>
      </w:r>
      <w:r w:rsidR="008C7CA7">
        <w:t xml:space="preserve">öppna upp </w:t>
      </w:r>
      <w:r w:rsidR="004A1D5E">
        <w:t xml:space="preserve">för </w:t>
      </w:r>
      <w:r w:rsidR="004A1D5E" w:rsidRPr="004A1D5E">
        <w:t>industrin att utveckla de mest effektiva tekniska lösningar</w:t>
      </w:r>
      <w:r w:rsidR="003B6957">
        <w:t>na</w:t>
      </w:r>
      <w:r w:rsidR="004A1D5E">
        <w:t>.</w:t>
      </w:r>
      <w:r w:rsidR="00036573">
        <w:t xml:space="preserve"> </w:t>
      </w:r>
    </w:p>
    <w:p w14:paraId="7142ADC7" w14:textId="3621D86D" w:rsidR="00606C79" w:rsidRPr="00606C79" w:rsidRDefault="00DA7653" w:rsidP="00036573">
      <w:pPr>
        <w:pStyle w:val="Brdtext"/>
      </w:pPr>
      <w:r w:rsidRPr="00DA7653">
        <w:t>Regeringen instämmer i kommissionens bedömning och anser att förslaget i huvudsak är förenligt med proportionalitetsprincipen</w:t>
      </w:r>
      <w:r w:rsidR="0024107A">
        <w:t>.</w:t>
      </w:r>
    </w:p>
    <w:sdt>
      <w:sdtPr>
        <w:id w:val="211079442"/>
        <w:lock w:val="contentLocked"/>
        <w:placeholder>
          <w:docPart w:val="82AA496C6A08462296EAE6DE742ABA4D"/>
        </w:placeholder>
        <w:group/>
      </w:sdtPr>
      <w:sdtEndPr/>
      <w:sdtContent>
        <w:p w14:paraId="2DD6CD1F" w14:textId="77777777" w:rsidR="007D542F" w:rsidRDefault="007D542F" w:rsidP="007D542F">
          <w:pPr>
            <w:pStyle w:val="Rubrik1"/>
          </w:pPr>
          <w:r>
            <w:t>Övrigt</w:t>
          </w:r>
        </w:p>
      </w:sdtContent>
    </w:sdt>
    <w:p w14:paraId="2487EA8A" w14:textId="77777777" w:rsidR="007D542F" w:rsidRDefault="00C61A3F" w:rsidP="007D542F">
      <w:pPr>
        <w:pStyle w:val="Rubrik2"/>
      </w:pPr>
      <w:sdt>
        <w:sdtPr>
          <w:id w:val="-1578510440"/>
          <w:lock w:val="contentLocked"/>
          <w:placeholder>
            <w:docPart w:val="82AA496C6A08462296EAE6DE742ABA4D"/>
          </w:placeholder>
          <w:group/>
        </w:sdtPr>
        <w:sdtEndPr/>
        <w:sdtContent>
          <w:r w:rsidR="007D542F">
            <w:t>Fortsatt behandling av ärendet</w:t>
          </w:r>
        </w:sdtContent>
      </w:sdt>
    </w:p>
    <w:p w14:paraId="0D3D8687" w14:textId="4F1C98CE" w:rsidR="007D542F" w:rsidRDefault="00492170" w:rsidP="007D542F">
      <w:pPr>
        <w:pStyle w:val="Brdtext"/>
      </w:pPr>
      <w:r>
        <w:t>F</w:t>
      </w:r>
      <w:r w:rsidR="00C50AFA">
        <w:t xml:space="preserve">örslaget </w:t>
      </w:r>
      <w:r>
        <w:t xml:space="preserve">har hittills behandlats vid </w:t>
      </w:r>
      <w:r w:rsidR="00DA7653">
        <w:t>två</w:t>
      </w:r>
      <w:r>
        <w:t xml:space="preserve"> tillfällen i </w:t>
      </w:r>
      <w:r w:rsidR="00BF2B51">
        <w:t xml:space="preserve">rådets arbetsgrupp för landtransport. </w:t>
      </w:r>
      <w:r w:rsidR="00C50AFA">
        <w:t xml:space="preserve">En </w:t>
      </w:r>
      <w:r w:rsidR="00BF2B51">
        <w:t xml:space="preserve">riktlinjedebatt </w:t>
      </w:r>
      <w:r w:rsidR="00C50AFA">
        <w:t xml:space="preserve">planeras att hållas </w:t>
      </w:r>
      <w:r w:rsidR="00BF2B51">
        <w:t xml:space="preserve">om förslaget </w:t>
      </w:r>
      <w:r w:rsidR="00C50AFA">
        <w:t>vid</w:t>
      </w:r>
      <w:r w:rsidR="00BF2B51">
        <w:t xml:space="preserve"> transportministermötet den 5 juni 2025. </w:t>
      </w:r>
      <w:r w:rsidR="00C50AFA">
        <w:t>Behandlingen i</w:t>
      </w:r>
      <w:r w:rsidR="00BF2B51">
        <w:t xml:space="preserve"> rådet väntas fortsätta under det inkommande danska ordförandeskapet</w:t>
      </w:r>
      <w:r w:rsidR="00DA7653">
        <w:t xml:space="preserve"> med start i juli 2025.</w:t>
      </w:r>
    </w:p>
    <w:p w14:paraId="0C5EAD15" w14:textId="77777777" w:rsidR="007D542F" w:rsidRDefault="00C61A3F" w:rsidP="007D542F">
      <w:pPr>
        <w:pStyle w:val="Rubrik2"/>
      </w:pPr>
      <w:sdt>
        <w:sdtPr>
          <w:id w:val="839665539"/>
          <w:lock w:val="contentLocked"/>
          <w:placeholder>
            <w:docPart w:val="82AA496C6A08462296EAE6DE742ABA4D"/>
          </w:placeholder>
          <w:group/>
        </w:sdtPr>
        <w:sdtEndPr/>
        <w:sdtContent>
          <w:r w:rsidR="007D542F">
            <w:t>Fackuttryck</w:t>
          </w:r>
          <w:r w:rsidR="00821540">
            <w:t xml:space="preserve"> och </w:t>
          </w:r>
          <w:r w:rsidR="007D542F">
            <w:t>termer</w:t>
          </w:r>
        </w:sdtContent>
      </w:sdt>
    </w:p>
    <w:bookmarkEnd w:id="0"/>
    <w:p w14:paraId="5323E9B1" w14:textId="729DB193" w:rsidR="005B4D1D" w:rsidRDefault="005B4D1D" w:rsidP="00A45A84">
      <w:pPr>
        <w:pStyle w:val="Brdtext"/>
      </w:pPr>
    </w:p>
    <w:sectPr w:rsidR="005B4D1D"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2DA8" w14:textId="77777777" w:rsidR="00D762D1" w:rsidRDefault="00D762D1" w:rsidP="00A87A54">
      <w:pPr>
        <w:spacing w:after="0" w:line="240" w:lineRule="auto"/>
      </w:pPr>
      <w:r>
        <w:separator/>
      </w:r>
    </w:p>
  </w:endnote>
  <w:endnote w:type="continuationSeparator" w:id="0">
    <w:p w14:paraId="5EAC0F93" w14:textId="77777777" w:rsidR="00D762D1" w:rsidRDefault="00D762D1" w:rsidP="00A87A54">
      <w:pPr>
        <w:spacing w:after="0" w:line="240" w:lineRule="auto"/>
      </w:pPr>
      <w:r>
        <w:continuationSeparator/>
      </w:r>
    </w:p>
  </w:endnote>
  <w:endnote w:type="continuationNotice" w:id="1">
    <w:p w14:paraId="317ADE63" w14:textId="77777777" w:rsidR="005D440F" w:rsidRDefault="005D4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0C72"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4237"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574D"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0C4F" w14:textId="77777777" w:rsidR="00D762D1" w:rsidRDefault="00D762D1" w:rsidP="00A87A54">
      <w:pPr>
        <w:spacing w:after="0" w:line="240" w:lineRule="auto"/>
      </w:pPr>
      <w:r>
        <w:separator/>
      </w:r>
    </w:p>
  </w:footnote>
  <w:footnote w:type="continuationSeparator" w:id="0">
    <w:p w14:paraId="67BBAB2D" w14:textId="77777777" w:rsidR="00D762D1" w:rsidRDefault="00D762D1" w:rsidP="00A87A54">
      <w:pPr>
        <w:spacing w:after="0" w:line="240" w:lineRule="auto"/>
      </w:pPr>
      <w:r>
        <w:continuationSeparator/>
      </w:r>
    </w:p>
  </w:footnote>
  <w:footnote w:type="continuationNotice" w:id="1">
    <w:p w14:paraId="71CA1688" w14:textId="77777777" w:rsidR="005D440F" w:rsidRDefault="005D4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99F7"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4A59" w14:textId="56357CE9" w:rsidR="003C3720" w:rsidRDefault="00C61A3F" w:rsidP="00CD3BFC">
    <w:pPr>
      <w:pStyle w:val="Sidhuvud"/>
      <w:spacing w:before="240"/>
      <w:jc w:val="right"/>
    </w:pPr>
    <w:sdt>
      <w:sdtPr>
        <w:alias w:val="Ar"/>
        <w:tag w:val="Ar"/>
        <w:id w:val="375123316"/>
        <w:placeholder>
          <w:docPart w:val="C280DE44851148D8B063EFB09C47BCEB"/>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C322C">
          <w:t>2024/25</w:t>
        </w:r>
      </w:sdtContent>
    </w:sdt>
    <w:r w:rsidR="0009572A">
      <w:t>:</w:t>
    </w:r>
    <w:r w:rsidR="00002B4B">
      <w:t>FPM</w:t>
    </w:r>
    <w:sdt>
      <w:sdtPr>
        <w:alias w:val="FPMNummer"/>
        <w:tag w:val="FPMNummer"/>
        <w:id w:val="-2000957076"/>
        <w:placeholder>
          <w:docPart w:val="35CAF2915A9640F4A011BA4070E39BB2"/>
        </w:placeholder>
        <w:dataBinding w:prefixMappings="xmlns:ns0='http://rk.se/faktapm' " w:xpath="/ns0:faktaPM[1]/ns0:Nr[1]" w:storeItemID="{0B9A7431-9D19-4C2A-8E12-639802D7B40B}"/>
        <w:text/>
      </w:sdtPr>
      <w:sdtEndPr/>
      <w:sdtContent>
        <w:r w:rsidR="007C322C">
          <w:t>39</w:t>
        </w:r>
      </w:sdtContent>
    </w:sdt>
  </w:p>
  <w:p w14:paraId="742207F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4D8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5-20"/>
    <w:docVar w:name="Ar" w:val="2024/25"/>
    <w:docVar w:name="Dep" w:val="Landsbygds- och infrastrukturdepartementet"/>
    <w:docVar w:name="GDB1" w:val="COM(2025) 180"/>
    <w:docVar w:name="GDB2" w:val="COM(2025) 179"/>
    <w:docVar w:name="Nr" w:val="39"/>
    <w:docVar w:name="Rub" w:val="Ändring av direktiv om kontrollbesiktning och flygande inspektion samt förslag till direktiv om registreringsbevis (Besiktningspaketet)"/>
    <w:docVar w:name="UppDat" w:val="2025-05-20"/>
    <w:docVar w:name="Utsk" w:val="Trafikutskottet"/>
  </w:docVars>
  <w:rsids>
    <w:rsidRoot w:val="00D762D1"/>
    <w:rsid w:val="00000290"/>
    <w:rsid w:val="00001068"/>
    <w:rsid w:val="000010DC"/>
    <w:rsid w:val="00001CAC"/>
    <w:rsid w:val="00002B4B"/>
    <w:rsid w:val="000036C0"/>
    <w:rsid w:val="0000412C"/>
    <w:rsid w:val="00004D5C"/>
    <w:rsid w:val="00005F68"/>
    <w:rsid w:val="00006C02"/>
    <w:rsid w:val="00006CA7"/>
    <w:rsid w:val="00011907"/>
    <w:rsid w:val="000128EB"/>
    <w:rsid w:val="00012B00"/>
    <w:rsid w:val="000130A9"/>
    <w:rsid w:val="00013B9C"/>
    <w:rsid w:val="00014EF6"/>
    <w:rsid w:val="00016730"/>
    <w:rsid w:val="00017197"/>
    <w:rsid w:val="0001725B"/>
    <w:rsid w:val="00017265"/>
    <w:rsid w:val="0002008E"/>
    <w:rsid w:val="000203B0"/>
    <w:rsid w:val="000205ED"/>
    <w:rsid w:val="0002213F"/>
    <w:rsid w:val="000241FA"/>
    <w:rsid w:val="00024737"/>
    <w:rsid w:val="00025992"/>
    <w:rsid w:val="00026711"/>
    <w:rsid w:val="0002708E"/>
    <w:rsid w:val="0002763D"/>
    <w:rsid w:val="00030DEF"/>
    <w:rsid w:val="00036573"/>
    <w:rsid w:val="0003679E"/>
    <w:rsid w:val="00041EDC"/>
    <w:rsid w:val="00042CE5"/>
    <w:rsid w:val="0004352E"/>
    <w:rsid w:val="000439F3"/>
    <w:rsid w:val="00044C69"/>
    <w:rsid w:val="000466D4"/>
    <w:rsid w:val="00051341"/>
    <w:rsid w:val="0005264F"/>
    <w:rsid w:val="00053CAA"/>
    <w:rsid w:val="00054B64"/>
    <w:rsid w:val="00055875"/>
    <w:rsid w:val="00057FE0"/>
    <w:rsid w:val="000600F5"/>
    <w:rsid w:val="000620FD"/>
    <w:rsid w:val="000631D7"/>
    <w:rsid w:val="00063DCB"/>
    <w:rsid w:val="00063F9F"/>
    <w:rsid w:val="0006416D"/>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3C17"/>
    <w:rsid w:val="000862E0"/>
    <w:rsid w:val="000873C3"/>
    <w:rsid w:val="00093408"/>
    <w:rsid w:val="00093BBF"/>
    <w:rsid w:val="0009435C"/>
    <w:rsid w:val="0009572A"/>
    <w:rsid w:val="00096DF5"/>
    <w:rsid w:val="000A13CA"/>
    <w:rsid w:val="000A456A"/>
    <w:rsid w:val="000A4999"/>
    <w:rsid w:val="000A5E43"/>
    <w:rsid w:val="000A64FE"/>
    <w:rsid w:val="000B09C7"/>
    <w:rsid w:val="000B4609"/>
    <w:rsid w:val="000B56A9"/>
    <w:rsid w:val="000B5E2C"/>
    <w:rsid w:val="000C61D1"/>
    <w:rsid w:val="000D181C"/>
    <w:rsid w:val="000D31A9"/>
    <w:rsid w:val="000D370F"/>
    <w:rsid w:val="000D39D5"/>
    <w:rsid w:val="000D5449"/>
    <w:rsid w:val="000D69E3"/>
    <w:rsid w:val="000D7110"/>
    <w:rsid w:val="000D7D18"/>
    <w:rsid w:val="000E12D9"/>
    <w:rsid w:val="000E3FB0"/>
    <w:rsid w:val="000E431B"/>
    <w:rsid w:val="000E597F"/>
    <w:rsid w:val="000E59A9"/>
    <w:rsid w:val="000E638A"/>
    <w:rsid w:val="000E6472"/>
    <w:rsid w:val="000E64CB"/>
    <w:rsid w:val="000F00B8"/>
    <w:rsid w:val="000F1EA7"/>
    <w:rsid w:val="000F2084"/>
    <w:rsid w:val="000F2A8A"/>
    <w:rsid w:val="000F398E"/>
    <w:rsid w:val="000F3A92"/>
    <w:rsid w:val="000F4DF6"/>
    <w:rsid w:val="000F5B76"/>
    <w:rsid w:val="000F5BEF"/>
    <w:rsid w:val="000F6462"/>
    <w:rsid w:val="00101DE6"/>
    <w:rsid w:val="001028BC"/>
    <w:rsid w:val="001055DA"/>
    <w:rsid w:val="0010665B"/>
    <w:rsid w:val="00106F29"/>
    <w:rsid w:val="00107CA4"/>
    <w:rsid w:val="001101A2"/>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3679A"/>
    <w:rsid w:val="00136A6D"/>
    <w:rsid w:val="00137E7F"/>
    <w:rsid w:val="00140892"/>
    <w:rsid w:val="001428E2"/>
    <w:rsid w:val="001431C6"/>
    <w:rsid w:val="00143E09"/>
    <w:rsid w:val="00145308"/>
    <w:rsid w:val="00155208"/>
    <w:rsid w:val="001573AF"/>
    <w:rsid w:val="00160B48"/>
    <w:rsid w:val="00161C41"/>
    <w:rsid w:val="00161F50"/>
    <w:rsid w:val="0016294F"/>
    <w:rsid w:val="001635AB"/>
    <w:rsid w:val="001637D8"/>
    <w:rsid w:val="00164463"/>
    <w:rsid w:val="001657E5"/>
    <w:rsid w:val="00167FA8"/>
    <w:rsid w:val="0017099B"/>
    <w:rsid w:val="00170CE4"/>
    <w:rsid w:val="00170E3E"/>
    <w:rsid w:val="00171525"/>
    <w:rsid w:val="00171553"/>
    <w:rsid w:val="0017300E"/>
    <w:rsid w:val="00173126"/>
    <w:rsid w:val="00176A26"/>
    <w:rsid w:val="001774F8"/>
    <w:rsid w:val="0017761C"/>
    <w:rsid w:val="0018096C"/>
    <w:rsid w:val="00180BE1"/>
    <w:rsid w:val="001813DF"/>
    <w:rsid w:val="001831DD"/>
    <w:rsid w:val="001835C8"/>
    <w:rsid w:val="00184811"/>
    <w:rsid w:val="001857B5"/>
    <w:rsid w:val="0018632A"/>
    <w:rsid w:val="00187E1F"/>
    <w:rsid w:val="0019051C"/>
    <w:rsid w:val="0019127B"/>
    <w:rsid w:val="0019172C"/>
    <w:rsid w:val="00192350"/>
    <w:rsid w:val="00192E34"/>
    <w:rsid w:val="0019308B"/>
    <w:rsid w:val="001938B7"/>
    <w:rsid w:val="001941B9"/>
    <w:rsid w:val="00195806"/>
    <w:rsid w:val="00196C02"/>
    <w:rsid w:val="00197A8A"/>
    <w:rsid w:val="001A1B33"/>
    <w:rsid w:val="001A2A61"/>
    <w:rsid w:val="001B09F7"/>
    <w:rsid w:val="001B0B48"/>
    <w:rsid w:val="001B19DD"/>
    <w:rsid w:val="001B4824"/>
    <w:rsid w:val="001B49DB"/>
    <w:rsid w:val="001B5A75"/>
    <w:rsid w:val="001C1C7D"/>
    <w:rsid w:val="001C2731"/>
    <w:rsid w:val="001C4566"/>
    <w:rsid w:val="001C4980"/>
    <w:rsid w:val="001C5DC9"/>
    <w:rsid w:val="001C6B85"/>
    <w:rsid w:val="001C71A9"/>
    <w:rsid w:val="001D12FC"/>
    <w:rsid w:val="001D337A"/>
    <w:rsid w:val="001D3805"/>
    <w:rsid w:val="001D3851"/>
    <w:rsid w:val="001D512F"/>
    <w:rsid w:val="001D65C9"/>
    <w:rsid w:val="001D761A"/>
    <w:rsid w:val="001E0BD5"/>
    <w:rsid w:val="001E1A13"/>
    <w:rsid w:val="001E20CC"/>
    <w:rsid w:val="001E34A8"/>
    <w:rsid w:val="001E3C02"/>
    <w:rsid w:val="001E3D83"/>
    <w:rsid w:val="001E499D"/>
    <w:rsid w:val="001E5A52"/>
    <w:rsid w:val="001E5AFD"/>
    <w:rsid w:val="001E5DF7"/>
    <w:rsid w:val="001E6477"/>
    <w:rsid w:val="001E72EE"/>
    <w:rsid w:val="001F0629"/>
    <w:rsid w:val="001F0736"/>
    <w:rsid w:val="001F4302"/>
    <w:rsid w:val="001F46A9"/>
    <w:rsid w:val="001F50BE"/>
    <w:rsid w:val="001F525B"/>
    <w:rsid w:val="001F6BBE"/>
    <w:rsid w:val="00201498"/>
    <w:rsid w:val="0020313A"/>
    <w:rsid w:val="00204079"/>
    <w:rsid w:val="00204C9E"/>
    <w:rsid w:val="00207CF0"/>
    <w:rsid w:val="002102FD"/>
    <w:rsid w:val="002105F2"/>
    <w:rsid w:val="00210DAC"/>
    <w:rsid w:val="002116FE"/>
    <w:rsid w:val="00211B3F"/>
    <w:rsid w:val="00211B4E"/>
    <w:rsid w:val="00211E2A"/>
    <w:rsid w:val="00213204"/>
    <w:rsid w:val="00213258"/>
    <w:rsid w:val="00214905"/>
    <w:rsid w:val="00214F0D"/>
    <w:rsid w:val="002161F5"/>
    <w:rsid w:val="0021657C"/>
    <w:rsid w:val="002200A0"/>
    <w:rsid w:val="002203F2"/>
    <w:rsid w:val="0022187E"/>
    <w:rsid w:val="00222258"/>
    <w:rsid w:val="00223AD6"/>
    <w:rsid w:val="0022666A"/>
    <w:rsid w:val="0022697D"/>
    <w:rsid w:val="00226D43"/>
    <w:rsid w:val="002277F4"/>
    <w:rsid w:val="00227E43"/>
    <w:rsid w:val="002315F5"/>
    <w:rsid w:val="00232EC3"/>
    <w:rsid w:val="00233D52"/>
    <w:rsid w:val="00234AF6"/>
    <w:rsid w:val="00237147"/>
    <w:rsid w:val="00237B8B"/>
    <w:rsid w:val="0024107A"/>
    <w:rsid w:val="0024194F"/>
    <w:rsid w:val="00242AD1"/>
    <w:rsid w:val="0024412C"/>
    <w:rsid w:val="0024537C"/>
    <w:rsid w:val="002465C2"/>
    <w:rsid w:val="002479CD"/>
    <w:rsid w:val="0025334F"/>
    <w:rsid w:val="002533BD"/>
    <w:rsid w:val="002535D2"/>
    <w:rsid w:val="00253CC8"/>
    <w:rsid w:val="00260D2D"/>
    <w:rsid w:val="00261975"/>
    <w:rsid w:val="00264503"/>
    <w:rsid w:val="00271D00"/>
    <w:rsid w:val="00273171"/>
    <w:rsid w:val="00274AA3"/>
    <w:rsid w:val="00274E8C"/>
    <w:rsid w:val="00275872"/>
    <w:rsid w:val="00277404"/>
    <w:rsid w:val="00281106"/>
    <w:rsid w:val="00282263"/>
    <w:rsid w:val="00282417"/>
    <w:rsid w:val="00282D27"/>
    <w:rsid w:val="00286E87"/>
    <w:rsid w:val="00287911"/>
    <w:rsid w:val="00287F0D"/>
    <w:rsid w:val="00292420"/>
    <w:rsid w:val="00295129"/>
    <w:rsid w:val="002963B6"/>
    <w:rsid w:val="00296B7A"/>
    <w:rsid w:val="002974DC"/>
    <w:rsid w:val="002A0CB3"/>
    <w:rsid w:val="002A0D08"/>
    <w:rsid w:val="002A39EF"/>
    <w:rsid w:val="002A422F"/>
    <w:rsid w:val="002A6394"/>
    <w:rsid w:val="002A6820"/>
    <w:rsid w:val="002A7FFD"/>
    <w:rsid w:val="002B00E5"/>
    <w:rsid w:val="002B1166"/>
    <w:rsid w:val="002B6849"/>
    <w:rsid w:val="002C1D37"/>
    <w:rsid w:val="002C2A30"/>
    <w:rsid w:val="002C3C02"/>
    <w:rsid w:val="002C4348"/>
    <w:rsid w:val="002C468B"/>
    <w:rsid w:val="002C476F"/>
    <w:rsid w:val="002C5B48"/>
    <w:rsid w:val="002C71D8"/>
    <w:rsid w:val="002D014F"/>
    <w:rsid w:val="002D127E"/>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2A0E"/>
    <w:rsid w:val="0030414B"/>
    <w:rsid w:val="00304401"/>
    <w:rsid w:val="003050DB"/>
    <w:rsid w:val="00305DF5"/>
    <w:rsid w:val="00307B8B"/>
    <w:rsid w:val="00310561"/>
    <w:rsid w:val="00310F17"/>
    <w:rsid w:val="00311D8C"/>
    <w:rsid w:val="0031273D"/>
    <w:rsid w:val="003128E2"/>
    <w:rsid w:val="00314293"/>
    <w:rsid w:val="00315378"/>
    <w:rsid w:val="003153D9"/>
    <w:rsid w:val="003172B4"/>
    <w:rsid w:val="0031788C"/>
    <w:rsid w:val="00320EA7"/>
    <w:rsid w:val="00321621"/>
    <w:rsid w:val="003217AA"/>
    <w:rsid w:val="00323EF7"/>
    <w:rsid w:val="003240E1"/>
    <w:rsid w:val="003248E3"/>
    <w:rsid w:val="00324B2B"/>
    <w:rsid w:val="00325F89"/>
    <w:rsid w:val="00326C03"/>
    <w:rsid w:val="00327474"/>
    <w:rsid w:val="003277B5"/>
    <w:rsid w:val="003342B4"/>
    <w:rsid w:val="00336940"/>
    <w:rsid w:val="00336CD1"/>
    <w:rsid w:val="00340DE0"/>
    <w:rsid w:val="00341F47"/>
    <w:rsid w:val="0034210D"/>
    <w:rsid w:val="00342327"/>
    <w:rsid w:val="0034250B"/>
    <w:rsid w:val="00342EE1"/>
    <w:rsid w:val="003431A5"/>
    <w:rsid w:val="00344234"/>
    <w:rsid w:val="00346C21"/>
    <w:rsid w:val="0034750A"/>
    <w:rsid w:val="00347C69"/>
    <w:rsid w:val="00347E11"/>
    <w:rsid w:val="0035017D"/>
    <w:rsid w:val="003503DD"/>
    <w:rsid w:val="00350696"/>
    <w:rsid w:val="00350C92"/>
    <w:rsid w:val="0035266C"/>
    <w:rsid w:val="003542C5"/>
    <w:rsid w:val="00357DA9"/>
    <w:rsid w:val="00360397"/>
    <w:rsid w:val="00364EFF"/>
    <w:rsid w:val="00365461"/>
    <w:rsid w:val="00366A2F"/>
    <w:rsid w:val="00367EDA"/>
    <w:rsid w:val="00370311"/>
    <w:rsid w:val="00371C3D"/>
    <w:rsid w:val="00371F27"/>
    <w:rsid w:val="0037548E"/>
    <w:rsid w:val="00380663"/>
    <w:rsid w:val="003807B5"/>
    <w:rsid w:val="00383128"/>
    <w:rsid w:val="00384E97"/>
    <w:rsid w:val="003853E3"/>
    <w:rsid w:val="0038587E"/>
    <w:rsid w:val="00385B31"/>
    <w:rsid w:val="00386B49"/>
    <w:rsid w:val="00390335"/>
    <w:rsid w:val="00392ED4"/>
    <w:rsid w:val="00393680"/>
    <w:rsid w:val="00394D4C"/>
    <w:rsid w:val="003953B3"/>
    <w:rsid w:val="00395D9F"/>
    <w:rsid w:val="00397242"/>
    <w:rsid w:val="003A03EE"/>
    <w:rsid w:val="003A1315"/>
    <w:rsid w:val="003A2E73"/>
    <w:rsid w:val="003A3071"/>
    <w:rsid w:val="003A3A54"/>
    <w:rsid w:val="003A5603"/>
    <w:rsid w:val="003A5969"/>
    <w:rsid w:val="003A5C58"/>
    <w:rsid w:val="003A6F94"/>
    <w:rsid w:val="003B0C81"/>
    <w:rsid w:val="003B16A3"/>
    <w:rsid w:val="003B201F"/>
    <w:rsid w:val="003B6957"/>
    <w:rsid w:val="003C36FA"/>
    <w:rsid w:val="003C3720"/>
    <w:rsid w:val="003C7550"/>
    <w:rsid w:val="003C7BE0"/>
    <w:rsid w:val="003D0DD3"/>
    <w:rsid w:val="003D1213"/>
    <w:rsid w:val="003D17EF"/>
    <w:rsid w:val="003D1FB3"/>
    <w:rsid w:val="003D28E5"/>
    <w:rsid w:val="003D3535"/>
    <w:rsid w:val="003D4246"/>
    <w:rsid w:val="003D4CA1"/>
    <w:rsid w:val="003D4D9F"/>
    <w:rsid w:val="003D6C46"/>
    <w:rsid w:val="003D7B03"/>
    <w:rsid w:val="003E271E"/>
    <w:rsid w:val="003E30BD"/>
    <w:rsid w:val="003E356E"/>
    <w:rsid w:val="003E38CE"/>
    <w:rsid w:val="003E5A50"/>
    <w:rsid w:val="003E5EAF"/>
    <w:rsid w:val="003E6020"/>
    <w:rsid w:val="003E6E17"/>
    <w:rsid w:val="003E7CA0"/>
    <w:rsid w:val="003F1F1F"/>
    <w:rsid w:val="003F2278"/>
    <w:rsid w:val="003F299F"/>
    <w:rsid w:val="003F2F1D"/>
    <w:rsid w:val="003F59B4"/>
    <w:rsid w:val="003F684C"/>
    <w:rsid w:val="003F6B53"/>
    <w:rsid w:val="003F6B92"/>
    <w:rsid w:val="0040069B"/>
    <w:rsid w:val="004008FB"/>
    <w:rsid w:val="0040090E"/>
    <w:rsid w:val="00403C3E"/>
    <w:rsid w:val="00403D11"/>
    <w:rsid w:val="00404DB4"/>
    <w:rsid w:val="004060B1"/>
    <w:rsid w:val="00407120"/>
    <w:rsid w:val="0041093C"/>
    <w:rsid w:val="0041223B"/>
    <w:rsid w:val="004137EE"/>
    <w:rsid w:val="00413A4E"/>
    <w:rsid w:val="00415163"/>
    <w:rsid w:val="00415273"/>
    <w:rsid w:val="004157BE"/>
    <w:rsid w:val="00417648"/>
    <w:rsid w:val="0042068E"/>
    <w:rsid w:val="00421C61"/>
    <w:rsid w:val="00422030"/>
    <w:rsid w:val="00422A7F"/>
    <w:rsid w:val="004245E0"/>
    <w:rsid w:val="0042609F"/>
    <w:rsid w:val="00426213"/>
    <w:rsid w:val="00426F31"/>
    <w:rsid w:val="00431A7B"/>
    <w:rsid w:val="0043623F"/>
    <w:rsid w:val="00436F90"/>
    <w:rsid w:val="00437459"/>
    <w:rsid w:val="00437823"/>
    <w:rsid w:val="00441D70"/>
    <w:rsid w:val="004425C2"/>
    <w:rsid w:val="004451EF"/>
    <w:rsid w:val="00445604"/>
    <w:rsid w:val="00446BAE"/>
    <w:rsid w:val="004508BA"/>
    <w:rsid w:val="004557F3"/>
    <w:rsid w:val="0045607E"/>
    <w:rsid w:val="00456995"/>
    <w:rsid w:val="00456DC3"/>
    <w:rsid w:val="004625D5"/>
    <w:rsid w:val="0046337E"/>
    <w:rsid w:val="004634C8"/>
    <w:rsid w:val="00464496"/>
    <w:rsid w:val="00464CA1"/>
    <w:rsid w:val="00465B99"/>
    <w:rsid w:val="004660C8"/>
    <w:rsid w:val="00467DEF"/>
    <w:rsid w:val="00472EBA"/>
    <w:rsid w:val="004735B6"/>
    <w:rsid w:val="004735F0"/>
    <w:rsid w:val="004745D7"/>
    <w:rsid w:val="00474676"/>
    <w:rsid w:val="00474CF4"/>
    <w:rsid w:val="0047511B"/>
    <w:rsid w:val="0047537A"/>
    <w:rsid w:val="00475B99"/>
    <w:rsid w:val="00476377"/>
    <w:rsid w:val="00477628"/>
    <w:rsid w:val="00480A8A"/>
    <w:rsid w:val="00480EC3"/>
    <w:rsid w:val="0048317E"/>
    <w:rsid w:val="00485601"/>
    <w:rsid w:val="004865B8"/>
    <w:rsid w:val="00486C0D"/>
    <w:rsid w:val="004874E3"/>
    <w:rsid w:val="00487619"/>
    <w:rsid w:val="00487B96"/>
    <w:rsid w:val="00490294"/>
    <w:rsid w:val="004911D9"/>
    <w:rsid w:val="00491796"/>
    <w:rsid w:val="00491BA0"/>
    <w:rsid w:val="00492170"/>
    <w:rsid w:val="00493416"/>
    <w:rsid w:val="0049423C"/>
    <w:rsid w:val="004951AB"/>
    <w:rsid w:val="004965A3"/>
    <w:rsid w:val="0049768A"/>
    <w:rsid w:val="004A111E"/>
    <w:rsid w:val="004A1D5E"/>
    <w:rsid w:val="004A289F"/>
    <w:rsid w:val="004A33C6"/>
    <w:rsid w:val="004A66B1"/>
    <w:rsid w:val="004A6D95"/>
    <w:rsid w:val="004A6FCD"/>
    <w:rsid w:val="004A7DC4"/>
    <w:rsid w:val="004B1E7B"/>
    <w:rsid w:val="004B3029"/>
    <w:rsid w:val="004B352B"/>
    <w:rsid w:val="004B35E7"/>
    <w:rsid w:val="004B4B73"/>
    <w:rsid w:val="004B63BF"/>
    <w:rsid w:val="004B66DA"/>
    <w:rsid w:val="004B696B"/>
    <w:rsid w:val="004B78BD"/>
    <w:rsid w:val="004B795E"/>
    <w:rsid w:val="004B7DFF"/>
    <w:rsid w:val="004C0C8D"/>
    <w:rsid w:val="004C2B62"/>
    <w:rsid w:val="004C3A3F"/>
    <w:rsid w:val="004C4ED9"/>
    <w:rsid w:val="004C52AA"/>
    <w:rsid w:val="004C5686"/>
    <w:rsid w:val="004C70EE"/>
    <w:rsid w:val="004D083B"/>
    <w:rsid w:val="004D0BD8"/>
    <w:rsid w:val="004D2314"/>
    <w:rsid w:val="004D766C"/>
    <w:rsid w:val="004D7F63"/>
    <w:rsid w:val="004E0FA8"/>
    <w:rsid w:val="004E1DE3"/>
    <w:rsid w:val="004E251B"/>
    <w:rsid w:val="004E25CD"/>
    <w:rsid w:val="004E2A4B"/>
    <w:rsid w:val="004E372A"/>
    <w:rsid w:val="004E4419"/>
    <w:rsid w:val="004E6D22"/>
    <w:rsid w:val="004E7168"/>
    <w:rsid w:val="004F0448"/>
    <w:rsid w:val="004F1EA0"/>
    <w:rsid w:val="004F363F"/>
    <w:rsid w:val="004F4021"/>
    <w:rsid w:val="004F5640"/>
    <w:rsid w:val="004F6525"/>
    <w:rsid w:val="004F6FE2"/>
    <w:rsid w:val="004F79F2"/>
    <w:rsid w:val="005008F9"/>
    <w:rsid w:val="005011D9"/>
    <w:rsid w:val="0050238B"/>
    <w:rsid w:val="00505905"/>
    <w:rsid w:val="00511A1B"/>
    <w:rsid w:val="00511A68"/>
    <w:rsid w:val="005121C0"/>
    <w:rsid w:val="00513E7D"/>
    <w:rsid w:val="00514A67"/>
    <w:rsid w:val="00515034"/>
    <w:rsid w:val="00515363"/>
    <w:rsid w:val="00515921"/>
    <w:rsid w:val="00516AD0"/>
    <w:rsid w:val="005177E0"/>
    <w:rsid w:val="00520A46"/>
    <w:rsid w:val="00521192"/>
    <w:rsid w:val="0052127C"/>
    <w:rsid w:val="00525640"/>
    <w:rsid w:val="00526AEB"/>
    <w:rsid w:val="005302E0"/>
    <w:rsid w:val="00532BCA"/>
    <w:rsid w:val="00534E52"/>
    <w:rsid w:val="005365B6"/>
    <w:rsid w:val="00536729"/>
    <w:rsid w:val="00540806"/>
    <w:rsid w:val="00540F74"/>
    <w:rsid w:val="00544738"/>
    <w:rsid w:val="005456E4"/>
    <w:rsid w:val="00547B89"/>
    <w:rsid w:val="005508C0"/>
    <w:rsid w:val="00550A80"/>
    <w:rsid w:val="00551027"/>
    <w:rsid w:val="005527F1"/>
    <w:rsid w:val="00554D74"/>
    <w:rsid w:val="00556697"/>
    <w:rsid w:val="005568AF"/>
    <w:rsid w:val="00556AF5"/>
    <w:rsid w:val="005577F2"/>
    <w:rsid w:val="005606BC"/>
    <w:rsid w:val="00562D54"/>
    <w:rsid w:val="00563E73"/>
    <w:rsid w:val="0056426C"/>
    <w:rsid w:val="00565792"/>
    <w:rsid w:val="00566145"/>
    <w:rsid w:val="00567351"/>
    <w:rsid w:val="00567799"/>
    <w:rsid w:val="005710DE"/>
    <w:rsid w:val="005716D7"/>
    <w:rsid w:val="00571A0B"/>
    <w:rsid w:val="00573DFD"/>
    <w:rsid w:val="005747D0"/>
    <w:rsid w:val="005822DF"/>
    <w:rsid w:val="005827D5"/>
    <w:rsid w:val="00582918"/>
    <w:rsid w:val="005849E3"/>
    <w:rsid w:val="00584BA6"/>
    <w:rsid w:val="005850D7"/>
    <w:rsid w:val="0058522F"/>
    <w:rsid w:val="00585282"/>
    <w:rsid w:val="00586266"/>
    <w:rsid w:val="00586C90"/>
    <w:rsid w:val="0058703B"/>
    <w:rsid w:val="00590BD7"/>
    <w:rsid w:val="00591CBB"/>
    <w:rsid w:val="00592A09"/>
    <w:rsid w:val="005940D6"/>
    <w:rsid w:val="00595EDE"/>
    <w:rsid w:val="00596E2B"/>
    <w:rsid w:val="00597DE3"/>
    <w:rsid w:val="005A0CBA"/>
    <w:rsid w:val="005A2022"/>
    <w:rsid w:val="005A3272"/>
    <w:rsid w:val="005A5193"/>
    <w:rsid w:val="005A6034"/>
    <w:rsid w:val="005A7AC1"/>
    <w:rsid w:val="005B115A"/>
    <w:rsid w:val="005B3ADC"/>
    <w:rsid w:val="005B3C61"/>
    <w:rsid w:val="005B474F"/>
    <w:rsid w:val="005B4AB2"/>
    <w:rsid w:val="005B4D1D"/>
    <w:rsid w:val="005B537F"/>
    <w:rsid w:val="005B6FD2"/>
    <w:rsid w:val="005B73E8"/>
    <w:rsid w:val="005C120D"/>
    <w:rsid w:val="005C15B3"/>
    <w:rsid w:val="005C6F80"/>
    <w:rsid w:val="005D07C2"/>
    <w:rsid w:val="005D3B07"/>
    <w:rsid w:val="005D440F"/>
    <w:rsid w:val="005D6AFF"/>
    <w:rsid w:val="005E145C"/>
    <w:rsid w:val="005E2F29"/>
    <w:rsid w:val="005E400D"/>
    <w:rsid w:val="005E49D4"/>
    <w:rsid w:val="005E4E79"/>
    <w:rsid w:val="005E5CE7"/>
    <w:rsid w:val="005E790C"/>
    <w:rsid w:val="005F08C5"/>
    <w:rsid w:val="005F29B4"/>
    <w:rsid w:val="005F6EB0"/>
    <w:rsid w:val="0060318C"/>
    <w:rsid w:val="00604782"/>
    <w:rsid w:val="00604FCA"/>
    <w:rsid w:val="00605718"/>
    <w:rsid w:val="00605C66"/>
    <w:rsid w:val="00606310"/>
    <w:rsid w:val="00606C79"/>
    <w:rsid w:val="00607814"/>
    <w:rsid w:val="00610D87"/>
    <w:rsid w:val="00610E88"/>
    <w:rsid w:val="006112AD"/>
    <w:rsid w:val="0061155B"/>
    <w:rsid w:val="00611E7B"/>
    <w:rsid w:val="00613827"/>
    <w:rsid w:val="00614C80"/>
    <w:rsid w:val="006153B7"/>
    <w:rsid w:val="00616098"/>
    <w:rsid w:val="0061728C"/>
    <w:rsid w:val="006175D7"/>
    <w:rsid w:val="0061786B"/>
    <w:rsid w:val="006208E5"/>
    <w:rsid w:val="00620DC8"/>
    <w:rsid w:val="00622BAB"/>
    <w:rsid w:val="006240EB"/>
    <w:rsid w:val="00625291"/>
    <w:rsid w:val="006273E4"/>
    <w:rsid w:val="006311BD"/>
    <w:rsid w:val="0063166A"/>
    <w:rsid w:val="00631F82"/>
    <w:rsid w:val="006323C5"/>
    <w:rsid w:val="006338D8"/>
    <w:rsid w:val="00633B59"/>
    <w:rsid w:val="00634EF4"/>
    <w:rsid w:val="006357D0"/>
    <w:rsid w:val="006358C8"/>
    <w:rsid w:val="0064133A"/>
    <w:rsid w:val="006416D1"/>
    <w:rsid w:val="006440E4"/>
    <w:rsid w:val="00647FD7"/>
    <w:rsid w:val="00650080"/>
    <w:rsid w:val="00651F17"/>
    <w:rsid w:val="0065382D"/>
    <w:rsid w:val="00654B4D"/>
    <w:rsid w:val="0065559D"/>
    <w:rsid w:val="006559E3"/>
    <w:rsid w:val="00655A40"/>
    <w:rsid w:val="00656D44"/>
    <w:rsid w:val="00657D11"/>
    <w:rsid w:val="00660D84"/>
    <w:rsid w:val="00660EBF"/>
    <w:rsid w:val="0066133A"/>
    <w:rsid w:val="00663092"/>
    <w:rsid w:val="00663196"/>
    <w:rsid w:val="0066378C"/>
    <w:rsid w:val="006655A5"/>
    <w:rsid w:val="00665B7F"/>
    <w:rsid w:val="00665BBC"/>
    <w:rsid w:val="0066661D"/>
    <w:rsid w:val="006700F0"/>
    <w:rsid w:val="006706EA"/>
    <w:rsid w:val="00670A48"/>
    <w:rsid w:val="00672F6F"/>
    <w:rsid w:val="006732B7"/>
    <w:rsid w:val="00674C2F"/>
    <w:rsid w:val="00674C8B"/>
    <w:rsid w:val="00675A22"/>
    <w:rsid w:val="00681D3F"/>
    <w:rsid w:val="006844A2"/>
    <w:rsid w:val="00685C94"/>
    <w:rsid w:val="00686E3B"/>
    <w:rsid w:val="00687EA5"/>
    <w:rsid w:val="00691AEE"/>
    <w:rsid w:val="00691E44"/>
    <w:rsid w:val="0069523C"/>
    <w:rsid w:val="006962CA"/>
    <w:rsid w:val="00696A95"/>
    <w:rsid w:val="006A09DA"/>
    <w:rsid w:val="006A1835"/>
    <w:rsid w:val="006A2625"/>
    <w:rsid w:val="006A28B1"/>
    <w:rsid w:val="006B2011"/>
    <w:rsid w:val="006B358C"/>
    <w:rsid w:val="006B4A30"/>
    <w:rsid w:val="006B7382"/>
    <w:rsid w:val="006B7569"/>
    <w:rsid w:val="006C165C"/>
    <w:rsid w:val="006C28EE"/>
    <w:rsid w:val="006C2D7D"/>
    <w:rsid w:val="006C3347"/>
    <w:rsid w:val="006C4FF1"/>
    <w:rsid w:val="006C5C02"/>
    <w:rsid w:val="006C64A9"/>
    <w:rsid w:val="006D0D40"/>
    <w:rsid w:val="006D0E8B"/>
    <w:rsid w:val="006D2998"/>
    <w:rsid w:val="006D3188"/>
    <w:rsid w:val="006D5159"/>
    <w:rsid w:val="006D6779"/>
    <w:rsid w:val="006D7125"/>
    <w:rsid w:val="006D7376"/>
    <w:rsid w:val="006D7F15"/>
    <w:rsid w:val="006E08FC"/>
    <w:rsid w:val="006E1B38"/>
    <w:rsid w:val="006E541C"/>
    <w:rsid w:val="006F1768"/>
    <w:rsid w:val="006F23C9"/>
    <w:rsid w:val="006F2588"/>
    <w:rsid w:val="00702D6B"/>
    <w:rsid w:val="00705FB1"/>
    <w:rsid w:val="00710A6C"/>
    <w:rsid w:val="00710D98"/>
    <w:rsid w:val="007112AE"/>
    <w:rsid w:val="00711CE9"/>
    <w:rsid w:val="00712266"/>
    <w:rsid w:val="0071253D"/>
    <w:rsid w:val="00712593"/>
    <w:rsid w:val="00712D82"/>
    <w:rsid w:val="00716B08"/>
    <w:rsid w:val="00716E22"/>
    <w:rsid w:val="007171AB"/>
    <w:rsid w:val="007213D0"/>
    <w:rsid w:val="007219C0"/>
    <w:rsid w:val="00721D8B"/>
    <w:rsid w:val="0072347F"/>
    <w:rsid w:val="00726F58"/>
    <w:rsid w:val="00731C75"/>
    <w:rsid w:val="00732599"/>
    <w:rsid w:val="00732D87"/>
    <w:rsid w:val="00733707"/>
    <w:rsid w:val="007410A3"/>
    <w:rsid w:val="00743E09"/>
    <w:rsid w:val="00744EC8"/>
    <w:rsid w:val="00744FCC"/>
    <w:rsid w:val="00747B9C"/>
    <w:rsid w:val="00750C93"/>
    <w:rsid w:val="00751B91"/>
    <w:rsid w:val="007535EA"/>
    <w:rsid w:val="00753CF4"/>
    <w:rsid w:val="00754947"/>
    <w:rsid w:val="00754B83"/>
    <w:rsid w:val="00754E24"/>
    <w:rsid w:val="00757B3B"/>
    <w:rsid w:val="007618C5"/>
    <w:rsid w:val="007640AA"/>
    <w:rsid w:val="00764FA6"/>
    <w:rsid w:val="00765294"/>
    <w:rsid w:val="007656A8"/>
    <w:rsid w:val="00771350"/>
    <w:rsid w:val="00771DFA"/>
    <w:rsid w:val="007720D9"/>
    <w:rsid w:val="007721DA"/>
    <w:rsid w:val="00773075"/>
    <w:rsid w:val="00773F36"/>
    <w:rsid w:val="00775BF6"/>
    <w:rsid w:val="00776254"/>
    <w:rsid w:val="007769FC"/>
    <w:rsid w:val="00776C04"/>
    <w:rsid w:val="00777C9B"/>
    <w:rsid w:val="00777CFF"/>
    <w:rsid w:val="007815BC"/>
    <w:rsid w:val="00782B3F"/>
    <w:rsid w:val="00782E3C"/>
    <w:rsid w:val="00783032"/>
    <w:rsid w:val="00785292"/>
    <w:rsid w:val="00787FC7"/>
    <w:rsid w:val="007900CC"/>
    <w:rsid w:val="007916A7"/>
    <w:rsid w:val="0079641B"/>
    <w:rsid w:val="00797A90"/>
    <w:rsid w:val="007A1856"/>
    <w:rsid w:val="007A1887"/>
    <w:rsid w:val="007A629C"/>
    <w:rsid w:val="007A6348"/>
    <w:rsid w:val="007B023C"/>
    <w:rsid w:val="007B03CC"/>
    <w:rsid w:val="007B0EF9"/>
    <w:rsid w:val="007B2F08"/>
    <w:rsid w:val="007B35EC"/>
    <w:rsid w:val="007B3C48"/>
    <w:rsid w:val="007B56F3"/>
    <w:rsid w:val="007C2DA9"/>
    <w:rsid w:val="007C322C"/>
    <w:rsid w:val="007C44FF"/>
    <w:rsid w:val="007C6456"/>
    <w:rsid w:val="007C7BDB"/>
    <w:rsid w:val="007D2FF5"/>
    <w:rsid w:val="007D4BCF"/>
    <w:rsid w:val="007D542F"/>
    <w:rsid w:val="007D73AB"/>
    <w:rsid w:val="007D790E"/>
    <w:rsid w:val="007E06DF"/>
    <w:rsid w:val="007E2712"/>
    <w:rsid w:val="007E3563"/>
    <w:rsid w:val="007E4645"/>
    <w:rsid w:val="007E4A9C"/>
    <w:rsid w:val="007E5516"/>
    <w:rsid w:val="007E7EE2"/>
    <w:rsid w:val="007F06CA"/>
    <w:rsid w:val="007F0DD0"/>
    <w:rsid w:val="007F61D0"/>
    <w:rsid w:val="0080018D"/>
    <w:rsid w:val="00800DD8"/>
    <w:rsid w:val="0080228F"/>
    <w:rsid w:val="00802E2B"/>
    <w:rsid w:val="00804C1B"/>
    <w:rsid w:val="0080595A"/>
    <w:rsid w:val="0080608A"/>
    <w:rsid w:val="00806C9A"/>
    <w:rsid w:val="00807D07"/>
    <w:rsid w:val="00807E4E"/>
    <w:rsid w:val="00810004"/>
    <w:rsid w:val="008150A6"/>
    <w:rsid w:val="00815A8F"/>
    <w:rsid w:val="008162F6"/>
    <w:rsid w:val="00816EF3"/>
    <w:rsid w:val="00817098"/>
    <w:rsid w:val="008178E6"/>
    <w:rsid w:val="00820D5C"/>
    <w:rsid w:val="00821540"/>
    <w:rsid w:val="0082249C"/>
    <w:rsid w:val="008237FB"/>
    <w:rsid w:val="00824A74"/>
    <w:rsid w:val="00824CCE"/>
    <w:rsid w:val="00825D07"/>
    <w:rsid w:val="00830B7B"/>
    <w:rsid w:val="00830E35"/>
    <w:rsid w:val="00832661"/>
    <w:rsid w:val="008349AA"/>
    <w:rsid w:val="00834CDF"/>
    <w:rsid w:val="008375D5"/>
    <w:rsid w:val="00841486"/>
    <w:rsid w:val="00842BC9"/>
    <w:rsid w:val="008431AF"/>
    <w:rsid w:val="0084476E"/>
    <w:rsid w:val="00845137"/>
    <w:rsid w:val="00845B9F"/>
    <w:rsid w:val="008504F6"/>
    <w:rsid w:val="0085240E"/>
    <w:rsid w:val="00852484"/>
    <w:rsid w:val="0085251C"/>
    <w:rsid w:val="00856BFF"/>
    <w:rsid w:val="008573B9"/>
    <w:rsid w:val="0085782D"/>
    <w:rsid w:val="00857AC3"/>
    <w:rsid w:val="00863BB7"/>
    <w:rsid w:val="00866FCF"/>
    <w:rsid w:val="008730FD"/>
    <w:rsid w:val="00873DA1"/>
    <w:rsid w:val="00874F7A"/>
    <w:rsid w:val="00875DDD"/>
    <w:rsid w:val="00880930"/>
    <w:rsid w:val="00881BC6"/>
    <w:rsid w:val="00884056"/>
    <w:rsid w:val="008848F6"/>
    <w:rsid w:val="008860CC"/>
    <w:rsid w:val="00886EEE"/>
    <w:rsid w:val="00887298"/>
    <w:rsid w:val="00887F86"/>
    <w:rsid w:val="00890876"/>
    <w:rsid w:val="00891929"/>
    <w:rsid w:val="00893029"/>
    <w:rsid w:val="00893F7C"/>
    <w:rsid w:val="0089514A"/>
    <w:rsid w:val="00895C2A"/>
    <w:rsid w:val="00897597"/>
    <w:rsid w:val="008A03E9"/>
    <w:rsid w:val="008A0A0D"/>
    <w:rsid w:val="008A32D9"/>
    <w:rsid w:val="008A3961"/>
    <w:rsid w:val="008A4CEA"/>
    <w:rsid w:val="008A5224"/>
    <w:rsid w:val="008A5C9C"/>
    <w:rsid w:val="008A6637"/>
    <w:rsid w:val="008A68D0"/>
    <w:rsid w:val="008A7506"/>
    <w:rsid w:val="008A7D14"/>
    <w:rsid w:val="008B1603"/>
    <w:rsid w:val="008B20ED"/>
    <w:rsid w:val="008B2B58"/>
    <w:rsid w:val="008B6135"/>
    <w:rsid w:val="008B7BEB"/>
    <w:rsid w:val="008C02B8"/>
    <w:rsid w:val="008C4538"/>
    <w:rsid w:val="008C562B"/>
    <w:rsid w:val="008C6717"/>
    <w:rsid w:val="008C69ED"/>
    <w:rsid w:val="008C723F"/>
    <w:rsid w:val="008C7CA7"/>
    <w:rsid w:val="008C7E0C"/>
    <w:rsid w:val="008D0305"/>
    <w:rsid w:val="008D0969"/>
    <w:rsid w:val="008D0A21"/>
    <w:rsid w:val="008D2D6B"/>
    <w:rsid w:val="008D3090"/>
    <w:rsid w:val="008D4306"/>
    <w:rsid w:val="008D4508"/>
    <w:rsid w:val="008D4DC4"/>
    <w:rsid w:val="008D5BCA"/>
    <w:rsid w:val="008D5E79"/>
    <w:rsid w:val="008D7CA3"/>
    <w:rsid w:val="008D7CAF"/>
    <w:rsid w:val="008E02EE"/>
    <w:rsid w:val="008E65A8"/>
    <w:rsid w:val="008E77D6"/>
    <w:rsid w:val="008F78B1"/>
    <w:rsid w:val="009033C5"/>
    <w:rsid w:val="009036E7"/>
    <w:rsid w:val="0090605F"/>
    <w:rsid w:val="00907069"/>
    <w:rsid w:val="00907677"/>
    <w:rsid w:val="00907A8F"/>
    <w:rsid w:val="00907D8F"/>
    <w:rsid w:val="0091053B"/>
    <w:rsid w:val="00910DD0"/>
    <w:rsid w:val="00912158"/>
    <w:rsid w:val="00912945"/>
    <w:rsid w:val="00912CBD"/>
    <w:rsid w:val="009144EE"/>
    <w:rsid w:val="00915D4C"/>
    <w:rsid w:val="0092135B"/>
    <w:rsid w:val="009279B2"/>
    <w:rsid w:val="00935814"/>
    <w:rsid w:val="00941C25"/>
    <w:rsid w:val="0094247C"/>
    <w:rsid w:val="0094502D"/>
    <w:rsid w:val="00946561"/>
    <w:rsid w:val="00946A84"/>
    <w:rsid w:val="00946B39"/>
    <w:rsid w:val="00947013"/>
    <w:rsid w:val="0095062C"/>
    <w:rsid w:val="009546CB"/>
    <w:rsid w:val="00956EA9"/>
    <w:rsid w:val="0096088E"/>
    <w:rsid w:val="009626F4"/>
    <w:rsid w:val="00963955"/>
    <w:rsid w:val="00966E40"/>
    <w:rsid w:val="0097127E"/>
    <w:rsid w:val="00971BC4"/>
    <w:rsid w:val="00971D1C"/>
    <w:rsid w:val="0097205F"/>
    <w:rsid w:val="00973084"/>
    <w:rsid w:val="00973422"/>
    <w:rsid w:val="00973CBD"/>
    <w:rsid w:val="00974520"/>
    <w:rsid w:val="00974B59"/>
    <w:rsid w:val="00975341"/>
    <w:rsid w:val="0097653D"/>
    <w:rsid w:val="00977A0D"/>
    <w:rsid w:val="00977B21"/>
    <w:rsid w:val="00980608"/>
    <w:rsid w:val="009808B3"/>
    <w:rsid w:val="00984691"/>
    <w:rsid w:val="00984EA2"/>
    <w:rsid w:val="00986CC3"/>
    <w:rsid w:val="0099068E"/>
    <w:rsid w:val="00990DA3"/>
    <w:rsid w:val="009920AA"/>
    <w:rsid w:val="00992943"/>
    <w:rsid w:val="009931B3"/>
    <w:rsid w:val="0099412F"/>
    <w:rsid w:val="00995A3F"/>
    <w:rsid w:val="00996279"/>
    <w:rsid w:val="009965F7"/>
    <w:rsid w:val="009A0866"/>
    <w:rsid w:val="009A4D0A"/>
    <w:rsid w:val="009A6156"/>
    <w:rsid w:val="009A6AEF"/>
    <w:rsid w:val="009A759C"/>
    <w:rsid w:val="009B15ED"/>
    <w:rsid w:val="009B2B2B"/>
    <w:rsid w:val="009B2F70"/>
    <w:rsid w:val="009B4594"/>
    <w:rsid w:val="009B49EC"/>
    <w:rsid w:val="009B4DEC"/>
    <w:rsid w:val="009B5CA6"/>
    <w:rsid w:val="009B65C2"/>
    <w:rsid w:val="009B6E7B"/>
    <w:rsid w:val="009C2459"/>
    <w:rsid w:val="009C255A"/>
    <w:rsid w:val="009C2B46"/>
    <w:rsid w:val="009C41C8"/>
    <w:rsid w:val="009C4448"/>
    <w:rsid w:val="009C610D"/>
    <w:rsid w:val="009C6D10"/>
    <w:rsid w:val="009C73C9"/>
    <w:rsid w:val="009D10E5"/>
    <w:rsid w:val="009D2A20"/>
    <w:rsid w:val="009D2DC4"/>
    <w:rsid w:val="009D43F3"/>
    <w:rsid w:val="009D4E9F"/>
    <w:rsid w:val="009D5D40"/>
    <w:rsid w:val="009D6B1B"/>
    <w:rsid w:val="009E0981"/>
    <w:rsid w:val="009E107B"/>
    <w:rsid w:val="009E18D6"/>
    <w:rsid w:val="009E2C56"/>
    <w:rsid w:val="009E4DCA"/>
    <w:rsid w:val="009E53C8"/>
    <w:rsid w:val="009E5B02"/>
    <w:rsid w:val="009E7B92"/>
    <w:rsid w:val="009E7F45"/>
    <w:rsid w:val="009F19C0"/>
    <w:rsid w:val="009F2CDD"/>
    <w:rsid w:val="009F505F"/>
    <w:rsid w:val="00A00AE4"/>
    <w:rsid w:val="00A00D24"/>
    <w:rsid w:val="00A0129C"/>
    <w:rsid w:val="00A01F5C"/>
    <w:rsid w:val="00A03A79"/>
    <w:rsid w:val="00A04700"/>
    <w:rsid w:val="00A05C57"/>
    <w:rsid w:val="00A06B25"/>
    <w:rsid w:val="00A12A69"/>
    <w:rsid w:val="00A2019A"/>
    <w:rsid w:val="00A21091"/>
    <w:rsid w:val="00A222BA"/>
    <w:rsid w:val="00A22F62"/>
    <w:rsid w:val="00A233F8"/>
    <w:rsid w:val="00A23493"/>
    <w:rsid w:val="00A2416A"/>
    <w:rsid w:val="00A27F17"/>
    <w:rsid w:val="00A30E06"/>
    <w:rsid w:val="00A31EC8"/>
    <w:rsid w:val="00A3270B"/>
    <w:rsid w:val="00A32AAD"/>
    <w:rsid w:val="00A333A9"/>
    <w:rsid w:val="00A36413"/>
    <w:rsid w:val="00A379E4"/>
    <w:rsid w:val="00A42F07"/>
    <w:rsid w:val="00A43316"/>
    <w:rsid w:val="00A43394"/>
    <w:rsid w:val="00A43B02"/>
    <w:rsid w:val="00A44946"/>
    <w:rsid w:val="00A45A84"/>
    <w:rsid w:val="00A46B85"/>
    <w:rsid w:val="00A47FC1"/>
    <w:rsid w:val="00A50585"/>
    <w:rsid w:val="00A506F1"/>
    <w:rsid w:val="00A5156E"/>
    <w:rsid w:val="00A52DFE"/>
    <w:rsid w:val="00A53E57"/>
    <w:rsid w:val="00A548EA"/>
    <w:rsid w:val="00A56667"/>
    <w:rsid w:val="00A56824"/>
    <w:rsid w:val="00A572DA"/>
    <w:rsid w:val="00A576E5"/>
    <w:rsid w:val="00A60D45"/>
    <w:rsid w:val="00A61F6D"/>
    <w:rsid w:val="00A64D99"/>
    <w:rsid w:val="00A65996"/>
    <w:rsid w:val="00A66CAE"/>
    <w:rsid w:val="00A67276"/>
    <w:rsid w:val="00A67588"/>
    <w:rsid w:val="00A67840"/>
    <w:rsid w:val="00A7164F"/>
    <w:rsid w:val="00A71A9E"/>
    <w:rsid w:val="00A7382D"/>
    <w:rsid w:val="00A743AC"/>
    <w:rsid w:val="00A757CA"/>
    <w:rsid w:val="00A75AB7"/>
    <w:rsid w:val="00A833B9"/>
    <w:rsid w:val="00A8483F"/>
    <w:rsid w:val="00A857E4"/>
    <w:rsid w:val="00A870B0"/>
    <w:rsid w:val="00A8728A"/>
    <w:rsid w:val="00A87A54"/>
    <w:rsid w:val="00A92B75"/>
    <w:rsid w:val="00A92CA5"/>
    <w:rsid w:val="00AA0EFC"/>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C6731"/>
    <w:rsid w:val="00AD0E75"/>
    <w:rsid w:val="00AD456D"/>
    <w:rsid w:val="00AD5887"/>
    <w:rsid w:val="00AE1645"/>
    <w:rsid w:val="00AE77EB"/>
    <w:rsid w:val="00AE7BD8"/>
    <w:rsid w:val="00AE7D02"/>
    <w:rsid w:val="00AF0BB7"/>
    <w:rsid w:val="00AF0BDE"/>
    <w:rsid w:val="00AF0EDE"/>
    <w:rsid w:val="00AF36DC"/>
    <w:rsid w:val="00AF4853"/>
    <w:rsid w:val="00AF4B0D"/>
    <w:rsid w:val="00AF53B9"/>
    <w:rsid w:val="00AF73AD"/>
    <w:rsid w:val="00B00702"/>
    <w:rsid w:val="00B0110B"/>
    <w:rsid w:val="00B0202D"/>
    <w:rsid w:val="00B0234E"/>
    <w:rsid w:val="00B0531F"/>
    <w:rsid w:val="00B06751"/>
    <w:rsid w:val="00B06B65"/>
    <w:rsid w:val="00B07931"/>
    <w:rsid w:val="00B12273"/>
    <w:rsid w:val="00B13241"/>
    <w:rsid w:val="00B13699"/>
    <w:rsid w:val="00B136A7"/>
    <w:rsid w:val="00B149E2"/>
    <w:rsid w:val="00B14E3B"/>
    <w:rsid w:val="00B202F8"/>
    <w:rsid w:val="00B21003"/>
    <w:rsid w:val="00B2131A"/>
    <w:rsid w:val="00B2169D"/>
    <w:rsid w:val="00B217A6"/>
    <w:rsid w:val="00B21CBB"/>
    <w:rsid w:val="00B252F4"/>
    <w:rsid w:val="00B256B7"/>
    <w:rsid w:val="00B2606D"/>
    <w:rsid w:val="00B263C0"/>
    <w:rsid w:val="00B26E46"/>
    <w:rsid w:val="00B27504"/>
    <w:rsid w:val="00B2776A"/>
    <w:rsid w:val="00B316CA"/>
    <w:rsid w:val="00B31BFB"/>
    <w:rsid w:val="00B32C43"/>
    <w:rsid w:val="00B3528F"/>
    <w:rsid w:val="00B357AB"/>
    <w:rsid w:val="00B4009C"/>
    <w:rsid w:val="00B41704"/>
    <w:rsid w:val="00B41F72"/>
    <w:rsid w:val="00B44E90"/>
    <w:rsid w:val="00B45324"/>
    <w:rsid w:val="00B455F3"/>
    <w:rsid w:val="00B46CEF"/>
    <w:rsid w:val="00B47018"/>
    <w:rsid w:val="00B47956"/>
    <w:rsid w:val="00B517E1"/>
    <w:rsid w:val="00B544B4"/>
    <w:rsid w:val="00B556E8"/>
    <w:rsid w:val="00B55E70"/>
    <w:rsid w:val="00B60238"/>
    <w:rsid w:val="00B625F3"/>
    <w:rsid w:val="00B640A8"/>
    <w:rsid w:val="00B64962"/>
    <w:rsid w:val="00B66AC0"/>
    <w:rsid w:val="00B71634"/>
    <w:rsid w:val="00B7305A"/>
    <w:rsid w:val="00B73091"/>
    <w:rsid w:val="00B730ED"/>
    <w:rsid w:val="00B74A38"/>
    <w:rsid w:val="00B75139"/>
    <w:rsid w:val="00B77323"/>
    <w:rsid w:val="00B80840"/>
    <w:rsid w:val="00B80E40"/>
    <w:rsid w:val="00B815FC"/>
    <w:rsid w:val="00B81623"/>
    <w:rsid w:val="00B82A05"/>
    <w:rsid w:val="00B83E16"/>
    <w:rsid w:val="00B84409"/>
    <w:rsid w:val="00B84500"/>
    <w:rsid w:val="00B84E2D"/>
    <w:rsid w:val="00B8500D"/>
    <w:rsid w:val="00B86B65"/>
    <w:rsid w:val="00B86DBB"/>
    <w:rsid w:val="00B8746A"/>
    <w:rsid w:val="00B9277F"/>
    <w:rsid w:val="00B927C9"/>
    <w:rsid w:val="00B952B7"/>
    <w:rsid w:val="00B95D6E"/>
    <w:rsid w:val="00B96EFA"/>
    <w:rsid w:val="00B97CCF"/>
    <w:rsid w:val="00BA3F43"/>
    <w:rsid w:val="00BA5541"/>
    <w:rsid w:val="00BA591A"/>
    <w:rsid w:val="00BA61AC"/>
    <w:rsid w:val="00BB03E5"/>
    <w:rsid w:val="00BB17B0"/>
    <w:rsid w:val="00BB28BF"/>
    <w:rsid w:val="00BB2F42"/>
    <w:rsid w:val="00BB4AC0"/>
    <w:rsid w:val="00BB5683"/>
    <w:rsid w:val="00BB5EB6"/>
    <w:rsid w:val="00BC112B"/>
    <w:rsid w:val="00BC17DF"/>
    <w:rsid w:val="00BC3F7E"/>
    <w:rsid w:val="00BC5F99"/>
    <w:rsid w:val="00BC6832"/>
    <w:rsid w:val="00BD0826"/>
    <w:rsid w:val="00BD15AB"/>
    <w:rsid w:val="00BD181D"/>
    <w:rsid w:val="00BD4B57"/>
    <w:rsid w:val="00BD4D7E"/>
    <w:rsid w:val="00BE0567"/>
    <w:rsid w:val="00BE18F0"/>
    <w:rsid w:val="00BE1BAF"/>
    <w:rsid w:val="00BE302F"/>
    <w:rsid w:val="00BE3210"/>
    <w:rsid w:val="00BE350E"/>
    <w:rsid w:val="00BE3E56"/>
    <w:rsid w:val="00BE4BF7"/>
    <w:rsid w:val="00BE56A7"/>
    <w:rsid w:val="00BE62F6"/>
    <w:rsid w:val="00BE638E"/>
    <w:rsid w:val="00BF27B2"/>
    <w:rsid w:val="00BF2B51"/>
    <w:rsid w:val="00BF35E7"/>
    <w:rsid w:val="00BF3A77"/>
    <w:rsid w:val="00BF4F06"/>
    <w:rsid w:val="00BF534E"/>
    <w:rsid w:val="00BF5717"/>
    <w:rsid w:val="00BF5C91"/>
    <w:rsid w:val="00BF66D2"/>
    <w:rsid w:val="00C01348"/>
    <w:rsid w:val="00C01585"/>
    <w:rsid w:val="00C01832"/>
    <w:rsid w:val="00C02F11"/>
    <w:rsid w:val="00C05512"/>
    <w:rsid w:val="00C0764A"/>
    <w:rsid w:val="00C1271D"/>
    <w:rsid w:val="00C12ED5"/>
    <w:rsid w:val="00C1410E"/>
    <w:rsid w:val="00C141C6"/>
    <w:rsid w:val="00C15663"/>
    <w:rsid w:val="00C156CA"/>
    <w:rsid w:val="00C16508"/>
    <w:rsid w:val="00C16F5A"/>
    <w:rsid w:val="00C2071A"/>
    <w:rsid w:val="00C20ACB"/>
    <w:rsid w:val="00C23703"/>
    <w:rsid w:val="00C26068"/>
    <w:rsid w:val="00C26DF9"/>
    <w:rsid w:val="00C271A8"/>
    <w:rsid w:val="00C3050C"/>
    <w:rsid w:val="00C31AE3"/>
    <w:rsid w:val="00C31F15"/>
    <w:rsid w:val="00C32067"/>
    <w:rsid w:val="00C343A9"/>
    <w:rsid w:val="00C346AD"/>
    <w:rsid w:val="00C35983"/>
    <w:rsid w:val="00C36E3A"/>
    <w:rsid w:val="00C37A77"/>
    <w:rsid w:val="00C41141"/>
    <w:rsid w:val="00C449AD"/>
    <w:rsid w:val="00C44E30"/>
    <w:rsid w:val="00C461E6"/>
    <w:rsid w:val="00C462FF"/>
    <w:rsid w:val="00C46844"/>
    <w:rsid w:val="00C4759B"/>
    <w:rsid w:val="00C50045"/>
    <w:rsid w:val="00C50771"/>
    <w:rsid w:val="00C508BE"/>
    <w:rsid w:val="00C50AFA"/>
    <w:rsid w:val="00C51DB6"/>
    <w:rsid w:val="00C540F0"/>
    <w:rsid w:val="00C55FE8"/>
    <w:rsid w:val="00C60086"/>
    <w:rsid w:val="00C6054D"/>
    <w:rsid w:val="00C61A3F"/>
    <w:rsid w:val="00C63EC4"/>
    <w:rsid w:val="00C64CD9"/>
    <w:rsid w:val="00C66E3B"/>
    <w:rsid w:val="00C670F8"/>
    <w:rsid w:val="00C6780B"/>
    <w:rsid w:val="00C72DEB"/>
    <w:rsid w:val="00C73A90"/>
    <w:rsid w:val="00C75610"/>
    <w:rsid w:val="00C76D49"/>
    <w:rsid w:val="00C80AD4"/>
    <w:rsid w:val="00C80B5E"/>
    <w:rsid w:val="00C80EE8"/>
    <w:rsid w:val="00C82055"/>
    <w:rsid w:val="00C82975"/>
    <w:rsid w:val="00C83D3A"/>
    <w:rsid w:val="00C85FE1"/>
    <w:rsid w:val="00C8630A"/>
    <w:rsid w:val="00C9061B"/>
    <w:rsid w:val="00C9200B"/>
    <w:rsid w:val="00C93EBA"/>
    <w:rsid w:val="00C957A8"/>
    <w:rsid w:val="00C97A19"/>
    <w:rsid w:val="00C97EF0"/>
    <w:rsid w:val="00CA0BD8"/>
    <w:rsid w:val="00CA2FD7"/>
    <w:rsid w:val="00CA6414"/>
    <w:rsid w:val="00CA69E3"/>
    <w:rsid w:val="00CA6B28"/>
    <w:rsid w:val="00CA72BB"/>
    <w:rsid w:val="00CA7FF5"/>
    <w:rsid w:val="00CB04C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5C8F"/>
    <w:rsid w:val="00CD09EF"/>
    <w:rsid w:val="00CD1550"/>
    <w:rsid w:val="00CD17C1"/>
    <w:rsid w:val="00CD1C6C"/>
    <w:rsid w:val="00CD37F1"/>
    <w:rsid w:val="00CD3BFC"/>
    <w:rsid w:val="00CD4565"/>
    <w:rsid w:val="00CD6169"/>
    <w:rsid w:val="00CD6D76"/>
    <w:rsid w:val="00CE1BEF"/>
    <w:rsid w:val="00CE1C01"/>
    <w:rsid w:val="00CE20BC"/>
    <w:rsid w:val="00CE26C6"/>
    <w:rsid w:val="00CE39E1"/>
    <w:rsid w:val="00CE7D4A"/>
    <w:rsid w:val="00CF16D8"/>
    <w:rsid w:val="00CF1FD8"/>
    <w:rsid w:val="00CF20D0"/>
    <w:rsid w:val="00CF2D83"/>
    <w:rsid w:val="00CF44A1"/>
    <w:rsid w:val="00CF45F2"/>
    <w:rsid w:val="00CF46A7"/>
    <w:rsid w:val="00CF4FDC"/>
    <w:rsid w:val="00CF5CD4"/>
    <w:rsid w:val="00CF6E13"/>
    <w:rsid w:val="00CF7167"/>
    <w:rsid w:val="00CF7776"/>
    <w:rsid w:val="00D00E9E"/>
    <w:rsid w:val="00D021D2"/>
    <w:rsid w:val="00D061BB"/>
    <w:rsid w:val="00D07BE1"/>
    <w:rsid w:val="00D116C0"/>
    <w:rsid w:val="00D13433"/>
    <w:rsid w:val="00D13D8A"/>
    <w:rsid w:val="00D172C9"/>
    <w:rsid w:val="00D20DA7"/>
    <w:rsid w:val="00D218B9"/>
    <w:rsid w:val="00D22DBF"/>
    <w:rsid w:val="00D2386E"/>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3AD"/>
    <w:rsid w:val="00D425CC"/>
    <w:rsid w:val="00D43DF4"/>
    <w:rsid w:val="00D4460B"/>
    <w:rsid w:val="00D458F0"/>
    <w:rsid w:val="00D50668"/>
    <w:rsid w:val="00D50B3B"/>
    <w:rsid w:val="00D51C1C"/>
    <w:rsid w:val="00D51FCC"/>
    <w:rsid w:val="00D5467F"/>
    <w:rsid w:val="00D55837"/>
    <w:rsid w:val="00D56A9F"/>
    <w:rsid w:val="00D57BA2"/>
    <w:rsid w:val="00D60F51"/>
    <w:rsid w:val="00D60FAC"/>
    <w:rsid w:val="00D618ED"/>
    <w:rsid w:val="00D64219"/>
    <w:rsid w:val="00D64978"/>
    <w:rsid w:val="00D65E43"/>
    <w:rsid w:val="00D6730A"/>
    <w:rsid w:val="00D674A6"/>
    <w:rsid w:val="00D67C54"/>
    <w:rsid w:val="00D703C7"/>
    <w:rsid w:val="00D708FC"/>
    <w:rsid w:val="00D71642"/>
    <w:rsid w:val="00D7168E"/>
    <w:rsid w:val="00D72719"/>
    <w:rsid w:val="00D73672"/>
    <w:rsid w:val="00D73F9D"/>
    <w:rsid w:val="00D74B7C"/>
    <w:rsid w:val="00D74C1F"/>
    <w:rsid w:val="00D75425"/>
    <w:rsid w:val="00D75E41"/>
    <w:rsid w:val="00D76068"/>
    <w:rsid w:val="00D762D1"/>
    <w:rsid w:val="00D76B01"/>
    <w:rsid w:val="00D804A2"/>
    <w:rsid w:val="00D84704"/>
    <w:rsid w:val="00D84BF9"/>
    <w:rsid w:val="00D8517D"/>
    <w:rsid w:val="00D8737C"/>
    <w:rsid w:val="00D8767B"/>
    <w:rsid w:val="00D921FD"/>
    <w:rsid w:val="00D9266A"/>
    <w:rsid w:val="00D93714"/>
    <w:rsid w:val="00D94034"/>
    <w:rsid w:val="00D94470"/>
    <w:rsid w:val="00D95424"/>
    <w:rsid w:val="00D95A9D"/>
    <w:rsid w:val="00D96717"/>
    <w:rsid w:val="00DA2382"/>
    <w:rsid w:val="00DA2AF4"/>
    <w:rsid w:val="00DA322A"/>
    <w:rsid w:val="00DA4084"/>
    <w:rsid w:val="00DA56ED"/>
    <w:rsid w:val="00DA5A54"/>
    <w:rsid w:val="00DA5C0D"/>
    <w:rsid w:val="00DA7653"/>
    <w:rsid w:val="00DB423C"/>
    <w:rsid w:val="00DB4E26"/>
    <w:rsid w:val="00DB714B"/>
    <w:rsid w:val="00DB7216"/>
    <w:rsid w:val="00DC1025"/>
    <w:rsid w:val="00DC10F6"/>
    <w:rsid w:val="00DC115D"/>
    <w:rsid w:val="00DC1EB8"/>
    <w:rsid w:val="00DC3E45"/>
    <w:rsid w:val="00DC4598"/>
    <w:rsid w:val="00DD0722"/>
    <w:rsid w:val="00DD0B3D"/>
    <w:rsid w:val="00DD212F"/>
    <w:rsid w:val="00DD4F32"/>
    <w:rsid w:val="00DD5385"/>
    <w:rsid w:val="00DE18F5"/>
    <w:rsid w:val="00DE1E81"/>
    <w:rsid w:val="00DE2FBA"/>
    <w:rsid w:val="00DE73D2"/>
    <w:rsid w:val="00DF1F7A"/>
    <w:rsid w:val="00DF5BFB"/>
    <w:rsid w:val="00DF5CD6"/>
    <w:rsid w:val="00DF6738"/>
    <w:rsid w:val="00DF6C81"/>
    <w:rsid w:val="00E022DA"/>
    <w:rsid w:val="00E032A1"/>
    <w:rsid w:val="00E03803"/>
    <w:rsid w:val="00E03BCB"/>
    <w:rsid w:val="00E044A3"/>
    <w:rsid w:val="00E04CCB"/>
    <w:rsid w:val="00E0600A"/>
    <w:rsid w:val="00E124DC"/>
    <w:rsid w:val="00E12EB5"/>
    <w:rsid w:val="00E15A41"/>
    <w:rsid w:val="00E16825"/>
    <w:rsid w:val="00E22D68"/>
    <w:rsid w:val="00E247D9"/>
    <w:rsid w:val="00E258D8"/>
    <w:rsid w:val="00E26DDF"/>
    <w:rsid w:val="00E270E5"/>
    <w:rsid w:val="00E30167"/>
    <w:rsid w:val="00E31D2D"/>
    <w:rsid w:val="00E32C2B"/>
    <w:rsid w:val="00E33493"/>
    <w:rsid w:val="00E33D8C"/>
    <w:rsid w:val="00E37922"/>
    <w:rsid w:val="00E406DF"/>
    <w:rsid w:val="00E411D3"/>
    <w:rsid w:val="00E415D3"/>
    <w:rsid w:val="00E42506"/>
    <w:rsid w:val="00E44B2F"/>
    <w:rsid w:val="00E469E4"/>
    <w:rsid w:val="00E475C3"/>
    <w:rsid w:val="00E509B0"/>
    <w:rsid w:val="00E50B11"/>
    <w:rsid w:val="00E53162"/>
    <w:rsid w:val="00E54246"/>
    <w:rsid w:val="00E54F8D"/>
    <w:rsid w:val="00E55D8E"/>
    <w:rsid w:val="00E60F9B"/>
    <w:rsid w:val="00E65FD9"/>
    <w:rsid w:val="00E6641E"/>
    <w:rsid w:val="00E66F18"/>
    <w:rsid w:val="00E70856"/>
    <w:rsid w:val="00E727DE"/>
    <w:rsid w:val="00E74A30"/>
    <w:rsid w:val="00E76045"/>
    <w:rsid w:val="00E77778"/>
    <w:rsid w:val="00E77B7E"/>
    <w:rsid w:val="00E77BA8"/>
    <w:rsid w:val="00E8139F"/>
    <w:rsid w:val="00E82470"/>
    <w:rsid w:val="00E82625"/>
    <w:rsid w:val="00E82DF1"/>
    <w:rsid w:val="00E84754"/>
    <w:rsid w:val="00E90CAA"/>
    <w:rsid w:val="00E927C0"/>
    <w:rsid w:val="00E93339"/>
    <w:rsid w:val="00E96532"/>
    <w:rsid w:val="00E973A0"/>
    <w:rsid w:val="00EA0993"/>
    <w:rsid w:val="00EA1688"/>
    <w:rsid w:val="00EA1AFC"/>
    <w:rsid w:val="00EA2317"/>
    <w:rsid w:val="00EA3A7D"/>
    <w:rsid w:val="00EA4C83"/>
    <w:rsid w:val="00EA7BFE"/>
    <w:rsid w:val="00EB01D1"/>
    <w:rsid w:val="00EB05E9"/>
    <w:rsid w:val="00EB0A37"/>
    <w:rsid w:val="00EB0AEA"/>
    <w:rsid w:val="00EB26F7"/>
    <w:rsid w:val="00EB6471"/>
    <w:rsid w:val="00EB6878"/>
    <w:rsid w:val="00EB763D"/>
    <w:rsid w:val="00EB7EC2"/>
    <w:rsid w:val="00EB7FE4"/>
    <w:rsid w:val="00EC0A92"/>
    <w:rsid w:val="00EC1DA0"/>
    <w:rsid w:val="00EC329B"/>
    <w:rsid w:val="00EC5EB9"/>
    <w:rsid w:val="00EC6006"/>
    <w:rsid w:val="00EC6C32"/>
    <w:rsid w:val="00EC71A6"/>
    <w:rsid w:val="00EC73EB"/>
    <w:rsid w:val="00ED5675"/>
    <w:rsid w:val="00ED592E"/>
    <w:rsid w:val="00ED6ABD"/>
    <w:rsid w:val="00ED72E1"/>
    <w:rsid w:val="00EE2151"/>
    <w:rsid w:val="00EE3507"/>
    <w:rsid w:val="00EE3C0F"/>
    <w:rsid w:val="00EE5EB8"/>
    <w:rsid w:val="00EE66E5"/>
    <w:rsid w:val="00EE6810"/>
    <w:rsid w:val="00EF1601"/>
    <w:rsid w:val="00EF1899"/>
    <w:rsid w:val="00EF21FE"/>
    <w:rsid w:val="00EF2281"/>
    <w:rsid w:val="00EF2A7F"/>
    <w:rsid w:val="00EF2D58"/>
    <w:rsid w:val="00EF37C2"/>
    <w:rsid w:val="00EF4803"/>
    <w:rsid w:val="00EF5127"/>
    <w:rsid w:val="00F0107F"/>
    <w:rsid w:val="00F02290"/>
    <w:rsid w:val="00F03EAC"/>
    <w:rsid w:val="00F04B7C"/>
    <w:rsid w:val="00F077C9"/>
    <w:rsid w:val="00F078B5"/>
    <w:rsid w:val="00F103E3"/>
    <w:rsid w:val="00F13315"/>
    <w:rsid w:val="00F14024"/>
    <w:rsid w:val="00F14CA4"/>
    <w:rsid w:val="00F14FA3"/>
    <w:rsid w:val="00F15DB1"/>
    <w:rsid w:val="00F23514"/>
    <w:rsid w:val="00F23576"/>
    <w:rsid w:val="00F24297"/>
    <w:rsid w:val="00F2564A"/>
    <w:rsid w:val="00F25761"/>
    <w:rsid w:val="00F259D7"/>
    <w:rsid w:val="00F25C03"/>
    <w:rsid w:val="00F30B35"/>
    <w:rsid w:val="00F32482"/>
    <w:rsid w:val="00F328D8"/>
    <w:rsid w:val="00F32D05"/>
    <w:rsid w:val="00F34BFC"/>
    <w:rsid w:val="00F35263"/>
    <w:rsid w:val="00F35E34"/>
    <w:rsid w:val="00F3723A"/>
    <w:rsid w:val="00F403BF"/>
    <w:rsid w:val="00F4342F"/>
    <w:rsid w:val="00F43C4E"/>
    <w:rsid w:val="00F45227"/>
    <w:rsid w:val="00F5045C"/>
    <w:rsid w:val="00F505EF"/>
    <w:rsid w:val="00F520C7"/>
    <w:rsid w:val="00F53560"/>
    <w:rsid w:val="00F539C4"/>
    <w:rsid w:val="00F53AEA"/>
    <w:rsid w:val="00F54774"/>
    <w:rsid w:val="00F547AF"/>
    <w:rsid w:val="00F547BF"/>
    <w:rsid w:val="00F557A3"/>
    <w:rsid w:val="00F55AC7"/>
    <w:rsid w:val="00F55FC9"/>
    <w:rsid w:val="00F563CD"/>
    <w:rsid w:val="00F5663B"/>
    <w:rsid w:val="00F5674D"/>
    <w:rsid w:val="00F57936"/>
    <w:rsid w:val="00F6392C"/>
    <w:rsid w:val="00F64256"/>
    <w:rsid w:val="00F66093"/>
    <w:rsid w:val="00F66518"/>
    <w:rsid w:val="00F66657"/>
    <w:rsid w:val="00F6751E"/>
    <w:rsid w:val="00F70848"/>
    <w:rsid w:val="00F73A60"/>
    <w:rsid w:val="00F7494B"/>
    <w:rsid w:val="00F74AFC"/>
    <w:rsid w:val="00F8015D"/>
    <w:rsid w:val="00F8016E"/>
    <w:rsid w:val="00F829C7"/>
    <w:rsid w:val="00F82FCF"/>
    <w:rsid w:val="00F834AA"/>
    <w:rsid w:val="00F848D6"/>
    <w:rsid w:val="00F84ACC"/>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B6800"/>
    <w:rsid w:val="00FB6B28"/>
    <w:rsid w:val="00FC069A"/>
    <w:rsid w:val="00FC08A9"/>
    <w:rsid w:val="00FC0BA0"/>
    <w:rsid w:val="00FC2B72"/>
    <w:rsid w:val="00FC3626"/>
    <w:rsid w:val="00FC7600"/>
    <w:rsid w:val="00FC76ED"/>
    <w:rsid w:val="00FD0385"/>
    <w:rsid w:val="00FD0B7B"/>
    <w:rsid w:val="00FD1A46"/>
    <w:rsid w:val="00FD2BD7"/>
    <w:rsid w:val="00FD4C08"/>
    <w:rsid w:val="00FD6002"/>
    <w:rsid w:val="00FE1DCC"/>
    <w:rsid w:val="00FE1DD4"/>
    <w:rsid w:val="00FE2AF1"/>
    <w:rsid w:val="00FE2B19"/>
    <w:rsid w:val="00FE4206"/>
    <w:rsid w:val="00FF0538"/>
    <w:rsid w:val="00FF1241"/>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1E10E"/>
  <w15:docId w15:val="{809ED633-B350-446C-B7F7-62EA8EF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F54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731">
      <w:bodyDiv w:val="1"/>
      <w:marLeft w:val="0"/>
      <w:marRight w:val="0"/>
      <w:marTop w:val="0"/>
      <w:marBottom w:val="0"/>
      <w:divBdr>
        <w:top w:val="none" w:sz="0" w:space="0" w:color="auto"/>
        <w:left w:val="none" w:sz="0" w:space="0" w:color="auto"/>
        <w:bottom w:val="none" w:sz="0" w:space="0" w:color="auto"/>
        <w:right w:val="none" w:sz="0" w:space="0" w:color="auto"/>
      </w:divBdr>
    </w:div>
    <w:div w:id="175582321">
      <w:bodyDiv w:val="1"/>
      <w:marLeft w:val="0"/>
      <w:marRight w:val="0"/>
      <w:marTop w:val="0"/>
      <w:marBottom w:val="0"/>
      <w:divBdr>
        <w:top w:val="none" w:sz="0" w:space="0" w:color="auto"/>
        <w:left w:val="none" w:sz="0" w:space="0" w:color="auto"/>
        <w:bottom w:val="none" w:sz="0" w:space="0" w:color="auto"/>
        <w:right w:val="none" w:sz="0" w:space="0" w:color="auto"/>
      </w:divBdr>
    </w:div>
    <w:div w:id="209004429">
      <w:bodyDiv w:val="1"/>
      <w:marLeft w:val="0"/>
      <w:marRight w:val="0"/>
      <w:marTop w:val="0"/>
      <w:marBottom w:val="0"/>
      <w:divBdr>
        <w:top w:val="none" w:sz="0" w:space="0" w:color="auto"/>
        <w:left w:val="none" w:sz="0" w:space="0" w:color="auto"/>
        <w:bottom w:val="none" w:sz="0" w:space="0" w:color="auto"/>
        <w:right w:val="none" w:sz="0" w:space="0" w:color="auto"/>
      </w:divBdr>
    </w:div>
    <w:div w:id="332489975">
      <w:bodyDiv w:val="1"/>
      <w:marLeft w:val="0"/>
      <w:marRight w:val="0"/>
      <w:marTop w:val="0"/>
      <w:marBottom w:val="0"/>
      <w:divBdr>
        <w:top w:val="none" w:sz="0" w:space="0" w:color="auto"/>
        <w:left w:val="none" w:sz="0" w:space="0" w:color="auto"/>
        <w:bottom w:val="none" w:sz="0" w:space="0" w:color="auto"/>
        <w:right w:val="none" w:sz="0" w:space="0" w:color="auto"/>
      </w:divBdr>
    </w:div>
    <w:div w:id="357586881">
      <w:bodyDiv w:val="1"/>
      <w:marLeft w:val="0"/>
      <w:marRight w:val="0"/>
      <w:marTop w:val="0"/>
      <w:marBottom w:val="0"/>
      <w:divBdr>
        <w:top w:val="none" w:sz="0" w:space="0" w:color="auto"/>
        <w:left w:val="none" w:sz="0" w:space="0" w:color="auto"/>
        <w:bottom w:val="none" w:sz="0" w:space="0" w:color="auto"/>
        <w:right w:val="none" w:sz="0" w:space="0" w:color="auto"/>
      </w:divBdr>
    </w:div>
    <w:div w:id="498544444">
      <w:bodyDiv w:val="1"/>
      <w:marLeft w:val="0"/>
      <w:marRight w:val="0"/>
      <w:marTop w:val="0"/>
      <w:marBottom w:val="0"/>
      <w:divBdr>
        <w:top w:val="none" w:sz="0" w:space="0" w:color="auto"/>
        <w:left w:val="none" w:sz="0" w:space="0" w:color="auto"/>
        <w:bottom w:val="none" w:sz="0" w:space="0" w:color="auto"/>
        <w:right w:val="none" w:sz="0" w:space="0" w:color="auto"/>
      </w:divBdr>
    </w:div>
    <w:div w:id="578834072">
      <w:bodyDiv w:val="1"/>
      <w:marLeft w:val="0"/>
      <w:marRight w:val="0"/>
      <w:marTop w:val="0"/>
      <w:marBottom w:val="0"/>
      <w:divBdr>
        <w:top w:val="none" w:sz="0" w:space="0" w:color="auto"/>
        <w:left w:val="none" w:sz="0" w:space="0" w:color="auto"/>
        <w:bottom w:val="none" w:sz="0" w:space="0" w:color="auto"/>
        <w:right w:val="none" w:sz="0" w:space="0" w:color="auto"/>
      </w:divBdr>
    </w:div>
    <w:div w:id="1031109141">
      <w:bodyDiv w:val="1"/>
      <w:marLeft w:val="0"/>
      <w:marRight w:val="0"/>
      <w:marTop w:val="0"/>
      <w:marBottom w:val="0"/>
      <w:divBdr>
        <w:top w:val="none" w:sz="0" w:space="0" w:color="auto"/>
        <w:left w:val="none" w:sz="0" w:space="0" w:color="auto"/>
        <w:bottom w:val="none" w:sz="0" w:space="0" w:color="auto"/>
        <w:right w:val="none" w:sz="0" w:space="0" w:color="auto"/>
      </w:divBdr>
    </w:div>
    <w:div w:id="1163158928">
      <w:bodyDiv w:val="1"/>
      <w:marLeft w:val="0"/>
      <w:marRight w:val="0"/>
      <w:marTop w:val="0"/>
      <w:marBottom w:val="0"/>
      <w:divBdr>
        <w:top w:val="none" w:sz="0" w:space="0" w:color="auto"/>
        <w:left w:val="none" w:sz="0" w:space="0" w:color="auto"/>
        <w:bottom w:val="none" w:sz="0" w:space="0" w:color="auto"/>
        <w:right w:val="none" w:sz="0" w:space="0" w:color="auto"/>
      </w:divBdr>
    </w:div>
    <w:div w:id="1250119403">
      <w:bodyDiv w:val="1"/>
      <w:marLeft w:val="0"/>
      <w:marRight w:val="0"/>
      <w:marTop w:val="0"/>
      <w:marBottom w:val="0"/>
      <w:divBdr>
        <w:top w:val="none" w:sz="0" w:space="0" w:color="auto"/>
        <w:left w:val="none" w:sz="0" w:space="0" w:color="auto"/>
        <w:bottom w:val="none" w:sz="0" w:space="0" w:color="auto"/>
        <w:right w:val="none" w:sz="0" w:space="0" w:color="auto"/>
      </w:divBdr>
    </w:div>
    <w:div w:id="1557661011">
      <w:bodyDiv w:val="1"/>
      <w:marLeft w:val="0"/>
      <w:marRight w:val="0"/>
      <w:marTop w:val="0"/>
      <w:marBottom w:val="0"/>
      <w:divBdr>
        <w:top w:val="none" w:sz="0" w:space="0" w:color="auto"/>
        <w:left w:val="none" w:sz="0" w:space="0" w:color="auto"/>
        <w:bottom w:val="none" w:sz="0" w:space="0" w:color="auto"/>
        <w:right w:val="none" w:sz="0" w:space="0" w:color="auto"/>
      </w:divBdr>
    </w:div>
    <w:div w:id="1566910769">
      <w:bodyDiv w:val="1"/>
      <w:marLeft w:val="0"/>
      <w:marRight w:val="0"/>
      <w:marTop w:val="0"/>
      <w:marBottom w:val="0"/>
      <w:divBdr>
        <w:top w:val="none" w:sz="0" w:space="0" w:color="auto"/>
        <w:left w:val="none" w:sz="0" w:space="0" w:color="auto"/>
        <w:bottom w:val="none" w:sz="0" w:space="0" w:color="auto"/>
        <w:right w:val="none" w:sz="0" w:space="0" w:color="auto"/>
      </w:divBdr>
    </w:div>
    <w:div w:id="160630274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00400387">
      <w:bodyDiv w:val="1"/>
      <w:marLeft w:val="0"/>
      <w:marRight w:val="0"/>
      <w:marTop w:val="0"/>
      <w:marBottom w:val="0"/>
      <w:divBdr>
        <w:top w:val="none" w:sz="0" w:space="0" w:color="auto"/>
        <w:left w:val="none" w:sz="0" w:space="0" w:color="auto"/>
        <w:bottom w:val="none" w:sz="0" w:space="0" w:color="auto"/>
        <w:right w:val="none" w:sz="0" w:space="0" w:color="auto"/>
      </w:divBdr>
    </w:div>
    <w:div w:id="20746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AA496C6A08462296EAE6DE742ABA4D"/>
        <w:category>
          <w:name w:val="Allmänt"/>
          <w:gallery w:val="placeholder"/>
        </w:category>
        <w:types>
          <w:type w:val="bbPlcHdr"/>
        </w:types>
        <w:behaviors>
          <w:behavior w:val="content"/>
        </w:behaviors>
        <w:guid w:val="{9026C82F-6456-45EF-9E48-F0EAA709C99B}"/>
      </w:docPartPr>
      <w:docPartBody>
        <w:p w:rsidR="006C342F" w:rsidRDefault="006C342F">
          <w:pPr>
            <w:pStyle w:val="82AA496C6A08462296EAE6DE742ABA4D"/>
          </w:pPr>
          <w:r w:rsidRPr="00FC36B9">
            <w:rPr>
              <w:rStyle w:val="Platshllartext"/>
            </w:rPr>
            <w:t>Klicka eller tryck här för att ange text.</w:t>
          </w:r>
        </w:p>
      </w:docPartBody>
    </w:docPart>
    <w:docPart>
      <w:docPartPr>
        <w:name w:val="35CAF2915A9640F4A011BA4070E39BB2"/>
        <w:category>
          <w:name w:val="Allmänt"/>
          <w:gallery w:val="placeholder"/>
        </w:category>
        <w:types>
          <w:type w:val="bbPlcHdr"/>
        </w:types>
        <w:behaviors>
          <w:behavior w:val="content"/>
        </w:behaviors>
        <w:guid w:val="{C0360644-1DBF-4E6A-9DFC-0DE1DC53D2B2}"/>
      </w:docPartPr>
      <w:docPartBody>
        <w:p w:rsidR="006C342F" w:rsidRDefault="006C342F">
          <w:pPr>
            <w:pStyle w:val="35CAF2915A9640F4A011BA4070E39BB2"/>
          </w:pPr>
          <w:r>
            <w:rPr>
              <w:rStyle w:val="Platshllartext"/>
            </w:rPr>
            <w:t>(sätts av SB)</w:t>
          </w:r>
        </w:p>
      </w:docPartBody>
    </w:docPart>
    <w:docPart>
      <w:docPartPr>
        <w:name w:val="618C8233690741939C93F990444FC645"/>
        <w:category>
          <w:name w:val="Allmänt"/>
          <w:gallery w:val="placeholder"/>
        </w:category>
        <w:types>
          <w:type w:val="bbPlcHdr"/>
        </w:types>
        <w:behaviors>
          <w:behavior w:val="content"/>
        </w:behaviors>
        <w:guid w:val="{57A9C3A9-A39B-4F6D-B217-3B37C8FF2AF0}"/>
      </w:docPartPr>
      <w:docPartBody>
        <w:p w:rsidR="006C342F" w:rsidRDefault="006C342F">
          <w:pPr>
            <w:pStyle w:val="618C8233690741939C93F990444FC64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A6817954222B4558AE15EC5D8F691798"/>
        <w:category>
          <w:name w:val="Allmänt"/>
          <w:gallery w:val="placeholder"/>
        </w:category>
        <w:types>
          <w:type w:val="bbPlcHdr"/>
        </w:types>
        <w:behaviors>
          <w:behavior w:val="content"/>
        </w:behaviors>
        <w:guid w:val="{D21A869E-16D4-4D60-8C20-9BCDEBF2C830}"/>
      </w:docPartPr>
      <w:docPartBody>
        <w:p w:rsidR="006C342F" w:rsidRDefault="006C342F">
          <w:pPr>
            <w:pStyle w:val="A6817954222B4558AE15EC5D8F69179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55B389E27F64901AAE3678D0A8536F0"/>
        <w:category>
          <w:name w:val="Allmänt"/>
          <w:gallery w:val="placeholder"/>
        </w:category>
        <w:types>
          <w:type w:val="bbPlcHdr"/>
        </w:types>
        <w:behaviors>
          <w:behavior w:val="content"/>
        </w:behaviors>
        <w:guid w:val="{FCAF5D5F-8821-4404-9249-F22780B9DBE4}"/>
      </w:docPartPr>
      <w:docPartBody>
        <w:p w:rsidR="006C342F" w:rsidRDefault="006C342F">
          <w:pPr>
            <w:pStyle w:val="B55B389E27F64901AAE3678D0A8536F0"/>
          </w:pPr>
          <w:r>
            <w:rPr>
              <w:rStyle w:val="Platshllartext"/>
            </w:rPr>
            <w:t>Klicka här och v</w:t>
          </w:r>
          <w:r w:rsidRPr="00D31416">
            <w:rPr>
              <w:rStyle w:val="Platshllartext"/>
            </w:rPr>
            <w:t xml:space="preserve">älj ett </w:t>
          </w:r>
          <w:r>
            <w:rPr>
              <w:rStyle w:val="Platshllartext"/>
            </w:rPr>
            <w:t>departement.</w:t>
          </w:r>
        </w:p>
      </w:docPartBody>
    </w:docPart>
    <w:docPart>
      <w:docPartPr>
        <w:name w:val="29050B03D23D4E7AA502C23B2441BABF"/>
        <w:category>
          <w:name w:val="Allmänt"/>
          <w:gallery w:val="placeholder"/>
        </w:category>
        <w:types>
          <w:type w:val="bbPlcHdr"/>
        </w:types>
        <w:behaviors>
          <w:behavior w:val="content"/>
        </w:behaviors>
        <w:guid w:val="{DCAF7F40-FA7D-47C5-8058-C7152EEA156C}"/>
      </w:docPartPr>
      <w:docPartBody>
        <w:p w:rsidR="006C342F" w:rsidRDefault="006C342F">
          <w:pPr>
            <w:pStyle w:val="29050B03D23D4E7AA502C23B2441BAB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5B3A79277BE42DBA5B0D94798EFE677"/>
        <w:category>
          <w:name w:val="Allmänt"/>
          <w:gallery w:val="placeholder"/>
        </w:category>
        <w:types>
          <w:type w:val="bbPlcHdr"/>
        </w:types>
        <w:behaviors>
          <w:behavior w:val="content"/>
        </w:behaviors>
        <w:guid w:val="{12D5F6A5-93B7-486C-B3AE-D0A4542EF5A1}"/>
      </w:docPartPr>
      <w:docPartBody>
        <w:p w:rsidR="006C342F" w:rsidRDefault="006C342F">
          <w:pPr>
            <w:pStyle w:val="35B3A79277BE42DBA5B0D94798EFE67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280DE44851148D8B063EFB09C47BCEB"/>
        <w:category>
          <w:name w:val="Allmänt"/>
          <w:gallery w:val="placeholder"/>
        </w:category>
        <w:types>
          <w:type w:val="bbPlcHdr"/>
        </w:types>
        <w:behaviors>
          <w:behavior w:val="content"/>
        </w:behaviors>
        <w:guid w:val="{099BDDB1-AA20-4652-969D-EC3A0DE937FE}"/>
      </w:docPartPr>
      <w:docPartBody>
        <w:p w:rsidR="006C342F" w:rsidRDefault="006C342F">
          <w:pPr>
            <w:pStyle w:val="C280DE44851148D8B063EFB09C47BCEB"/>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C09633EAB4264FBBA11583797321B732"/>
        <w:category>
          <w:name w:val="Allmänt"/>
          <w:gallery w:val="placeholder"/>
        </w:category>
        <w:types>
          <w:type w:val="bbPlcHdr"/>
        </w:types>
        <w:behaviors>
          <w:behavior w:val="content"/>
        </w:behaviors>
        <w:guid w:val="{637FD52E-E4CA-4A79-B3FA-3459F2823CF6}"/>
      </w:docPartPr>
      <w:docPartBody>
        <w:p w:rsidR="00B87EBC" w:rsidRDefault="00B87EBC" w:rsidP="00B87EBC">
          <w:pPr>
            <w:pStyle w:val="C09633EAB4264FBBA11583797321B73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E9C887CC0EB475780FA6622A08908DF"/>
        <w:category>
          <w:name w:val="Allmänt"/>
          <w:gallery w:val="placeholder"/>
        </w:category>
        <w:types>
          <w:type w:val="bbPlcHdr"/>
        </w:types>
        <w:behaviors>
          <w:behavior w:val="content"/>
        </w:behaviors>
        <w:guid w:val="{CB4D943A-978A-4798-99EB-1EDF341B5C88}"/>
      </w:docPartPr>
      <w:docPartBody>
        <w:p w:rsidR="00B87EBC" w:rsidRDefault="00B87EBC" w:rsidP="00B87EBC">
          <w:pPr>
            <w:pStyle w:val="2E9C887CC0EB475780FA6622A08908D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AF467580FB44A38A967D940A518705E"/>
        <w:category>
          <w:name w:val="Allmänt"/>
          <w:gallery w:val="placeholder"/>
        </w:category>
        <w:types>
          <w:type w:val="bbPlcHdr"/>
        </w:types>
        <w:behaviors>
          <w:behavior w:val="content"/>
        </w:behaviors>
        <w:guid w:val="{6AE37B42-F0DF-4F9E-94F5-79198997F673}"/>
      </w:docPartPr>
      <w:docPartBody>
        <w:p w:rsidR="00B87EBC" w:rsidRDefault="00B87EBC" w:rsidP="00B87EBC">
          <w:pPr>
            <w:pStyle w:val="8AF467580FB44A38A967D940A518705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97B510F02364F3297A420165BBCBA0F"/>
        <w:category>
          <w:name w:val="Allmänt"/>
          <w:gallery w:val="placeholder"/>
        </w:category>
        <w:types>
          <w:type w:val="bbPlcHdr"/>
        </w:types>
        <w:behaviors>
          <w:behavior w:val="content"/>
        </w:behaviors>
        <w:guid w:val="{0D0581D8-BEEB-4AEA-8B45-01C957231E95}"/>
      </w:docPartPr>
      <w:docPartBody>
        <w:p w:rsidR="00000000" w:rsidRDefault="00796604">
          <w:r w:rsidRPr="0036237B">
            <w:rPr>
              <w:rStyle w:val="Platshllartext"/>
            </w:rPr>
            <w:t xml:space="preserve"> </w:t>
          </w:r>
        </w:p>
      </w:docPartBody>
    </w:docPart>
    <w:docPart>
      <w:docPartPr>
        <w:name w:val="4203B626B1594A0991054A2A08F6C7F7"/>
        <w:category>
          <w:name w:val="Allmänt"/>
          <w:gallery w:val="placeholder"/>
        </w:category>
        <w:types>
          <w:type w:val="bbPlcHdr"/>
        </w:types>
        <w:behaviors>
          <w:behavior w:val="content"/>
        </w:behaviors>
        <w:guid w:val="{A6D831B6-4C09-4E3A-92B8-E4A3125C48EC}"/>
      </w:docPartPr>
      <w:docPartBody>
        <w:p w:rsidR="00000000" w:rsidRDefault="00796604">
          <w:r w:rsidRPr="0036237B">
            <w:rPr>
              <w:rStyle w:val="Platshllartext"/>
            </w:rPr>
            <w:t xml:space="preserve"> </w:t>
          </w:r>
        </w:p>
      </w:docPartBody>
    </w:docPart>
    <w:docPart>
      <w:docPartPr>
        <w:name w:val="00BDAD4981E74C2CB271206DAA294B0F"/>
        <w:category>
          <w:name w:val="Allmänt"/>
          <w:gallery w:val="placeholder"/>
        </w:category>
        <w:types>
          <w:type w:val="bbPlcHdr"/>
        </w:types>
        <w:behaviors>
          <w:behavior w:val="content"/>
        </w:behaviors>
        <w:guid w:val="{526E90D2-2A65-431F-A16F-253FF652F20E}"/>
      </w:docPartPr>
      <w:docPartBody>
        <w:p w:rsidR="00000000" w:rsidRDefault="00796604">
          <w:r w:rsidRPr="0036237B">
            <w:rPr>
              <w:rStyle w:val="Platshllartext"/>
            </w:rPr>
            <w:t xml:space="preserve"> </w:t>
          </w:r>
        </w:p>
      </w:docPartBody>
    </w:docPart>
    <w:docPart>
      <w:docPartPr>
        <w:name w:val="020ACAB2D8BF43CBBE3042DE26D81A87"/>
        <w:category>
          <w:name w:val="Allmänt"/>
          <w:gallery w:val="placeholder"/>
        </w:category>
        <w:types>
          <w:type w:val="bbPlcHdr"/>
        </w:types>
        <w:behaviors>
          <w:behavior w:val="content"/>
        </w:behaviors>
        <w:guid w:val="{F6CA470D-A065-4461-B554-C5CFE975287D}"/>
      </w:docPartPr>
      <w:docPartBody>
        <w:p w:rsidR="00000000" w:rsidRDefault="00796604">
          <w:r w:rsidRPr="0036237B">
            <w:rPr>
              <w:rStyle w:val="Platshllartext"/>
            </w:rPr>
            <w:t xml:space="preserve"> </w:t>
          </w:r>
        </w:p>
      </w:docPartBody>
    </w:docPart>
    <w:docPart>
      <w:docPartPr>
        <w:name w:val="88149FD1576D44CEB6FCAD66D9816729"/>
        <w:category>
          <w:name w:val="Allmänt"/>
          <w:gallery w:val="placeholder"/>
        </w:category>
        <w:types>
          <w:type w:val="bbPlcHdr"/>
        </w:types>
        <w:behaviors>
          <w:behavior w:val="content"/>
        </w:behaviors>
        <w:guid w:val="{D380F1CA-1602-4748-A4EE-B3657B2922E9}"/>
      </w:docPartPr>
      <w:docPartBody>
        <w:p w:rsidR="00000000" w:rsidRDefault="00796604">
          <w:r w:rsidRPr="0036237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2F"/>
    <w:rsid w:val="00006C02"/>
    <w:rsid w:val="00184811"/>
    <w:rsid w:val="001B24EC"/>
    <w:rsid w:val="001E2677"/>
    <w:rsid w:val="00302A0E"/>
    <w:rsid w:val="00314293"/>
    <w:rsid w:val="00385B31"/>
    <w:rsid w:val="003F684C"/>
    <w:rsid w:val="00417648"/>
    <w:rsid w:val="00525640"/>
    <w:rsid w:val="00586C90"/>
    <w:rsid w:val="005C3BCA"/>
    <w:rsid w:val="005F2FAB"/>
    <w:rsid w:val="006311BD"/>
    <w:rsid w:val="006C342F"/>
    <w:rsid w:val="00753CF4"/>
    <w:rsid w:val="00787FC7"/>
    <w:rsid w:val="00796604"/>
    <w:rsid w:val="007B35EC"/>
    <w:rsid w:val="0080018D"/>
    <w:rsid w:val="00830E35"/>
    <w:rsid w:val="00856BFF"/>
    <w:rsid w:val="00866FCF"/>
    <w:rsid w:val="00893F7C"/>
    <w:rsid w:val="008B2B58"/>
    <w:rsid w:val="009033C5"/>
    <w:rsid w:val="009449A6"/>
    <w:rsid w:val="00946A84"/>
    <w:rsid w:val="0099412F"/>
    <w:rsid w:val="009B49EC"/>
    <w:rsid w:val="009C73C9"/>
    <w:rsid w:val="00A36413"/>
    <w:rsid w:val="00AD3705"/>
    <w:rsid w:val="00AF4B0D"/>
    <w:rsid w:val="00B7305A"/>
    <w:rsid w:val="00B808AC"/>
    <w:rsid w:val="00B87EBC"/>
    <w:rsid w:val="00C462FF"/>
    <w:rsid w:val="00C46844"/>
    <w:rsid w:val="00CE7D4A"/>
    <w:rsid w:val="00DD5385"/>
    <w:rsid w:val="00DF6C81"/>
    <w:rsid w:val="00E03803"/>
    <w:rsid w:val="00ED5675"/>
    <w:rsid w:val="00EE4A7C"/>
    <w:rsid w:val="00FB6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6604"/>
    <w:rPr>
      <w:noProof w:val="0"/>
      <w:color w:val="808080"/>
    </w:rPr>
  </w:style>
  <w:style w:type="paragraph" w:customStyle="1" w:styleId="82AA496C6A08462296EAE6DE742ABA4D">
    <w:name w:val="82AA496C6A08462296EAE6DE742ABA4D"/>
  </w:style>
  <w:style w:type="paragraph" w:customStyle="1" w:styleId="BC832FBC153F41389748E90F75DF4F87">
    <w:name w:val="BC832FBC153F41389748E90F75DF4F87"/>
  </w:style>
  <w:style w:type="paragraph" w:customStyle="1" w:styleId="35CAF2915A9640F4A011BA4070E39BB2">
    <w:name w:val="35CAF2915A9640F4A011BA4070E39BB2"/>
  </w:style>
  <w:style w:type="paragraph" w:customStyle="1" w:styleId="73007031191A48E4A650B981FB536115">
    <w:name w:val="73007031191A48E4A650B981FB536115"/>
  </w:style>
  <w:style w:type="paragraph" w:customStyle="1" w:styleId="618C8233690741939C93F990444FC645">
    <w:name w:val="618C8233690741939C93F990444FC645"/>
  </w:style>
  <w:style w:type="paragraph" w:customStyle="1" w:styleId="A6817954222B4558AE15EC5D8F691798">
    <w:name w:val="A6817954222B4558AE15EC5D8F691798"/>
  </w:style>
  <w:style w:type="paragraph" w:customStyle="1" w:styleId="B55B389E27F64901AAE3678D0A8536F0">
    <w:name w:val="B55B389E27F64901AAE3678D0A8536F0"/>
  </w:style>
  <w:style w:type="paragraph" w:customStyle="1" w:styleId="29050B03D23D4E7AA502C23B2441BABF">
    <w:name w:val="29050B03D23D4E7AA502C23B2441BABF"/>
  </w:style>
  <w:style w:type="paragraph" w:customStyle="1" w:styleId="127099FE68F9436A9016A879109B5BCD">
    <w:name w:val="127099FE68F9436A9016A879109B5BCD"/>
  </w:style>
  <w:style w:type="paragraph" w:customStyle="1" w:styleId="35B3A79277BE42DBA5B0D94798EFE677">
    <w:name w:val="35B3A79277BE42DBA5B0D94798EFE677"/>
  </w:style>
  <w:style w:type="paragraph" w:customStyle="1" w:styleId="C280DE44851148D8B063EFB09C47BCEB">
    <w:name w:val="C280DE44851148D8B063EFB09C47BCEB"/>
  </w:style>
  <w:style w:type="paragraph" w:customStyle="1" w:styleId="C09633EAB4264FBBA11583797321B732">
    <w:name w:val="C09633EAB4264FBBA11583797321B732"/>
    <w:rsid w:val="00B87EBC"/>
  </w:style>
  <w:style w:type="paragraph" w:customStyle="1" w:styleId="2E9C887CC0EB475780FA6622A08908DF">
    <w:name w:val="2E9C887CC0EB475780FA6622A08908DF"/>
    <w:rsid w:val="00B87EBC"/>
  </w:style>
  <w:style w:type="paragraph" w:customStyle="1" w:styleId="F71A00BA327B44B2819B950D95364FF2">
    <w:name w:val="F71A00BA327B44B2819B950D95364FF2"/>
    <w:rsid w:val="00B87EBC"/>
  </w:style>
  <w:style w:type="paragraph" w:customStyle="1" w:styleId="8AF467580FB44A38A967D940A518705E">
    <w:name w:val="8AF467580FB44A38A967D940A518705E"/>
    <w:rsid w:val="00B87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2025-04-23</HeaderDate>
    <Office/>
    <Dnr>LI2025/</Dnr>
    <ParagrafNr/>
    <DocumentTitle/>
    <VisitingAddress/>
    <Extra1/>
    <Extra2/>
    <Extra3/>
    <Number/>
    <Recipient/>
    <SenderText/>
    <DocNumber/>
    <Doclanguage>1053</Doclanguage>
    <Appendix/>
    <LogotypeName/>
  </BaseInfo>
</DocumentInfo>
</file>

<file path=customXml/item2.xml><?xml version="1.0" encoding="utf-8"?>
<faktaPM xmlns="http://rk.se/faktapm">
  <Titel>Ändring av direktiv om kontrollbesiktning och flygande inspektion samt förslag till direktiv om registreringsbevis (Besiktningspaketet)</Titel>
  <Ar>2024/25</Ar>
  <Nr>39</Nr>
  <UppDat>2025-05-20T00:00:00</UppDat>
  <Rub/>
  <Dep/>
  <Utsk/>
  <AnkDat/>
  <Egenskap1/>
  <Egenskap2/>
  <Egenskap3/>
  <DepLista>
    <Item>
      <itemnr/>
      <Departementsnamn>Landsbygds- och infrastrukturdepartementet</Departementsnamn>
    </Item>
  </DepLista>
  <DokLista>
    <DokItem>
      <Beteckning>COM(2025) 180</Beteckning>
      <Celexnummer>52025PC0180</Celexnummer>
      <DokTitel>Proposal for a DIRECTIVE OF THE EUROPEAN PARLIAMENT AND OF THE COUNCIL amending Directive 2014/45/EU on periodic roadworthiness tests for motor vehicles and their trailers and Directive 2014/47/EU on the technical roadside inspection of the roadworthiness of commercial vehicles circulating in the Union</DokTitel>
    </DokItem>
    <DokItem xmlns="http://rk.se/faktapm">
      <Beteckning>COM(2025) 179</Beteckning>
      <Celexnummer>52025PC0179</Celexnummer>
      <DokTitel>Proposal for a DIRECTIVE OF THE EUROPEAN PARLIAMENT AND OF THE COUNCIL on the registration documents for vehicles and vehicle registration data recorded in national vehicle registers and repealing Council Directive 1999/37/EC</DokTitel>
    </DokItem>
  </DokLista>
</faktaPM>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Props1.xml><?xml version="1.0" encoding="utf-8"?>
<ds:datastoreItem xmlns:ds="http://schemas.openxmlformats.org/officeDocument/2006/customXml" ds:itemID="{8A9941D9-FD9F-44D7-ABE4-A229BE7F1938}">
  <ds:schemaRefs>
    <ds:schemaRef ds:uri="http://lp/documentinfo/RK"/>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3BC63236-3A94-4997-A2B2-6A005B53D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4182EF-AC23-4B5F-9224-C40AD9CCE242}">
  <ds:schemaRefs>
    <ds:schemaRef ds:uri="http://schemas.microsoft.com/sharepoint/v3/contenttype/forms"/>
  </ds:schemaRefs>
</ds:datastoreItem>
</file>

<file path=customXml/itemProps6.xml><?xml version="1.0" encoding="utf-8"?>
<ds:datastoreItem xmlns:ds="http://schemas.openxmlformats.org/officeDocument/2006/customXml" ds:itemID="{D74DAF85-1492-4EFA-864C-86D612F0B508}">
  <ds:schemaRef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10</Pages>
  <Words>2294</Words>
  <Characters>15182</Characters>
  <Application>Microsoft Office Word</Application>
  <DocSecurity>0</DocSecurity>
  <Lines>270</Lines>
  <Paragraphs>75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FPM_202425__39</dc:title>
  <dc:subject/>
  <dc:creator>Eloise Jonsson</dc:creator>
  <cp:keywords/>
  <dc:description/>
  <cp:lastModifiedBy>Maria Sundin</cp:lastModifiedBy>
  <cp:revision>2</cp:revision>
  <cp:lastPrinted>2023-02-02T10:01:00Z</cp:lastPrinted>
  <dcterms:created xsi:type="dcterms:W3CDTF">2025-05-20T12:45:00Z</dcterms:created>
  <dcterms:modified xsi:type="dcterms:W3CDTF">2025-05-20T12:45:00Z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TaxKeyword">
    <vt:lpwstr/>
  </property>
  <property fmtid="{D5CDD505-2E9C-101B-9397-08002B2CF9AE}" pid="8" name="c9cd366cc722410295b9eacffbd73909">
    <vt:lpwstr/>
  </property>
  <property fmtid="{D5CDD505-2E9C-101B-9397-08002B2CF9AE}" pid="9" name="GDB1">
    <vt:lpwstr>COM(2025) 180</vt:lpwstr>
  </property>
  <property fmtid="{D5CDD505-2E9C-101B-9397-08002B2CF9AE}" pid="10" name="GDB2">
    <vt:lpwstr>COM(2025) 179</vt:lpwstr>
  </property>
  <property fmtid="{D5CDD505-2E9C-101B-9397-08002B2CF9AE}" pid="11" name="GDB3">
    <vt:lpwstr> </vt:lpwstr>
  </property>
  <property fmtid="{D5CDD505-2E9C-101B-9397-08002B2CF9AE}" pid="12" name="GDB4">
    <vt:lpwstr> </vt:lpwstr>
  </property>
  <property fmtid="{D5CDD505-2E9C-101B-9397-08002B2CF9AE}" pid="13" name="GDB5">
    <vt:lpwstr> </vt:lpwstr>
  </property>
  <property fmtid="{D5CDD505-2E9C-101B-9397-08002B2CF9AE}" pid="14" name="GDB6">
    <vt:lpwstr> </vt:lpwstr>
  </property>
  <property fmtid="{D5CDD505-2E9C-101B-9397-08002B2CF9AE}" pid="15" name="GDB7">
    <vt:lpwstr> </vt:lpwstr>
  </property>
  <property fmtid="{D5CDD505-2E9C-101B-9397-08002B2CF9AE}" pid="16" name="GDB8">
    <vt:lpwstr> </vt:lpwstr>
  </property>
  <property fmtid="{D5CDD505-2E9C-101B-9397-08002B2CF9AE}" pid="17" name="GDB9">
    <vt:lpwstr> </vt:lpwstr>
  </property>
  <property fmtid="{D5CDD505-2E9C-101B-9397-08002B2CF9AE}" pid="18" name="GDB10">
    <vt:lpwstr> </vt:lpwstr>
  </property>
  <property fmtid="{D5CDD505-2E9C-101B-9397-08002B2CF9AE}" pid="19" name="GDB11">
    <vt:lpwstr> </vt:lpwstr>
  </property>
  <property fmtid="{D5CDD505-2E9C-101B-9397-08002B2CF9AE}" pid="20" name="GDB12">
    <vt:lpwstr> </vt:lpwstr>
  </property>
  <property fmtid="{D5CDD505-2E9C-101B-9397-08002B2CF9AE}" pid="21" name="GDB13">
    <vt:lpwstr> </vt:lpwstr>
  </property>
  <property fmtid="{D5CDD505-2E9C-101B-9397-08002B2CF9AE}" pid="22" name="Rub">
    <vt:lpwstr>Ändring av direktiv om kontrollbesiktning och flygande inspektion samt förslag till direktiv om registreringsbevis (Besiktningspaketet)</vt:lpwstr>
  </property>
  <property fmtid="{D5CDD505-2E9C-101B-9397-08002B2CF9AE}" pid="23" name="AnkDat">
    <vt:lpwstr>2025-05-20</vt:lpwstr>
  </property>
  <property fmtid="{D5CDD505-2E9C-101B-9397-08002B2CF9AE}" pid="24" name="Utsk">
    <vt:lpwstr>Trafikutskottet</vt:lpwstr>
  </property>
  <property fmtid="{D5CDD505-2E9C-101B-9397-08002B2CF9AE}" pid="25" name="Ar">
    <vt:lpwstr>2024/25</vt:lpwstr>
  </property>
  <property fmtid="{D5CDD505-2E9C-101B-9397-08002B2CF9AE}" pid="26" name="Nr">
    <vt:lpwstr>39</vt:lpwstr>
  </property>
  <property fmtid="{D5CDD505-2E9C-101B-9397-08002B2CF9AE}" pid="27" name="UppDat">
    <vt:lpwstr>2025-05-20</vt:lpwstr>
  </property>
  <property fmtid="{D5CDD505-2E9C-101B-9397-08002B2CF9AE}" pid="28" name="Dep">
    <vt:lpwstr>Landsbygds- och infrastrukturdepartementet</vt:lpwstr>
  </property>
  <property fmtid="{D5CDD505-2E9C-101B-9397-08002B2CF9AE}" pid="29" name="GDT1">
    <vt:lpwstr>Proposal for a DIRECTIVE OF THE EUROPEAN PARLIAMENT AND OF THE COUNCIL amending Directive 2014/45/EU on periodic roadworthiness tests for motor vehicles and their trailers and Directive 2014/47/EU on the technical roadside inspection of the roadworthiness of commercial vehicles circulating in the Union</vt:lpwstr>
  </property>
  <property fmtid="{D5CDD505-2E9C-101B-9397-08002B2CF9AE}" pid="30" name="GDT2">
    <vt:lpwstr>Proposal for a DIRECTIVE OF THE EUROPEAN PARLIAMENT AND OF THE COUNCIL on the registration documents for vehicles and vehicle registration data recorded in national vehicle registers and repealing Council Directive 1999/37/EC</vt:lpwstr>
  </property>
  <property fmtid="{D5CDD505-2E9C-101B-9397-08002B2CF9AE}" pid="31" name="GDT3">
    <vt:lpwstr> </vt:lpwstr>
  </property>
  <property fmtid="{D5CDD505-2E9C-101B-9397-08002B2CF9AE}" pid="32" name="GDT4">
    <vt:lpwstr> </vt:lpwstr>
  </property>
  <property fmtid="{D5CDD505-2E9C-101B-9397-08002B2CF9AE}" pid="33" name="GDT5">
    <vt:lpwstr> </vt:lpwstr>
  </property>
  <property fmtid="{D5CDD505-2E9C-101B-9397-08002B2CF9AE}" pid="34" name="GDT6">
    <vt:lpwstr> </vt:lpwstr>
  </property>
  <property fmtid="{D5CDD505-2E9C-101B-9397-08002B2CF9AE}" pid="35" name="GDT7">
    <vt:lpwstr> </vt:lpwstr>
  </property>
  <property fmtid="{D5CDD505-2E9C-101B-9397-08002B2CF9AE}" pid="36" name="GDT8">
    <vt:lpwstr> </vt:lpwstr>
  </property>
  <property fmtid="{D5CDD505-2E9C-101B-9397-08002B2CF9AE}" pid="37" name="GDT9">
    <vt:lpwstr> </vt:lpwstr>
  </property>
  <property fmtid="{D5CDD505-2E9C-101B-9397-08002B2CF9AE}" pid="38" name="GDT10">
    <vt:lpwstr> </vt:lpwstr>
  </property>
  <property fmtid="{D5CDD505-2E9C-101B-9397-08002B2CF9AE}" pid="39" name="GDT11">
    <vt:lpwstr> </vt:lpwstr>
  </property>
  <property fmtid="{D5CDD505-2E9C-101B-9397-08002B2CF9AE}" pid="40" name="GDT12">
    <vt:lpwstr> </vt:lpwstr>
  </property>
  <property fmtid="{D5CDD505-2E9C-101B-9397-08002B2CF9AE}" pid="41" name="GDT13">
    <vt:lpwstr> </vt:lpwstr>
  </property>
  <property fmtid="{D5CDD505-2E9C-101B-9397-08002B2CF9AE}" pid="42" name="Typ">
    <vt:lpwstr>FPM</vt:lpwstr>
  </property>
  <property fmtid="{D5CDD505-2E9C-101B-9397-08002B2CF9AE}" pid="43" name="Dokumenttyp">
    <vt:lpwstr>FaktaPM</vt:lpwstr>
  </property>
  <property fmtid="{D5CDD505-2E9C-101B-9397-08002B2CF9AE}" pid="44" name="Epostadress">
    <vt:lpwstr>ma0502aa</vt:lpwstr>
  </property>
</Properties>
</file>