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30C8" w:rsidP="004D3D00">
      <w:pPr>
        <w:pStyle w:val="Title"/>
      </w:pPr>
      <w:bookmarkStart w:id="0" w:name="Start"/>
      <w:bookmarkEnd w:id="0"/>
      <w:r>
        <w:t>Svar på fråga 2022/23:873 av Linus Sköld (S)</w:t>
      </w:r>
      <w:r>
        <w:br/>
      </w:r>
      <w:r w:rsidR="004D3D00">
        <w:t>Kunskaper om neuropsykiatriska funktionsnedsättningar i lärarutbildningen</w:t>
      </w:r>
    </w:p>
    <w:p w:rsidR="004D3D00" w:rsidP="004D3D00">
      <w:pPr>
        <w:pStyle w:val="BodyText"/>
      </w:pPr>
      <w:r>
        <w:t>Linus Sköld har frågat mig hur regeringen avser att säkerställa att nyexaminerade lärare får med sig den kompetens de behöver för att adekvat möta elever med neuropsykiatriska funktionsnedsättningar i sin framtida lärargärning.</w:t>
      </w:r>
    </w:p>
    <w:p w:rsidR="00761DFD" w:rsidP="00761DFD">
      <w:pPr>
        <w:pStyle w:val="BodyText"/>
      </w:pPr>
      <w:r w:rsidRPr="00054CA4">
        <w:t>Läraren är den enskilt viktigaste faktorn för elevernas framgång i skolan</w:t>
      </w:r>
      <w:r w:rsidR="0063190A">
        <w:t xml:space="preserve"> och de behöver ges bästa möjliga förutsättningar för sitt arbete. </w:t>
      </w:r>
      <w:r>
        <w:t xml:space="preserve">Regeringen beslutade den 6 juli 2023 att ge en särskild utredare </w:t>
      </w:r>
      <w:r w:rsidR="008365C4">
        <w:t xml:space="preserve">i uppdrag att </w:t>
      </w:r>
      <w:r>
        <w:t>föreslå åtgärder för att utveckla lärar- och förskollärarutbildningarna i syfte att höja utbildningarnas kvalitet och yrkenas status och attraktivitet</w:t>
      </w:r>
      <w:r w:rsidR="003623F3">
        <w:t xml:space="preserve"> </w:t>
      </w:r>
      <w:r w:rsidRPr="003623F3" w:rsidR="003623F3">
        <w:t>(dir. 2023:111)</w:t>
      </w:r>
      <w:r>
        <w:t>.</w:t>
      </w:r>
      <w:r w:rsidR="00054CA4">
        <w:t xml:space="preserve"> </w:t>
      </w:r>
      <w:r w:rsidR="003E1B65">
        <w:t>U</w:t>
      </w:r>
      <w:r>
        <w:t>tredaren ska bl</w:t>
      </w:r>
      <w:r w:rsidR="003623F3">
        <w:t xml:space="preserve">.a. </w:t>
      </w:r>
      <w:r w:rsidR="00EB3C04">
        <w:t>föreslå</w:t>
      </w:r>
      <w:r>
        <w:t xml:space="preserve"> h</w:t>
      </w:r>
      <w:r w:rsidRPr="00761DFD">
        <w:t xml:space="preserve">ur utbildningsinnehållet </w:t>
      </w:r>
      <w:r>
        <w:t xml:space="preserve">i lärarutbildningen </w:t>
      </w:r>
      <w:r w:rsidRPr="00761DFD">
        <w:t>kan reformeras för ett ökat fokus på ämneskunskap, kognitionsvetenskap och praktisk metodik</w:t>
      </w:r>
      <w:r>
        <w:t xml:space="preserve">. </w:t>
      </w:r>
    </w:p>
    <w:p w:rsidR="00054CA4" w:rsidP="00054CA4">
      <w:pPr>
        <w:pStyle w:val="BodyText"/>
      </w:pPr>
      <w:r>
        <w:t xml:space="preserve">Sedan 2021 ingår kunskap om neuropsykiatriska funktionsnedsättningar i alla lärar- och förskollärarutbildningar. </w:t>
      </w:r>
      <w:r w:rsidR="00DB00F7">
        <w:t>Också fortsättningsvis</w:t>
      </w:r>
      <w:r>
        <w:t xml:space="preserve"> kommer utbildningarna att behöva förbereda studenterna för att möta barn och elever med neuropsykiatriska funktionsnedsättningar och säkerställa kunskapen om de pedagogiska verktyg som kan användas för att ge barn och elever med neuropsykiatriska funktionsnedsättningar det stöd som de behöver. Det </w:t>
      </w:r>
      <w:r w:rsidR="00D55E2B">
        <w:t xml:space="preserve">ingår </w:t>
      </w:r>
      <w:r>
        <w:t xml:space="preserve">därför </w:t>
      </w:r>
      <w:r w:rsidR="00D55E2B">
        <w:t xml:space="preserve">i </w:t>
      </w:r>
      <w:r w:rsidR="00070E02">
        <w:t xml:space="preserve">den särskilda </w:t>
      </w:r>
      <w:r w:rsidR="00D55E2B">
        <w:t>utred</w:t>
      </w:r>
      <w:r w:rsidR="002925FF">
        <w:t>arens</w:t>
      </w:r>
      <w:r w:rsidR="00D55E2B">
        <w:t xml:space="preserve"> uppdrag att</w:t>
      </w:r>
      <w:r>
        <w:t xml:space="preserve"> överväga hur kunskaper om neuropsykiatriska funktionsnedsättningar kan stärkas genom att ta ett tydligare avstamp i kognitionsvetenskapen i syfte att ge blivande lärare praktiskt användbar kunskap om denna elevgrupp.</w:t>
      </w:r>
    </w:p>
    <w:p w:rsidR="00E479F2" w:rsidP="00054CA4">
      <w:pPr>
        <w:pStyle w:val="BodyText"/>
      </w:pPr>
      <w:r w:rsidRPr="00E479F2">
        <w:t xml:space="preserve">Slutligen vill jag understryka att alla barn och elever ska få förutsättningar att lyckas med sin utbildning och rustas med kunskap, bildning och färdigheter. </w:t>
      </w:r>
    </w:p>
    <w:p w:rsidR="004D3D00" w:rsidP="006A12F1">
      <w:pPr>
        <w:pStyle w:val="BodyText"/>
      </w:pPr>
      <w:r>
        <w:t xml:space="preserve">Stockholm den </w:t>
      </w:r>
      <w:sdt>
        <w:sdtPr>
          <w:id w:val="-1225218591"/>
          <w:placeholder>
            <w:docPart w:val="9DA91DBE6FF6447EB49D79F64B6092D2"/>
          </w:placeholder>
          <w:dataBinding w:xpath="/ns0:DocumentInfo[1]/ns0:BaseInfo[1]/ns0:HeaderDate[1]" w:storeItemID="{A4E0DC13-70E2-4417-B014-670D33E24CCB}" w:prefixMappings="xmlns:ns0='http://lp/documentinfo/RK' "/>
          <w:date w:fullDate="2023-08-07T00:00:00Z">
            <w:dateFormat w:val="d MMMM yyyy"/>
            <w:lid w:val="sv-SE"/>
            <w:storeMappedDataAs w:val="dateTime"/>
            <w:calendar w:val="gregorian"/>
          </w:date>
        </w:sdtPr>
        <w:sdtContent>
          <w:r w:rsidR="009D1881">
            <w:t>7 augusti 2023</w:t>
          </w:r>
        </w:sdtContent>
      </w:sdt>
    </w:p>
    <w:p w:rsidR="004D3D00" w:rsidP="004E7A8F">
      <w:pPr>
        <w:pStyle w:val="Brdtextutanavstnd"/>
      </w:pPr>
    </w:p>
    <w:p w:rsidR="004D3D00" w:rsidP="004E7A8F">
      <w:pPr>
        <w:pStyle w:val="Brdtextutanavstnd"/>
      </w:pPr>
    </w:p>
    <w:p w:rsidR="004D3D00" w:rsidP="004E7A8F">
      <w:pPr>
        <w:pStyle w:val="Brdtextutanavstnd"/>
      </w:pPr>
    </w:p>
    <w:p w:rsidR="004D3D00" w:rsidP="00422A41">
      <w:pPr>
        <w:pStyle w:val="BodyText"/>
      </w:pPr>
      <w:r>
        <w:t>Mats Persson</w:t>
      </w:r>
    </w:p>
    <w:p w:rsidR="002630C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630C8" w:rsidRPr="007D73AB">
          <w:pPr>
            <w:pStyle w:val="Header"/>
          </w:pPr>
        </w:p>
      </w:tc>
      <w:tc>
        <w:tcPr>
          <w:tcW w:w="3170" w:type="dxa"/>
          <w:vAlign w:val="bottom"/>
        </w:tcPr>
        <w:p w:rsidR="002630C8" w:rsidRPr="007D73AB" w:rsidP="00340DE0">
          <w:pPr>
            <w:pStyle w:val="Header"/>
          </w:pPr>
        </w:p>
      </w:tc>
      <w:tc>
        <w:tcPr>
          <w:tcW w:w="1134" w:type="dxa"/>
        </w:tcPr>
        <w:p w:rsidR="002630C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630C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630C8" w:rsidRPr="00710A6C" w:rsidP="00EE3C0F">
          <w:pPr>
            <w:pStyle w:val="Header"/>
            <w:rPr>
              <w:b/>
            </w:rPr>
          </w:pPr>
        </w:p>
        <w:p w:rsidR="002630C8" w:rsidP="00EE3C0F">
          <w:pPr>
            <w:pStyle w:val="Header"/>
          </w:pPr>
        </w:p>
        <w:p w:rsidR="002630C8" w:rsidP="00EE3C0F">
          <w:pPr>
            <w:pStyle w:val="Header"/>
          </w:pPr>
        </w:p>
        <w:p w:rsidR="002630C8" w:rsidP="00EE3C0F">
          <w:pPr>
            <w:pStyle w:val="Header"/>
          </w:pPr>
        </w:p>
        <w:sdt>
          <w:sdtPr>
            <w:alias w:val="Dnr"/>
            <w:tag w:val="ccRKShow_Dnr"/>
            <w:id w:val="-829283628"/>
            <w:placeholder>
              <w:docPart w:val="D7005E1C52094C579AADB8477F56C3A0"/>
            </w:placeholder>
            <w:dataBinding w:xpath="/ns0:DocumentInfo[1]/ns0:BaseInfo[1]/ns0:Dnr[1]" w:storeItemID="{A4E0DC13-70E2-4417-B014-670D33E24CCB}" w:prefixMappings="xmlns:ns0='http://lp/documentinfo/RK' "/>
            <w:text/>
          </w:sdtPr>
          <w:sdtContent>
            <w:p w:rsidR="002630C8" w:rsidP="00EE3C0F">
              <w:pPr>
                <w:pStyle w:val="Header"/>
              </w:pPr>
              <w:r>
                <w:t>U2023/02264</w:t>
              </w:r>
            </w:p>
          </w:sdtContent>
        </w:sdt>
        <w:sdt>
          <w:sdtPr>
            <w:alias w:val="DocNumber"/>
            <w:tag w:val="DocNumber"/>
            <w:id w:val="1726028884"/>
            <w:placeholder>
              <w:docPart w:val="09261BF2DA584D7C99FAF2C098D464E1"/>
            </w:placeholder>
            <w:showingPlcHdr/>
            <w:dataBinding w:xpath="/ns0:DocumentInfo[1]/ns0:BaseInfo[1]/ns0:DocNumber[1]" w:storeItemID="{A4E0DC13-70E2-4417-B014-670D33E24CCB}" w:prefixMappings="xmlns:ns0='http://lp/documentinfo/RK' "/>
            <w:text/>
          </w:sdtPr>
          <w:sdtContent>
            <w:p w:rsidR="002630C8" w:rsidP="00EE3C0F">
              <w:pPr>
                <w:pStyle w:val="Header"/>
              </w:pPr>
              <w:r>
                <w:rPr>
                  <w:rStyle w:val="PlaceholderText"/>
                </w:rPr>
                <w:t xml:space="preserve"> </w:t>
              </w:r>
            </w:p>
          </w:sdtContent>
        </w:sdt>
        <w:p w:rsidR="002630C8" w:rsidP="00EE3C0F">
          <w:pPr>
            <w:pStyle w:val="Header"/>
          </w:pPr>
        </w:p>
      </w:tc>
      <w:tc>
        <w:tcPr>
          <w:tcW w:w="1134" w:type="dxa"/>
        </w:tcPr>
        <w:p w:rsidR="002630C8" w:rsidP="0094502D">
          <w:pPr>
            <w:pStyle w:val="Header"/>
          </w:pPr>
        </w:p>
        <w:p w:rsidR="002630C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D68003B822342D1BA4807189F93020A"/>
          </w:placeholder>
          <w:richText/>
        </w:sdtPr>
        <w:sdtEndPr>
          <w:rPr>
            <w:b w:val="0"/>
          </w:rPr>
        </w:sdtEndPr>
        <w:sdtContent>
          <w:tc>
            <w:tcPr>
              <w:tcW w:w="5534" w:type="dxa"/>
              <w:tcMar>
                <w:right w:w="1134" w:type="dxa"/>
              </w:tcMar>
            </w:tcPr>
            <w:p w:rsidR="002630C8" w:rsidRPr="002630C8" w:rsidP="00340DE0">
              <w:pPr>
                <w:pStyle w:val="Header"/>
                <w:rPr>
                  <w:b/>
                </w:rPr>
              </w:pPr>
              <w:r w:rsidRPr="002630C8">
                <w:rPr>
                  <w:b/>
                </w:rPr>
                <w:t>Utbildningsdepartementet</w:t>
              </w:r>
            </w:p>
            <w:p w:rsidR="002630C8" w:rsidRPr="00340DE0" w:rsidP="00340DE0">
              <w:pPr>
                <w:pStyle w:val="Header"/>
              </w:pPr>
              <w:r w:rsidRPr="002630C8">
                <w:t>Utbildningsministern</w:t>
              </w:r>
            </w:p>
          </w:tc>
        </w:sdtContent>
      </w:sdt>
      <w:sdt>
        <w:sdtPr>
          <w:alias w:val="Recipient"/>
          <w:tag w:val="ccRKShow_Recipient"/>
          <w:id w:val="-28344517"/>
          <w:placeholder>
            <w:docPart w:val="AF0486A7246C4F1FBFC6605D170376AF"/>
          </w:placeholder>
          <w:dataBinding w:xpath="/ns0:DocumentInfo[1]/ns0:BaseInfo[1]/ns0:Recipient[1]" w:storeItemID="{A4E0DC13-70E2-4417-B014-670D33E24CCB}" w:prefixMappings="xmlns:ns0='http://lp/documentinfo/RK' "/>
          <w:text w:multiLine="1"/>
        </w:sdtPr>
        <w:sdtContent>
          <w:tc>
            <w:tcPr>
              <w:tcW w:w="3170" w:type="dxa"/>
            </w:tcPr>
            <w:p w:rsidR="002630C8" w:rsidP="00547B89">
              <w:pPr>
                <w:pStyle w:val="Header"/>
              </w:pPr>
              <w:r>
                <w:t>Till riksdagen</w:t>
              </w:r>
            </w:p>
          </w:tc>
        </w:sdtContent>
      </w:sdt>
      <w:tc>
        <w:tcPr>
          <w:tcW w:w="1134" w:type="dxa"/>
        </w:tcPr>
        <w:p w:rsidR="002630C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352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005E1C52094C579AADB8477F56C3A0"/>
        <w:category>
          <w:name w:val="Allmänt"/>
          <w:gallery w:val="placeholder"/>
        </w:category>
        <w:types>
          <w:type w:val="bbPlcHdr"/>
        </w:types>
        <w:behaviors>
          <w:behavior w:val="content"/>
        </w:behaviors>
        <w:guid w:val="{2E6D88C7-AC35-4330-AA6F-090FFBF8DF04}"/>
      </w:docPartPr>
      <w:docPartBody>
        <w:p w:rsidR="00300190" w:rsidP="00295270">
          <w:pPr>
            <w:pStyle w:val="D7005E1C52094C579AADB8477F56C3A0"/>
          </w:pPr>
          <w:r>
            <w:rPr>
              <w:rStyle w:val="PlaceholderText"/>
            </w:rPr>
            <w:t xml:space="preserve"> </w:t>
          </w:r>
        </w:p>
      </w:docPartBody>
    </w:docPart>
    <w:docPart>
      <w:docPartPr>
        <w:name w:val="09261BF2DA584D7C99FAF2C098D464E1"/>
        <w:category>
          <w:name w:val="Allmänt"/>
          <w:gallery w:val="placeholder"/>
        </w:category>
        <w:types>
          <w:type w:val="bbPlcHdr"/>
        </w:types>
        <w:behaviors>
          <w:behavior w:val="content"/>
        </w:behaviors>
        <w:guid w:val="{1EFDD376-4D24-46A2-8EE8-A874A1B4A04B}"/>
      </w:docPartPr>
      <w:docPartBody>
        <w:p w:rsidR="00300190" w:rsidP="00295270">
          <w:pPr>
            <w:pStyle w:val="09261BF2DA584D7C99FAF2C098D464E11"/>
          </w:pPr>
          <w:r>
            <w:rPr>
              <w:rStyle w:val="PlaceholderText"/>
            </w:rPr>
            <w:t xml:space="preserve"> </w:t>
          </w:r>
        </w:p>
      </w:docPartBody>
    </w:docPart>
    <w:docPart>
      <w:docPartPr>
        <w:name w:val="ED68003B822342D1BA4807189F93020A"/>
        <w:category>
          <w:name w:val="Allmänt"/>
          <w:gallery w:val="placeholder"/>
        </w:category>
        <w:types>
          <w:type w:val="bbPlcHdr"/>
        </w:types>
        <w:behaviors>
          <w:behavior w:val="content"/>
        </w:behaviors>
        <w:guid w:val="{6CBE4B0E-8946-43D4-9AAF-60AEBA53C8DF}"/>
      </w:docPartPr>
      <w:docPartBody>
        <w:p w:rsidR="00300190" w:rsidP="00295270">
          <w:pPr>
            <w:pStyle w:val="ED68003B822342D1BA4807189F93020A1"/>
          </w:pPr>
          <w:r>
            <w:rPr>
              <w:rStyle w:val="PlaceholderText"/>
            </w:rPr>
            <w:t xml:space="preserve"> </w:t>
          </w:r>
        </w:p>
      </w:docPartBody>
    </w:docPart>
    <w:docPart>
      <w:docPartPr>
        <w:name w:val="AF0486A7246C4F1FBFC6605D170376AF"/>
        <w:category>
          <w:name w:val="Allmänt"/>
          <w:gallery w:val="placeholder"/>
        </w:category>
        <w:types>
          <w:type w:val="bbPlcHdr"/>
        </w:types>
        <w:behaviors>
          <w:behavior w:val="content"/>
        </w:behaviors>
        <w:guid w:val="{2262A996-85B2-48F5-8EE4-08BD6306B914}"/>
      </w:docPartPr>
      <w:docPartBody>
        <w:p w:rsidR="00300190" w:rsidP="00295270">
          <w:pPr>
            <w:pStyle w:val="AF0486A7246C4F1FBFC6605D170376AF"/>
          </w:pPr>
          <w:r>
            <w:rPr>
              <w:rStyle w:val="PlaceholderText"/>
            </w:rPr>
            <w:t xml:space="preserve"> </w:t>
          </w:r>
        </w:p>
      </w:docPartBody>
    </w:docPart>
    <w:docPart>
      <w:docPartPr>
        <w:name w:val="9DA91DBE6FF6447EB49D79F64B6092D2"/>
        <w:category>
          <w:name w:val="Allmänt"/>
          <w:gallery w:val="placeholder"/>
        </w:category>
        <w:types>
          <w:type w:val="bbPlcHdr"/>
        </w:types>
        <w:behaviors>
          <w:behavior w:val="content"/>
        </w:behaviors>
        <w:guid w:val="{1772FD20-090A-475C-BFD4-7153D6A4AA27}"/>
      </w:docPartPr>
      <w:docPartBody>
        <w:p w:rsidR="00300190" w:rsidP="00295270">
          <w:pPr>
            <w:pStyle w:val="9DA91DBE6FF6447EB49D79F64B6092D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70"/>
    <w:rPr>
      <w:noProof w:val="0"/>
      <w:color w:val="808080"/>
    </w:rPr>
  </w:style>
  <w:style w:type="paragraph" w:customStyle="1" w:styleId="D7005E1C52094C579AADB8477F56C3A0">
    <w:name w:val="D7005E1C52094C579AADB8477F56C3A0"/>
    <w:rsid w:val="00295270"/>
  </w:style>
  <w:style w:type="paragraph" w:customStyle="1" w:styleId="AF0486A7246C4F1FBFC6605D170376AF">
    <w:name w:val="AF0486A7246C4F1FBFC6605D170376AF"/>
    <w:rsid w:val="00295270"/>
  </w:style>
  <w:style w:type="paragraph" w:customStyle="1" w:styleId="09261BF2DA584D7C99FAF2C098D464E11">
    <w:name w:val="09261BF2DA584D7C99FAF2C098D464E11"/>
    <w:rsid w:val="002952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68003B822342D1BA4807189F93020A1">
    <w:name w:val="ED68003B822342D1BA4807189F93020A1"/>
    <w:rsid w:val="002952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A91DBE6FF6447EB49D79F64B6092D2">
    <w:name w:val="9DA91DBE6FF6447EB49D79F64B6092D2"/>
    <w:rsid w:val="002952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b6b33ef3-2312-452d-86b7-d89e802ea983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2023-08-07T00:00:00</HeaderDate>
    <Office/>
    <Dnr>U2023/02264</Dnr>
    <ParagrafNr/>
    <DocumentTitle/>
    <VisitingAddress/>
    <Extra1/>
    <Extra2/>
    <Extra3>Linus Sköld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49BF3B8-E88B-4C35-A2B5-7EFA8B4121AE}"/>
</file>

<file path=customXml/itemProps2.xml><?xml version="1.0" encoding="utf-8"?>
<ds:datastoreItem xmlns:ds="http://schemas.openxmlformats.org/officeDocument/2006/customXml" ds:itemID="{A9025A1C-D22B-43E9-88F4-45A7DB0929E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52DFF8D-B1BD-4075-BBAC-B3DC010F42F2}"/>
</file>

<file path=customXml/itemProps5.xml><?xml version="1.0" encoding="utf-8"?>
<ds:datastoreItem xmlns:ds="http://schemas.openxmlformats.org/officeDocument/2006/customXml" ds:itemID="{A4E0DC13-70E2-4417-B014-670D33E24CCB}"/>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23 873 Kunskaper om neuropsykiatriska funktionsnedsättningar i lärarutbildningen.docx</dc:title>
  <cp:revision>2</cp:revision>
  <dcterms:created xsi:type="dcterms:W3CDTF">2023-08-03T09:02:00Z</dcterms:created>
  <dcterms:modified xsi:type="dcterms:W3CDTF">2023-08-03T09:02:00Z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fdcce474-44ae-429c-a91f-5e90cb5057b2</vt:lpwstr>
  </property>
</Properties>
</file>