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508F" w:rsidRDefault="009E6C58" w14:paraId="389B8868" w14:textId="77777777">
      <w:pPr>
        <w:pStyle w:val="RubrikFrslagTIllRiksdagsbeslut"/>
      </w:pPr>
      <w:sdt>
        <w:sdtPr>
          <w:alias w:val="CC_Boilerplate_4"/>
          <w:tag w:val="CC_Boilerplate_4"/>
          <w:id w:val="-1644581176"/>
          <w:lock w:val="sdtContentLocked"/>
          <w:placeholder>
            <w:docPart w:val="A4D5B7F119E746F893FF64F5793D9770"/>
          </w:placeholder>
          <w:text/>
        </w:sdtPr>
        <w:sdtEndPr/>
        <w:sdtContent>
          <w:r w:rsidRPr="009B062B" w:rsidR="00AF30DD">
            <w:t>Förslag till riksdagsbeslut</w:t>
          </w:r>
        </w:sdtContent>
      </w:sdt>
      <w:bookmarkEnd w:id="0"/>
      <w:bookmarkEnd w:id="1"/>
    </w:p>
    <w:sdt>
      <w:sdtPr>
        <w:alias w:val="Yrkande 1"/>
        <w:tag w:val="e329326d-076d-4b16-98df-4039a67918e2"/>
        <w:id w:val="-966201234"/>
        <w:lock w:val="sdtLocked"/>
      </w:sdtPr>
      <w:sdtEndPr/>
      <w:sdtContent>
        <w:p w:rsidR="008470A1" w:rsidRDefault="007917AA" w14:paraId="15DC3EC2" w14:textId="77777777">
          <w:pPr>
            <w:pStyle w:val="Frslagstext"/>
            <w:numPr>
              <w:ilvl w:val="0"/>
              <w:numId w:val="0"/>
            </w:numPr>
          </w:pPr>
          <w:r>
            <w:t>Riksdagen ställer sig bakom det som anförs i motionen om att utreda möjligheten att avskaffa skatten på pension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F59387E86D4FF5838BC3E9240F8C63"/>
        </w:placeholder>
        <w:text/>
      </w:sdtPr>
      <w:sdtEndPr/>
      <w:sdtContent>
        <w:p w:rsidRPr="009B062B" w:rsidR="006D79C9" w:rsidP="00333E95" w:rsidRDefault="006D79C9" w14:paraId="6AF17B00" w14:textId="77777777">
          <w:pPr>
            <w:pStyle w:val="Rubrik1"/>
          </w:pPr>
          <w:r>
            <w:t>Motivering</w:t>
          </w:r>
        </w:p>
      </w:sdtContent>
    </w:sdt>
    <w:bookmarkEnd w:displacedByCustomXml="prev" w:id="3"/>
    <w:bookmarkEnd w:displacedByCustomXml="prev" w:id="4"/>
    <w:p w:rsidR="00A34652" w:rsidP="00A34652" w:rsidRDefault="00A34652" w14:paraId="24803E26" w14:textId="1421ABF6">
      <w:pPr>
        <w:pStyle w:val="Normalutanindragellerluft"/>
      </w:pPr>
      <w:r>
        <w:t xml:space="preserve">Vi har cirka 2,3 </w:t>
      </w:r>
      <w:r w:rsidR="007917AA">
        <w:t xml:space="preserve">miljoner </w:t>
      </w:r>
      <w:r>
        <w:t>pensionärer i Sverige. Våra äldre har slitit ett helt arbetsliv, betalat skatt och bidragit med att bygga vårt välfärdssamhälle. Pensionen är resultatet av ett helt arbetslivs insatser och inbetalningar. Att beskatta den igen när den betalas ut kan uppfattas som dubbelbeskattning, vilket strider mot principen om rättvis beskattning. Pensionärer har redan bidragit till samhället genom arbete och skatter. Att fortsätta beskatta deras pension är orättvist, särskilt när yngre får jobbskatteavdrag och andra förmåner. Många pensionärer lever på begränsade inkomster, samtidigt som kostnader för vård, medicin och boende ökar. Att slopa skatten skulle ge dem ökad köpkraft och minska risken för ekonomisk utsatthet.</w:t>
      </w:r>
    </w:p>
    <w:p w:rsidR="00A34652" w:rsidP="009E6C58" w:rsidRDefault="00A34652" w14:paraId="5558C337" w14:textId="7366D803">
      <w:r>
        <w:t>Ett skattefritt pensionssystem skulle minska administration och oro. Många av våra äldre får pension från flera olika utbetalare, vilket leder till komplexa skatteberäkningar och risk för kvarskatt. Om pensionärer får behålla mer av sin pension, minskar behovet av bostadstillägg och andra stöd, vilket kan kompensera för minskade skatteintäkter. Våra äldre ska inte behöva stå med mössan i hand och hoppas på staten</w:t>
      </w:r>
      <w:r w:rsidR="007917AA">
        <w:t>s</w:t>
      </w:r>
      <w:r>
        <w:t xml:space="preserve"> allmosor i form av allehanda bidrag.</w:t>
      </w:r>
    </w:p>
    <w:p w:rsidR="00BB6339" w:rsidP="009E6C58" w:rsidRDefault="00A34652" w14:paraId="5E33D24C" w14:textId="4B79CF7E">
      <w:r>
        <w:t>Regeringen bör</w:t>
      </w:r>
      <w:r w:rsidR="001E5598">
        <w:t xml:space="preserve"> utreda möjligheten</w:t>
      </w:r>
      <w:r>
        <w:t xml:space="preserve"> </w:t>
      </w:r>
      <w:r w:rsidR="001E5598">
        <w:t>att</w:t>
      </w:r>
      <w:r>
        <w:t xml:space="preserve"> avskaffa skatten på pension.</w:t>
      </w:r>
    </w:p>
    <w:sdt>
      <w:sdtPr>
        <w:rPr>
          <w:i/>
          <w:noProof/>
        </w:rPr>
        <w:alias w:val="CC_Underskrifter"/>
        <w:tag w:val="CC_Underskrifter"/>
        <w:id w:val="583496634"/>
        <w:lock w:val="sdtContentLocked"/>
        <w:placeholder>
          <w:docPart w:val="FC1CE65442224840A5B63D9272670FC2"/>
        </w:placeholder>
      </w:sdtPr>
      <w:sdtEndPr/>
      <w:sdtContent>
        <w:p w:rsidR="0011508F" w:rsidP="0011508F" w:rsidRDefault="0011508F" w14:paraId="1CEA4746" w14:textId="77777777"/>
        <w:p w:rsidR="0011508F" w:rsidP="0011508F" w:rsidRDefault="009E6C58" w14:paraId="2008DCE8" w14:textId="1B9C89FE"/>
      </w:sdtContent>
    </w:sdt>
    <w:tbl>
      <w:tblPr>
        <w:tblW w:w="5000" w:type="pct"/>
        <w:tblLook w:val="04A0" w:firstRow="1" w:lastRow="0" w:firstColumn="1" w:lastColumn="0" w:noHBand="0" w:noVBand="1"/>
        <w:tblCaption w:val="underskrifter"/>
      </w:tblPr>
      <w:tblGrid>
        <w:gridCol w:w="4252"/>
        <w:gridCol w:w="4252"/>
      </w:tblGrid>
      <w:tr w:rsidR="008470A1" w14:paraId="4F9CD88E" w14:textId="77777777">
        <w:trPr>
          <w:cantSplit/>
        </w:trPr>
        <w:tc>
          <w:tcPr>
            <w:tcW w:w="50" w:type="pct"/>
            <w:vAlign w:val="bottom"/>
          </w:tcPr>
          <w:p w:rsidR="008470A1" w:rsidRDefault="007917AA" w14:paraId="087FC865" w14:textId="77777777">
            <w:pPr>
              <w:pStyle w:val="Underskrifter"/>
              <w:spacing w:after="0"/>
            </w:pPr>
            <w:r>
              <w:t>Anders Alftberg (SD)</w:t>
            </w:r>
          </w:p>
        </w:tc>
        <w:tc>
          <w:tcPr>
            <w:tcW w:w="50" w:type="pct"/>
            <w:vAlign w:val="bottom"/>
          </w:tcPr>
          <w:p w:rsidR="008470A1" w:rsidRDefault="008470A1" w14:paraId="29377554" w14:textId="77777777">
            <w:pPr>
              <w:pStyle w:val="Underskrifter"/>
              <w:spacing w:after="0"/>
            </w:pPr>
          </w:p>
        </w:tc>
      </w:tr>
    </w:tbl>
    <w:p w:rsidRPr="008E0FE2" w:rsidR="004801AC" w:rsidP="00DF3554" w:rsidRDefault="004801AC" w14:paraId="7277BB2A" w14:textId="0F0F7F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E7A9" w14:textId="77777777" w:rsidR="006B7EF4" w:rsidRDefault="006B7EF4" w:rsidP="000C1CAD">
      <w:pPr>
        <w:spacing w:line="240" w:lineRule="auto"/>
      </w:pPr>
      <w:r>
        <w:separator/>
      </w:r>
    </w:p>
  </w:endnote>
  <w:endnote w:type="continuationSeparator" w:id="0">
    <w:p w14:paraId="7D973CBF" w14:textId="77777777" w:rsidR="006B7EF4" w:rsidRDefault="006B7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B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D794" w14:textId="562469B0" w:rsidR="00262EA3" w:rsidRPr="0011508F" w:rsidRDefault="00262EA3" w:rsidP="0011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2497" w14:textId="77777777" w:rsidR="006B7EF4" w:rsidRDefault="006B7EF4" w:rsidP="000C1CAD">
      <w:pPr>
        <w:spacing w:line="240" w:lineRule="auto"/>
      </w:pPr>
      <w:r>
        <w:separator/>
      </w:r>
    </w:p>
  </w:footnote>
  <w:footnote w:type="continuationSeparator" w:id="0">
    <w:p w14:paraId="2E66314E" w14:textId="77777777" w:rsidR="006B7EF4" w:rsidRDefault="006B7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81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CBEDB" wp14:editId="7F529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BB49E" w14:textId="41F2B16A" w:rsidR="00262EA3" w:rsidRDefault="009E6C58" w:rsidP="008103B5">
                          <w:pPr>
                            <w:jc w:val="right"/>
                          </w:pPr>
                          <w:sdt>
                            <w:sdtPr>
                              <w:alias w:val="CC_Noformat_Partikod"/>
                              <w:tag w:val="CC_Noformat_Partikod"/>
                              <w:id w:val="-53464382"/>
                              <w:placeholder>
                                <w:docPart w:val="004D1FF5A9F644AAB091D16C60D27BB5"/>
                              </w:placeholder>
                              <w:text/>
                            </w:sdtPr>
                            <w:sdtEndPr/>
                            <w:sdtContent>
                              <w:r w:rsidR="006B7EF4">
                                <w:t>SD</w:t>
                              </w:r>
                            </w:sdtContent>
                          </w:sdt>
                          <w:sdt>
                            <w:sdtPr>
                              <w:alias w:val="CC_Noformat_Partinummer"/>
                              <w:tag w:val="CC_Noformat_Partinummer"/>
                              <w:id w:val="-1709555926"/>
                              <w:placeholder>
                                <w:docPart w:val="193EAB88F19940C8B96BD8966E50FC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CBE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BB49E" w14:textId="41F2B16A" w:rsidR="00262EA3" w:rsidRDefault="009E6C58" w:rsidP="008103B5">
                    <w:pPr>
                      <w:jc w:val="right"/>
                    </w:pPr>
                    <w:sdt>
                      <w:sdtPr>
                        <w:alias w:val="CC_Noformat_Partikod"/>
                        <w:tag w:val="CC_Noformat_Partikod"/>
                        <w:id w:val="-53464382"/>
                        <w:placeholder>
                          <w:docPart w:val="004D1FF5A9F644AAB091D16C60D27BB5"/>
                        </w:placeholder>
                        <w:text/>
                      </w:sdtPr>
                      <w:sdtEndPr/>
                      <w:sdtContent>
                        <w:r w:rsidR="006B7EF4">
                          <w:t>SD</w:t>
                        </w:r>
                      </w:sdtContent>
                    </w:sdt>
                    <w:sdt>
                      <w:sdtPr>
                        <w:alias w:val="CC_Noformat_Partinummer"/>
                        <w:tag w:val="CC_Noformat_Partinummer"/>
                        <w:id w:val="-1709555926"/>
                        <w:placeholder>
                          <w:docPart w:val="193EAB88F19940C8B96BD8966E50FC99"/>
                        </w:placeholder>
                        <w:showingPlcHdr/>
                        <w:text/>
                      </w:sdtPr>
                      <w:sdtEndPr/>
                      <w:sdtContent>
                        <w:r w:rsidR="00262EA3">
                          <w:t xml:space="preserve"> </w:t>
                        </w:r>
                      </w:sdtContent>
                    </w:sdt>
                  </w:p>
                </w:txbxContent>
              </v:textbox>
              <w10:wrap anchorx="page"/>
            </v:shape>
          </w:pict>
        </mc:Fallback>
      </mc:AlternateContent>
    </w:r>
  </w:p>
  <w:p w14:paraId="3E7D7F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36AC" w14:textId="77777777" w:rsidR="00262EA3" w:rsidRDefault="00262EA3" w:rsidP="008563AC">
    <w:pPr>
      <w:jc w:val="right"/>
    </w:pPr>
  </w:p>
  <w:p w14:paraId="5D3439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8476" w14:textId="77777777" w:rsidR="00262EA3" w:rsidRDefault="009E6C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FAF2C" wp14:editId="51EFF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9AC23" w14:textId="3D643938" w:rsidR="00262EA3" w:rsidRDefault="009E6C58" w:rsidP="00A314CF">
    <w:pPr>
      <w:pStyle w:val="FSHNormal"/>
      <w:spacing w:before="40"/>
    </w:pPr>
    <w:sdt>
      <w:sdtPr>
        <w:alias w:val="CC_Noformat_Motionstyp"/>
        <w:tag w:val="CC_Noformat_Motionstyp"/>
        <w:id w:val="1162973129"/>
        <w:lock w:val="sdtContentLocked"/>
        <w15:appearance w15:val="hidden"/>
        <w:text/>
      </w:sdtPr>
      <w:sdtEndPr/>
      <w:sdtContent>
        <w:r w:rsidR="0011508F">
          <w:t>Enskild motion</w:t>
        </w:r>
      </w:sdtContent>
    </w:sdt>
    <w:r w:rsidR="00821B36">
      <w:t xml:space="preserve"> </w:t>
    </w:r>
    <w:sdt>
      <w:sdtPr>
        <w:alias w:val="CC_Noformat_Partikod"/>
        <w:tag w:val="CC_Noformat_Partikod"/>
        <w:id w:val="1471015553"/>
        <w:text/>
      </w:sdtPr>
      <w:sdtEndPr/>
      <w:sdtContent>
        <w:r w:rsidR="006B7EF4">
          <w:t>SD</w:t>
        </w:r>
      </w:sdtContent>
    </w:sdt>
    <w:sdt>
      <w:sdtPr>
        <w:alias w:val="CC_Noformat_Partinummer"/>
        <w:tag w:val="CC_Noformat_Partinummer"/>
        <w:id w:val="-2014525982"/>
        <w:showingPlcHdr/>
        <w:text/>
      </w:sdtPr>
      <w:sdtEndPr/>
      <w:sdtContent>
        <w:r w:rsidR="00821B36">
          <w:t xml:space="preserve"> </w:t>
        </w:r>
      </w:sdtContent>
    </w:sdt>
  </w:p>
  <w:p w14:paraId="411D8B90" w14:textId="77777777" w:rsidR="00262EA3" w:rsidRPr="008227B3" w:rsidRDefault="009E6C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7FECC7" w14:textId="56B4F227" w:rsidR="00262EA3" w:rsidRPr="008227B3" w:rsidRDefault="009E6C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08F">
          <w:t>:522</w:t>
        </w:r>
      </w:sdtContent>
    </w:sdt>
  </w:p>
  <w:p w14:paraId="37AB637D" w14:textId="261A18CE" w:rsidR="00262EA3" w:rsidRDefault="009E6C58" w:rsidP="00E03A3D">
    <w:pPr>
      <w:pStyle w:val="Motionr"/>
    </w:pPr>
    <w:sdt>
      <w:sdtPr>
        <w:alias w:val="CC_Noformat_Avtext"/>
        <w:tag w:val="CC_Noformat_Avtext"/>
        <w:id w:val="-2020768203"/>
        <w:lock w:val="sdtContentLocked"/>
        <w:placeholder>
          <w:docPart w:val="004D1FF5A9F644AAB091D16C60D27BB5"/>
        </w:placeholder>
        <w15:appearance w15:val="hidden"/>
        <w:text/>
      </w:sdtPr>
      <w:sdtEndPr/>
      <w:sdtContent>
        <w:r w:rsidR="0011508F">
          <w:t>av Anders Alftberg (SD)</w:t>
        </w:r>
      </w:sdtContent>
    </w:sdt>
  </w:p>
  <w:sdt>
    <w:sdtPr>
      <w:alias w:val="CC_Noformat_Rubtext"/>
      <w:tag w:val="CC_Noformat_Rubtext"/>
      <w:id w:val="-218060500"/>
      <w:lock w:val="sdtLocked"/>
      <w:placeholder>
        <w:docPart w:val="193EAB88F19940C8B96BD8966E50FC99"/>
      </w:placeholder>
      <w:text/>
    </w:sdtPr>
    <w:sdtEndPr/>
    <w:sdtContent>
      <w:p w14:paraId="45147A0B" w14:textId="1B0BD523" w:rsidR="00262EA3" w:rsidRDefault="006B7EF4" w:rsidP="00283E0F">
        <w:pPr>
          <w:pStyle w:val="FSHRub2"/>
        </w:pPr>
        <w:r>
          <w:t>Avskaffande av skatten på pension</w:t>
        </w:r>
      </w:p>
    </w:sdtContent>
  </w:sdt>
  <w:sdt>
    <w:sdtPr>
      <w:alias w:val="CC_Boilerplate_3"/>
      <w:tag w:val="CC_Boilerplate_3"/>
      <w:id w:val="1606463544"/>
      <w:lock w:val="sdtContentLocked"/>
      <w15:appearance w15:val="hidden"/>
      <w:text w:multiLine="1"/>
    </w:sdtPr>
    <w:sdtEndPr/>
    <w:sdtContent>
      <w:p w14:paraId="3D9AC4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F"/>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9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F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7A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0A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5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5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0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6DC07"/>
  <w15:chartTrackingRefBased/>
  <w15:docId w15:val="{FC246C2D-26B3-4983-A6DF-6EFBA630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5B7F119E746F893FF64F5793D9770"/>
        <w:category>
          <w:name w:val="Allmänt"/>
          <w:gallery w:val="placeholder"/>
        </w:category>
        <w:types>
          <w:type w:val="bbPlcHdr"/>
        </w:types>
        <w:behaviors>
          <w:behavior w:val="content"/>
        </w:behaviors>
        <w:guid w:val="{49A8B465-8FAF-4147-A2A9-A4B143B24B9A}"/>
      </w:docPartPr>
      <w:docPartBody>
        <w:p w:rsidR="00B50C39" w:rsidRDefault="00B50C39">
          <w:pPr>
            <w:pStyle w:val="A4D5B7F119E746F893FF64F5793D9770"/>
          </w:pPr>
          <w:r w:rsidRPr="005A0A93">
            <w:rPr>
              <w:rStyle w:val="Platshllartext"/>
            </w:rPr>
            <w:t>Förslag till riksdagsbeslut</w:t>
          </w:r>
        </w:p>
      </w:docPartBody>
    </w:docPart>
    <w:docPart>
      <w:docPartPr>
        <w:name w:val="6FF59387E86D4FF5838BC3E9240F8C63"/>
        <w:category>
          <w:name w:val="Allmänt"/>
          <w:gallery w:val="placeholder"/>
        </w:category>
        <w:types>
          <w:type w:val="bbPlcHdr"/>
        </w:types>
        <w:behaviors>
          <w:behavior w:val="content"/>
        </w:behaviors>
        <w:guid w:val="{4D764964-A590-4D9D-BA45-13C6F52BC7C9}"/>
      </w:docPartPr>
      <w:docPartBody>
        <w:p w:rsidR="00B50C39" w:rsidRDefault="00B50C39">
          <w:pPr>
            <w:pStyle w:val="6FF59387E86D4FF5838BC3E9240F8C63"/>
          </w:pPr>
          <w:r w:rsidRPr="005A0A93">
            <w:rPr>
              <w:rStyle w:val="Platshllartext"/>
            </w:rPr>
            <w:t>Motivering</w:t>
          </w:r>
        </w:p>
      </w:docPartBody>
    </w:docPart>
    <w:docPart>
      <w:docPartPr>
        <w:name w:val="004D1FF5A9F644AAB091D16C60D27BB5"/>
        <w:category>
          <w:name w:val="Allmänt"/>
          <w:gallery w:val="placeholder"/>
        </w:category>
        <w:types>
          <w:type w:val="bbPlcHdr"/>
        </w:types>
        <w:behaviors>
          <w:behavior w:val="content"/>
        </w:behaviors>
        <w:guid w:val="{25EA1378-BE30-4671-8EC2-3B1E2C4A74FD}"/>
      </w:docPartPr>
      <w:docPartBody>
        <w:p w:rsidR="00B50C39" w:rsidRDefault="00B50C39">
          <w:pPr>
            <w:pStyle w:val="004D1FF5A9F644AAB091D16C60D27BB5"/>
          </w:pPr>
          <w:r>
            <w:rPr>
              <w:rStyle w:val="Platshllartext"/>
            </w:rPr>
            <w:t xml:space="preserve"> </w:t>
          </w:r>
        </w:p>
      </w:docPartBody>
    </w:docPart>
    <w:docPart>
      <w:docPartPr>
        <w:name w:val="193EAB88F19940C8B96BD8966E50FC99"/>
        <w:category>
          <w:name w:val="Allmänt"/>
          <w:gallery w:val="placeholder"/>
        </w:category>
        <w:types>
          <w:type w:val="bbPlcHdr"/>
        </w:types>
        <w:behaviors>
          <w:behavior w:val="content"/>
        </w:behaviors>
        <w:guid w:val="{CDEDBF2C-8637-43F3-AFA1-3B8879DFA2D4}"/>
      </w:docPartPr>
      <w:docPartBody>
        <w:p w:rsidR="00B50C39" w:rsidRDefault="00B50C39">
          <w:pPr>
            <w:pStyle w:val="193EAB88F19940C8B96BD8966E50FC99"/>
          </w:pPr>
          <w:r>
            <w:t xml:space="preserve"> </w:t>
          </w:r>
        </w:p>
      </w:docPartBody>
    </w:docPart>
    <w:docPart>
      <w:docPartPr>
        <w:name w:val="FC1CE65442224840A5B63D9272670FC2"/>
        <w:category>
          <w:name w:val="Allmänt"/>
          <w:gallery w:val="placeholder"/>
        </w:category>
        <w:types>
          <w:type w:val="bbPlcHdr"/>
        </w:types>
        <w:behaviors>
          <w:behavior w:val="content"/>
        </w:behaviors>
        <w:guid w:val="{D6F4D2CE-8AA5-49E0-AE6F-0D6E1D6C2C73}"/>
      </w:docPartPr>
      <w:docPartBody>
        <w:p w:rsidR="00C607CA" w:rsidRDefault="00C60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39"/>
    <w:rsid w:val="00B50C39"/>
    <w:rsid w:val="00C60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5B7F119E746F893FF64F5793D9770">
    <w:name w:val="A4D5B7F119E746F893FF64F5793D9770"/>
  </w:style>
  <w:style w:type="paragraph" w:customStyle="1" w:styleId="6FF59387E86D4FF5838BC3E9240F8C63">
    <w:name w:val="6FF59387E86D4FF5838BC3E9240F8C63"/>
  </w:style>
  <w:style w:type="paragraph" w:customStyle="1" w:styleId="004D1FF5A9F644AAB091D16C60D27BB5">
    <w:name w:val="004D1FF5A9F644AAB091D16C60D27BB5"/>
  </w:style>
  <w:style w:type="paragraph" w:customStyle="1" w:styleId="193EAB88F19940C8B96BD8966E50FC99">
    <w:name w:val="193EAB88F19940C8B96BD8966E50F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E1428-0DB1-44C3-8285-34B593865644}"/>
</file>

<file path=customXml/itemProps2.xml><?xml version="1.0" encoding="utf-8"?>
<ds:datastoreItem xmlns:ds="http://schemas.openxmlformats.org/officeDocument/2006/customXml" ds:itemID="{F1270B48-1ACC-4F62-AE3A-BD52FD34CB18}"/>
</file>

<file path=customXml/itemProps3.xml><?xml version="1.0" encoding="utf-8"?>
<ds:datastoreItem xmlns:ds="http://schemas.openxmlformats.org/officeDocument/2006/customXml" ds:itemID="{82348571-45F3-4CE5-A5D9-17157C93C87C}"/>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1271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skatten på pension</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