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5D95" w:rsidRPr="00BD2D71" w:rsidRDefault="00025D95" w:rsidP="00F94966">
      <w:pPr>
        <w:pStyle w:val="Hemstlrubrik"/>
      </w:pPr>
      <w:r w:rsidRPr="00BD2D71">
        <w:t>Förslag till riksdagsbeslut</w:t>
      </w:r>
    </w:p>
    <w:p w:rsidR="00025D95" w:rsidRPr="00BD2D71" w:rsidRDefault="00025D95" w:rsidP="00025D95">
      <w:pPr>
        <w:pStyle w:val="Hemstlatt"/>
      </w:pPr>
      <w:r w:rsidRPr="00BD2D71">
        <w:t>Riksdagen tillkännager för regeringen som sin mening vad i motionen anförs om att permanenta projektet Invandrarakademi</w:t>
      </w:r>
      <w:r w:rsidR="001118A3" w:rsidRPr="00BD2D71">
        <w:t>e</w:t>
      </w:r>
      <w:r w:rsidRPr="00BD2D71">
        <w:t>n.</w:t>
      </w:r>
    </w:p>
    <w:p w:rsidR="00025D95" w:rsidRPr="00BD2D71" w:rsidRDefault="00025D95" w:rsidP="00025D95">
      <w:pPr>
        <w:pStyle w:val="Hemstlatt"/>
      </w:pPr>
      <w:r w:rsidRPr="00BD2D71">
        <w:t>Riksdagen tillkännager för regeringen som sin mening vad i motionen anförs om att Högskolan i Borås bör få ett särskilt uppdrag att driva och genomföra Invandrarakademi</w:t>
      </w:r>
      <w:r w:rsidR="001118A3" w:rsidRPr="00BD2D71">
        <w:t>e</w:t>
      </w:r>
      <w:r w:rsidRPr="00BD2D71">
        <w:t>n.</w:t>
      </w:r>
    </w:p>
    <w:p w:rsidR="00025D95" w:rsidRPr="00BD2D71" w:rsidRDefault="001118A3" w:rsidP="001118A3">
      <w:pPr>
        <w:pStyle w:val="Rubrik1"/>
      </w:pPr>
      <w:r w:rsidRPr="00BD2D71">
        <w:t>Motivering</w:t>
      </w:r>
    </w:p>
    <w:p w:rsidR="00025D95" w:rsidRPr="00BD2D71" w:rsidRDefault="00025D95" w:rsidP="00F94966">
      <w:r w:rsidRPr="00BD2D71">
        <w:t>I Sverige finns många utomordentligt kompetenta personer av utländsk hä</w:t>
      </w:r>
      <w:r w:rsidRPr="00BD2D71">
        <w:t>r</w:t>
      </w:r>
      <w:r w:rsidRPr="00BD2D71">
        <w:t xml:space="preserve">komst, </w:t>
      </w:r>
      <w:r w:rsidR="0060545A" w:rsidRPr="00BD2D71">
        <w:t>m</w:t>
      </w:r>
      <w:r w:rsidRPr="00BD2D71">
        <w:t>ånga med akademisk utbildning eller motsvarande. Dessa tvingas inte sällan att acceptera arbeten som inte tar till</w:t>
      </w:r>
      <w:r w:rsidR="00F94966" w:rsidRPr="00BD2D71">
        <w:t xml:space="preserve"> </w:t>
      </w:r>
      <w:r w:rsidRPr="00BD2D71">
        <w:t>vara den kompetens som dessa personer fört med sig till Sverige. Väl så allvarligt är att de utländska akademikernas självförtroende eroderar och detta påverkar inte bara deras egen hälso- och livssituation, utan också barnens, kanske i ”tredje och fjärde led”.</w:t>
      </w:r>
    </w:p>
    <w:p w:rsidR="00F94966" w:rsidRPr="00BD2D71" w:rsidRDefault="00025D95" w:rsidP="00F94966">
      <w:pPr>
        <w:pStyle w:val="Normaltindrag"/>
      </w:pPr>
      <w:r w:rsidRPr="00BD2D71">
        <w:t>Kan inte den resurs som invandrade akademiker utgör tillgodogöras i det svenska samhället, påverkas sannolikt framtida generationer m</w:t>
      </w:r>
      <w:r w:rsidR="00F94966" w:rsidRPr="00BD2D71">
        <w:t>ed invandra</w:t>
      </w:r>
      <w:r w:rsidR="00F94966" w:rsidRPr="00BD2D71">
        <w:t>r</w:t>
      </w:r>
      <w:r w:rsidR="00F94966" w:rsidRPr="00BD2D71">
        <w:t>bakgrund såtillvida</w:t>
      </w:r>
      <w:r w:rsidRPr="00BD2D71">
        <w:t xml:space="preserve"> att det torde vara svårare att motivera barn till invandrade akademiker att skaffa en akademi</w:t>
      </w:r>
      <w:r w:rsidR="00F94966" w:rsidRPr="00BD2D71">
        <w:t>sk eller annan högre utbildning</w:t>
      </w:r>
      <w:r w:rsidRPr="00BD2D71">
        <w:t xml:space="preserve"> om föräl</w:t>
      </w:r>
      <w:r w:rsidRPr="00BD2D71">
        <w:t>d</w:t>
      </w:r>
      <w:r w:rsidRPr="00BD2D71">
        <w:t>rarna själva inte kunnat tillgodogöra sig eller haft nytta av sin egen akademi</w:t>
      </w:r>
      <w:r w:rsidRPr="00BD2D71">
        <w:t>s</w:t>
      </w:r>
      <w:r w:rsidRPr="00BD2D71">
        <w:t>ka utbildning i Sverige.</w:t>
      </w:r>
    </w:p>
    <w:p w:rsidR="00025D95" w:rsidRPr="00BD2D71" w:rsidRDefault="00025D95" w:rsidP="00F94966">
      <w:pPr>
        <w:pStyle w:val="Normaltindrag"/>
      </w:pPr>
      <w:r w:rsidRPr="00BD2D71">
        <w:t>Högskolan i Borås har strävat efter att underlätta för invandrade akadem</w:t>
      </w:r>
      <w:r w:rsidRPr="00BD2D71">
        <w:t>i</w:t>
      </w:r>
      <w:r w:rsidRPr="00BD2D71">
        <w:t>ker att få språkutbildning och därutöver praktik, utbil</w:t>
      </w:r>
      <w:r w:rsidRPr="00BD2D71">
        <w:t>d</w:t>
      </w:r>
      <w:r w:rsidRPr="00BD2D71">
        <w:t xml:space="preserve">ning och erfarenheter i </w:t>
      </w:r>
      <w:r w:rsidR="0060545A" w:rsidRPr="00BD2D71">
        <w:t>k</w:t>
      </w:r>
      <w:r w:rsidRPr="00BD2D71">
        <w:t>ultu</w:t>
      </w:r>
      <w:r w:rsidRPr="00BD2D71">
        <w:t>r</w:t>
      </w:r>
      <w:r w:rsidRPr="00BD2D71">
        <w:t>kommunikation och ledarskap i samarbete med näringsliv och arbetsliv. För att uppnå detta har Högskolan i Borås, Integr</w:t>
      </w:r>
      <w:r w:rsidRPr="00BD2D71">
        <w:t>a</w:t>
      </w:r>
      <w:r w:rsidRPr="00BD2D71">
        <w:t>tionsverket, Sjuhärads kommunalförbund, Introduktionscenter i Borås ko</w:t>
      </w:r>
      <w:r w:rsidRPr="00BD2D71">
        <w:t>m</w:t>
      </w:r>
      <w:r w:rsidRPr="00BD2D71">
        <w:t>mun, Arbetsförmedlingen i Borås, Vuxenutbildningen i Borås samt Industri</w:t>
      </w:r>
      <w:r w:rsidR="00F94966" w:rsidRPr="00BD2D71">
        <w:t>-</w:t>
      </w:r>
      <w:r w:rsidRPr="00BD2D71">
        <w:t xml:space="preserve"> och Handelsklubben i Borås samverkat i projektet Invandrarakademi</w:t>
      </w:r>
      <w:r w:rsidR="00F94966" w:rsidRPr="00BD2D71">
        <w:t>e</w:t>
      </w:r>
      <w:r w:rsidRPr="00BD2D71">
        <w:t>n i Borås, i syfte att bättre söka til</w:t>
      </w:r>
      <w:r w:rsidRPr="00BD2D71">
        <w:t>l</w:t>
      </w:r>
      <w:r w:rsidRPr="00BD2D71">
        <w:t xml:space="preserve">varata ovan nämnda personers kompetens till gagn för dem själva och för hela samhället. </w:t>
      </w:r>
    </w:p>
    <w:p w:rsidR="0060545A" w:rsidRPr="00BD2D71" w:rsidRDefault="00025D95" w:rsidP="00F94966">
      <w:pPr>
        <w:pStyle w:val="Normaltindrag"/>
      </w:pPr>
      <w:r w:rsidRPr="00BD2D71">
        <w:lastRenderedPageBreak/>
        <w:t>Invandrarakademi</w:t>
      </w:r>
      <w:r w:rsidR="00F94966" w:rsidRPr="00BD2D71">
        <w:t>e</w:t>
      </w:r>
      <w:r w:rsidRPr="00BD2D71">
        <w:t xml:space="preserve">n syftar till att inom en tidsram om högst två år komplettera den utländska akademiska examen med </w:t>
      </w:r>
      <w:r w:rsidR="00F94966" w:rsidRPr="00BD2D71">
        <w:t>akademiska komplett</w:t>
      </w:r>
      <w:r w:rsidR="00F94966" w:rsidRPr="00BD2D71">
        <w:t>e</w:t>
      </w:r>
      <w:r w:rsidR="00F94966" w:rsidRPr="00BD2D71">
        <w:t>ringskurser</w:t>
      </w:r>
      <w:r w:rsidRPr="00BD2D71">
        <w:t xml:space="preserve"> så att den motsvarar en svensk akademisk examen. Resultatet av Invandra</w:t>
      </w:r>
      <w:r w:rsidRPr="00BD2D71">
        <w:t>r</w:t>
      </w:r>
      <w:r w:rsidRPr="00BD2D71">
        <w:t>akademi</w:t>
      </w:r>
      <w:r w:rsidR="00F94966" w:rsidRPr="00BD2D71">
        <w:t>e</w:t>
      </w:r>
      <w:r w:rsidRPr="00BD2D71">
        <w:t>n har varit mycket gott. 85</w:t>
      </w:r>
      <w:r w:rsidR="00F94966" w:rsidRPr="00BD2D71">
        <w:t>–</w:t>
      </w:r>
      <w:r w:rsidRPr="00BD2D71">
        <w:t xml:space="preserve">90 </w:t>
      </w:r>
      <w:r w:rsidR="00F94966" w:rsidRPr="00BD2D71">
        <w:t>%</w:t>
      </w:r>
      <w:r w:rsidRPr="00BD2D71">
        <w:t xml:space="preserve"> av de</w:t>
      </w:r>
      <w:r w:rsidR="0060545A" w:rsidRPr="00BD2D71">
        <w:t>m</w:t>
      </w:r>
      <w:r w:rsidRPr="00BD2D71">
        <w:t xml:space="preserve"> som deltagit har efter komplettering av sin utbildning kommit ut i arbete som motsvarar deras ku</w:t>
      </w:r>
      <w:r w:rsidRPr="00BD2D71">
        <w:t>n</w:t>
      </w:r>
      <w:r w:rsidRPr="00BD2D71">
        <w:t>skaps- och utbildningsnivå.</w:t>
      </w:r>
    </w:p>
    <w:p w:rsidR="00025D95" w:rsidRPr="00BD2D71" w:rsidRDefault="00025D95" w:rsidP="00F94966">
      <w:pPr>
        <w:pStyle w:val="Normaltindrag"/>
      </w:pPr>
      <w:r w:rsidRPr="00BD2D71">
        <w:t>Dessa resultat visar enligt vår uppfattning att Invandrarakademi</w:t>
      </w:r>
      <w:r w:rsidR="00F94966" w:rsidRPr="00BD2D71">
        <w:t>e</w:t>
      </w:r>
      <w:r w:rsidRPr="00BD2D71">
        <w:t>n är ett unikt och mycket lyc</w:t>
      </w:r>
      <w:r w:rsidR="00F94966" w:rsidRPr="00BD2D71">
        <w:t>kat projekt, v</w:t>
      </w:r>
      <w:r w:rsidRPr="00BD2D71">
        <w:t>arför vi anser att projektet bör permanentas och ges som ett särskilt uppdrag till Högskolan i Borås.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F94966" w:rsidRPr="00BD2D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94966" w:rsidRPr="00BD2D71" w:rsidRDefault="00F94966" w:rsidP="00F94966">
            <w:pPr>
              <w:pStyle w:val="UnderskriftDatum"/>
              <w:spacing w:before="240"/>
            </w:pPr>
            <w:r w:rsidRPr="00BD2D71">
              <w:t>Stockholm den 29 september 2005</w:t>
            </w:r>
          </w:p>
        </w:tc>
        <w:tc>
          <w:tcPr>
            <w:tcW w:w="3047" w:type="dxa"/>
          </w:tcPr>
          <w:p w:rsidR="00F94966" w:rsidRPr="00BD2D71" w:rsidRDefault="00F94966" w:rsidP="00F94966">
            <w:pPr>
              <w:pStyle w:val="Underskrifter"/>
              <w:spacing w:before="240"/>
            </w:pPr>
          </w:p>
        </w:tc>
      </w:tr>
      <w:tr w:rsidR="00F94966" w:rsidRPr="00BD2D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94966" w:rsidRPr="00BD2D71" w:rsidRDefault="00F94966" w:rsidP="00F94966">
            <w:pPr>
              <w:pStyle w:val="Underskrifter"/>
            </w:pPr>
            <w:r w:rsidRPr="00BD2D71">
              <w:t>Claes Västerteg (c)</w:t>
            </w:r>
          </w:p>
        </w:tc>
        <w:tc>
          <w:tcPr>
            <w:tcW w:w="3047" w:type="dxa"/>
          </w:tcPr>
          <w:p w:rsidR="00F94966" w:rsidRPr="00BD2D71" w:rsidRDefault="00F94966" w:rsidP="00F94966">
            <w:pPr>
              <w:pStyle w:val="Underskrifter"/>
            </w:pPr>
            <w:r w:rsidRPr="00BD2D71">
              <w:t>Annika Qarlsson (c)</w:t>
            </w:r>
          </w:p>
        </w:tc>
      </w:tr>
    </w:tbl>
    <w:p w:rsidR="00E84F25" w:rsidRPr="00BD2D71" w:rsidRDefault="00E84F25" w:rsidP="00F94966">
      <w:pPr>
        <w:pStyle w:val="Normaltindrag"/>
      </w:pPr>
    </w:p>
    <w:sectPr w:rsidR="00E84F25" w:rsidRPr="00BD2D71" w:rsidSect="00F949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3A7F" w:rsidRPr="00BD2D71" w:rsidRDefault="00B03A7F">
      <w:r w:rsidRPr="00BD2D71">
        <w:separator/>
      </w:r>
    </w:p>
  </w:endnote>
  <w:endnote w:type="continuationSeparator" w:id="0">
    <w:p w:rsidR="00B03A7F" w:rsidRPr="00BD2D71" w:rsidRDefault="00B03A7F">
      <w:r w:rsidRPr="00BD2D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4966" w:rsidRPr="00BD2D71" w:rsidRDefault="00BD2D71" w:rsidP="00F94966">
    <w:pPr>
      <w:pStyle w:val="Sidfot"/>
    </w:pPr>
    <w:r w:rsidRPr="00BD2D7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7225348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4966" w:rsidRDefault="00F9496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3459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94966" w:rsidRDefault="00F9496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43459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4966" w:rsidRPr="00BD2D71" w:rsidRDefault="00BD2D71" w:rsidP="00F94966">
    <w:pPr>
      <w:pStyle w:val="Sidfot"/>
    </w:pPr>
    <w:r w:rsidRPr="00BD2D7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499475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4966" w:rsidRDefault="00F9496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3459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94966" w:rsidRDefault="00F9496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43459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4966" w:rsidRPr="00BD2D71" w:rsidRDefault="00BD2D71" w:rsidP="00F94966">
    <w:pPr>
      <w:pStyle w:val="Sidfot"/>
    </w:pPr>
    <w:r w:rsidRPr="00BD2D7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4910506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4966" w:rsidRDefault="00F9496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3459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94966" w:rsidRDefault="00F9496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43459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3A7F" w:rsidRPr="00BD2D71" w:rsidRDefault="00B03A7F">
      <w:r w:rsidRPr="00BD2D71">
        <w:separator/>
      </w:r>
    </w:p>
  </w:footnote>
  <w:footnote w:type="continuationSeparator" w:id="0">
    <w:p w:rsidR="00B03A7F" w:rsidRPr="00BD2D71" w:rsidRDefault="00B03A7F">
      <w:r w:rsidRPr="00BD2D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4966" w:rsidRPr="00BD2D71" w:rsidRDefault="00BD2D71" w:rsidP="00F94966">
    <w:pPr>
      <w:pStyle w:val="Sidhuvud"/>
    </w:pPr>
    <w:r w:rsidRPr="00BD2D7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1867941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4966" w:rsidRDefault="00F9496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3459F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3459F">
                            <w:t>Ub330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94966" w:rsidRDefault="00F9496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3459F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3459F">
                      <w:t>Ub330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4966" w:rsidRPr="00BD2D71" w:rsidRDefault="00BD2D71" w:rsidP="00F94966">
    <w:pPr>
      <w:pStyle w:val="Sidhuvud"/>
    </w:pPr>
    <w:r w:rsidRPr="00BD2D7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8020658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4966" w:rsidRDefault="00F9496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3459F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3459F">
                            <w:t>Ub330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94966" w:rsidRDefault="00F9496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3459F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3459F">
                      <w:t>Ub330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4966" w:rsidRPr="00BD2D71" w:rsidRDefault="00F94966">
    <w:pPr>
      <w:pStyle w:val="FSHNormal"/>
      <w:tabs>
        <w:tab w:val="right" w:pos="5840"/>
      </w:tabs>
    </w:pPr>
    <w:r w:rsidRPr="00BD2D71">
      <w:br/>
    </w:r>
    <w:r w:rsidRPr="00BD2D71">
      <w:fldChar w:fldCharType="begin" w:fldLock="1"/>
    </w:r>
    <w:r w:rsidRPr="00BD2D71">
      <w:instrText xml:space="preserve"> DOCPROPERTY</w:instrText>
    </w:r>
    <w:r w:rsidRPr="00BD2D71">
      <w:rPr>
        <w:sz w:val="18"/>
      </w:rPr>
      <w:instrText xml:space="preserve"> "YearUser" *\charformat </w:instrText>
    </w:r>
    <w:r w:rsidRPr="00BD2D71">
      <w:fldChar w:fldCharType="separate"/>
    </w:r>
    <w:r w:rsidR="0043459F" w:rsidRPr="00BD2D71">
      <w:t>2005/06</w:t>
    </w:r>
    <w:r w:rsidRPr="00BD2D71">
      <w:fldChar w:fldCharType="end"/>
    </w:r>
    <w:r w:rsidRPr="00BD2D71">
      <w:t xml:space="preserve"> </w:t>
    </w:r>
    <w:r w:rsidRPr="00BD2D71">
      <w:tab/>
      <w:t xml:space="preserve">mnr: </w:t>
    </w:r>
    <w:r w:rsidRPr="00BD2D71">
      <w:fldChar w:fldCharType="begin" w:fldLock="1"/>
    </w:r>
    <w:r w:rsidRPr="00BD2D71">
      <w:instrText xml:space="preserve"> DOCPROPERTY</w:instrText>
    </w:r>
    <w:r w:rsidRPr="00BD2D71">
      <w:rPr>
        <w:sz w:val="18"/>
      </w:rPr>
      <w:instrText xml:space="preserve"> "Motionsnummer" *\charformat </w:instrText>
    </w:r>
    <w:r w:rsidRPr="00BD2D71">
      <w:fldChar w:fldCharType="separate"/>
    </w:r>
    <w:r w:rsidR="0043459F" w:rsidRPr="00BD2D71">
      <w:t>Ub330</w:t>
    </w:r>
    <w:r w:rsidRPr="00BD2D71">
      <w:fldChar w:fldCharType="end"/>
    </w:r>
    <w:r w:rsidRPr="00BD2D71">
      <w:br/>
    </w:r>
    <w:r w:rsidRPr="00BD2D71">
      <w:fldChar w:fldCharType="begin" w:fldLock="1"/>
    </w:r>
    <w:r w:rsidRPr="00BD2D71">
      <w:instrText xml:space="preserve"> DOCPROPERTY</w:instrText>
    </w:r>
    <w:r w:rsidRPr="00BD2D71">
      <w:rPr>
        <w:sz w:val="18"/>
      </w:rPr>
      <w:instrText xml:space="preserve"> "Samling" *\charformat </w:instrText>
    </w:r>
    <w:r w:rsidRPr="00BD2D71">
      <w:fldChar w:fldCharType="end"/>
    </w:r>
    <w:r w:rsidRPr="00BD2D71">
      <w:tab/>
      <w:t xml:space="preserve">pnr: </w:t>
    </w:r>
    <w:r w:rsidRPr="00BD2D71">
      <w:fldChar w:fldCharType="begin" w:fldLock="1"/>
    </w:r>
    <w:r w:rsidRPr="00BD2D71">
      <w:instrText xml:space="preserve"> DOCPROPERTY</w:instrText>
    </w:r>
    <w:r w:rsidRPr="00BD2D71">
      <w:rPr>
        <w:sz w:val="18"/>
      </w:rPr>
      <w:instrText xml:space="preserve"> "Partinummer" *\charformat </w:instrText>
    </w:r>
    <w:r w:rsidRPr="00BD2D71">
      <w:fldChar w:fldCharType="separate"/>
    </w:r>
    <w:r w:rsidR="0043459F" w:rsidRPr="00BD2D71">
      <w:t>c552</w:t>
    </w:r>
    <w:r w:rsidRPr="00BD2D71">
      <w:fldChar w:fldCharType="end"/>
    </w:r>
  </w:p>
  <w:p w:rsidR="00F94966" w:rsidRPr="00BD2D71" w:rsidRDefault="00F94966">
    <w:pPr>
      <w:pStyle w:val="FSHRub1"/>
    </w:pPr>
    <w:r w:rsidRPr="00BD2D71">
      <w:t>Motion till riksdagen</w:t>
    </w:r>
    <w:r w:rsidRPr="00BD2D71">
      <w:br/>
    </w:r>
    <w:r w:rsidRPr="00BD2D71">
      <w:fldChar w:fldCharType="begin" w:fldLock="1"/>
    </w:r>
    <w:r w:rsidRPr="00BD2D71">
      <w:instrText xml:space="preserve"> DOCPROPERTY "YearUser" *\charformat </w:instrText>
    </w:r>
    <w:r w:rsidRPr="00BD2D71">
      <w:fldChar w:fldCharType="separate"/>
    </w:r>
    <w:r w:rsidR="0043459F" w:rsidRPr="00BD2D71">
      <w:t>2005/06</w:t>
    </w:r>
    <w:r w:rsidRPr="00BD2D71">
      <w:fldChar w:fldCharType="end"/>
    </w:r>
    <w:r w:rsidRPr="00BD2D71">
      <w:t>:</w:t>
    </w:r>
    <w:r w:rsidRPr="00BD2D71">
      <w:fldChar w:fldCharType="begin" w:fldLock="1"/>
    </w:r>
    <w:r w:rsidRPr="00BD2D71">
      <w:instrText xml:space="preserve"> DOCPROPERTY "Motionsnummer" *\charformat </w:instrText>
    </w:r>
    <w:r w:rsidRPr="00BD2D71">
      <w:fldChar w:fldCharType="separate"/>
    </w:r>
    <w:r w:rsidR="0043459F" w:rsidRPr="00BD2D71">
      <w:t>Ub330</w:t>
    </w:r>
    <w:r w:rsidRPr="00BD2D71">
      <w:fldChar w:fldCharType="end"/>
    </w:r>
  </w:p>
  <w:p w:rsidR="00F94966" w:rsidRPr="00BD2D71" w:rsidRDefault="00F94966">
    <w:pPr>
      <w:pStyle w:val="FSHNormalS5"/>
    </w:pPr>
    <w:r w:rsidRPr="00BD2D71">
      <w:fldChar w:fldCharType="begin" w:fldLock="1"/>
    </w:r>
    <w:r w:rsidRPr="00BD2D71">
      <w:instrText xml:space="preserve"> DOCPROPERTY "MotionarText" *\charformat </w:instrText>
    </w:r>
    <w:r w:rsidRPr="00BD2D71">
      <w:fldChar w:fldCharType="separate"/>
    </w:r>
    <w:r w:rsidR="0043459F" w:rsidRPr="00BD2D71">
      <w:t>av Claes Västerteg och Annika Qarlsson (c)</w:t>
    </w:r>
    <w:r w:rsidRPr="00BD2D71">
      <w:fldChar w:fldCharType="end"/>
    </w:r>
    <w:r w:rsidRPr="00BD2D71">
      <w:br/>
    </w:r>
    <w:r w:rsidRPr="00BD2D71">
      <w:fldChar w:fldCharType="begin" w:fldLock="1"/>
    </w:r>
    <w:r w:rsidRPr="00BD2D71">
      <w:instrText xml:space="preserve"> DOCPROPERTY "SvarFrasKort" *\charformat </w:instrText>
    </w:r>
    <w:r w:rsidRPr="00BD2D71">
      <w:fldChar w:fldCharType="end"/>
    </w:r>
  </w:p>
  <w:p w:rsidR="00F94966" w:rsidRPr="00BD2D71" w:rsidRDefault="00F94966">
    <w:pPr>
      <w:pStyle w:val="FSHTitel"/>
    </w:pPr>
    <w:r w:rsidRPr="00BD2D71">
      <w:fldChar w:fldCharType="begin" w:fldLock="1"/>
    </w:r>
    <w:r w:rsidRPr="00BD2D71">
      <w:instrText xml:space="preserve"> DOCPROPERTY</w:instrText>
    </w:r>
    <w:r w:rsidRPr="00BD2D71">
      <w:rPr>
        <w:sz w:val="18"/>
      </w:rPr>
      <w:instrText xml:space="preserve"> "RubrikSvar" *\charformat </w:instrText>
    </w:r>
    <w:r w:rsidRPr="00BD2D71">
      <w:fldChar w:fldCharType="separate"/>
    </w:r>
    <w:r w:rsidR="0043459F" w:rsidRPr="00BD2D71">
      <w:t>Invandrarakademien</w:t>
    </w:r>
    <w:r w:rsidRPr="00BD2D71">
      <w:fldChar w:fldCharType="end"/>
    </w:r>
  </w:p>
  <w:p w:rsidR="00F94966" w:rsidRPr="00BD2D71" w:rsidRDefault="00F94966" w:rsidP="00F9496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E810E30"/>
    <w:multiLevelType w:val="hybridMultilevel"/>
    <w:tmpl w:val="AE2A0FF8"/>
    <w:lvl w:ilvl="0" w:tplc="13F86CF0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0522902">
    <w:abstractNumId w:val="14"/>
  </w:num>
  <w:num w:numId="2" w16cid:durableId="1764299740">
    <w:abstractNumId w:val="10"/>
  </w:num>
  <w:num w:numId="3" w16cid:durableId="4092936">
    <w:abstractNumId w:val="12"/>
  </w:num>
  <w:num w:numId="4" w16cid:durableId="803621067">
    <w:abstractNumId w:val="13"/>
  </w:num>
  <w:num w:numId="5" w16cid:durableId="1173295668">
    <w:abstractNumId w:val="8"/>
  </w:num>
  <w:num w:numId="6" w16cid:durableId="347099937">
    <w:abstractNumId w:val="3"/>
  </w:num>
  <w:num w:numId="7" w16cid:durableId="1769961269">
    <w:abstractNumId w:val="2"/>
  </w:num>
  <w:num w:numId="8" w16cid:durableId="1921140672">
    <w:abstractNumId w:val="1"/>
  </w:num>
  <w:num w:numId="9" w16cid:durableId="1709523503">
    <w:abstractNumId w:val="0"/>
  </w:num>
  <w:num w:numId="10" w16cid:durableId="1149322504">
    <w:abstractNumId w:val="9"/>
  </w:num>
  <w:num w:numId="11" w16cid:durableId="2029678597">
    <w:abstractNumId w:val="7"/>
  </w:num>
  <w:num w:numId="12" w16cid:durableId="891431577">
    <w:abstractNumId w:val="6"/>
  </w:num>
  <w:num w:numId="13" w16cid:durableId="1834831281">
    <w:abstractNumId w:val="5"/>
  </w:num>
  <w:num w:numId="14" w16cid:durableId="1105152808">
    <w:abstractNumId w:val="4"/>
  </w:num>
  <w:num w:numId="15" w16cid:durableId="19136578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9"/>
  </w:docVars>
  <w:rsids>
    <w:rsidRoot w:val="0060545A"/>
    <w:rsid w:val="000006AF"/>
    <w:rsid w:val="000057F6"/>
    <w:rsid w:val="00025D95"/>
    <w:rsid w:val="0004381F"/>
    <w:rsid w:val="00044341"/>
    <w:rsid w:val="00064BC3"/>
    <w:rsid w:val="00066775"/>
    <w:rsid w:val="00072FB9"/>
    <w:rsid w:val="00100531"/>
    <w:rsid w:val="001118A3"/>
    <w:rsid w:val="00201DFB"/>
    <w:rsid w:val="00204A63"/>
    <w:rsid w:val="00212FF1"/>
    <w:rsid w:val="00230193"/>
    <w:rsid w:val="0025068A"/>
    <w:rsid w:val="002818D3"/>
    <w:rsid w:val="002D11A8"/>
    <w:rsid w:val="003C6861"/>
    <w:rsid w:val="0043459F"/>
    <w:rsid w:val="00445271"/>
    <w:rsid w:val="004A0504"/>
    <w:rsid w:val="004E38D9"/>
    <w:rsid w:val="0052047E"/>
    <w:rsid w:val="00541A41"/>
    <w:rsid w:val="005B145B"/>
    <w:rsid w:val="0060545A"/>
    <w:rsid w:val="00740D6D"/>
    <w:rsid w:val="00794149"/>
    <w:rsid w:val="007B67A7"/>
    <w:rsid w:val="007C6092"/>
    <w:rsid w:val="00900263"/>
    <w:rsid w:val="00A053C6"/>
    <w:rsid w:val="00A70CB5"/>
    <w:rsid w:val="00B03A7F"/>
    <w:rsid w:val="00B13BF0"/>
    <w:rsid w:val="00BD2D71"/>
    <w:rsid w:val="00C1285C"/>
    <w:rsid w:val="00C27B7D"/>
    <w:rsid w:val="00CF7A43"/>
    <w:rsid w:val="00D1174F"/>
    <w:rsid w:val="00DC6C70"/>
    <w:rsid w:val="00E22893"/>
    <w:rsid w:val="00E360DE"/>
    <w:rsid w:val="00E75D28"/>
    <w:rsid w:val="00E84F25"/>
    <w:rsid w:val="00F94966"/>
    <w:rsid w:val="00FA3374"/>
    <w:rsid w:val="00FD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623BBA2-311C-4851-9352-F2405B6F3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F94966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F94966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353</Words>
  <Characters>2137</Characters>
  <Application>Microsoft Office Word</Application>
  <DocSecurity>4</DocSecurity>
  <Lines>42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Ub330</vt:lpstr>
    </vt:vector>
  </TitlesOfParts>
  <Company>Riksdagen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Ub330</dc:title>
  <dc:subject>Ub330</dc:subject>
  <dc:creator>Riksdagen</dc:creator>
  <cp:keywords>Riksdagen</cp:keywords>
  <dc:description/>
  <cp:lastModifiedBy>Lars Brink</cp:lastModifiedBy>
  <cp:revision>2</cp:revision>
  <cp:lastPrinted>2006-01-18T10:55:00Z</cp:lastPrinted>
  <dcterms:created xsi:type="dcterms:W3CDTF">2025-12-16T21:59:00Z</dcterms:created>
  <dcterms:modified xsi:type="dcterms:W3CDTF">2025-12-16T21:59:00Z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mot2000_423_2005-11-19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Invandrarakademien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Invandrarakademien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c552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Claes Västerteg och Annika Qarlsson (c)</vt:lpwstr>
  </property>
  <property fmtid="{D5CDD505-2E9C-101B-9397-08002B2CF9AE}" pid="26" name="MotionarLista">
    <vt:lpwstr>Västerteg, Claes (c)\Qarlsson, Annika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Claes Västerteg (c), Annika Qarlsson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Ub330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cathrin.lindqwist@riksdagen.se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20052006000000000099000005520069</vt:lpwstr>
  </property>
  <property fmtid="{D5CDD505-2E9C-101B-9397-08002B2CF9AE}" pid="47" name="datum">
    <vt:lpwstr>050929</vt:lpwstr>
  </property>
  <property fmtid="{D5CDD505-2E9C-101B-9397-08002B2CF9AE}" pid="48" name="avsändar-e-post">
    <vt:lpwstr>cathrin.lindqwist@riksdagen.se</vt:lpwstr>
  </property>
  <property fmtid="{D5CDD505-2E9C-101B-9397-08002B2CF9AE}" pid="49" name="id">
    <vt:lpwstr>20052006000000000099000005520069</vt:lpwstr>
  </property>
  <property fmtid="{D5CDD505-2E9C-101B-9397-08002B2CF9AE}" pid="50" name="nummer">
    <vt:lpwstr>330</vt:lpwstr>
  </property>
  <property fmtid="{D5CDD505-2E9C-101B-9397-08002B2CF9AE}" pid="51" name="utskottsbeteckning">
    <vt:lpwstr>Ub</vt:lpwstr>
  </property>
</Properties>
</file>