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DEB395" w14:textId="77777777">
        <w:tc>
          <w:tcPr>
            <w:tcW w:w="2268" w:type="dxa"/>
          </w:tcPr>
          <w:p w14:paraId="38249B7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F6BE28A" w14:textId="77777777" w:rsidR="006E4E11" w:rsidRDefault="006E4E11" w:rsidP="007242A3">
            <w:pPr>
              <w:framePr w:w="5035" w:h="1644" w:wrap="notBeside" w:vAnchor="page" w:hAnchor="page" w:x="6573" w:y="721"/>
              <w:rPr>
                <w:rFonts w:ascii="TradeGothic" w:hAnsi="TradeGothic"/>
                <w:i/>
                <w:sz w:val="18"/>
              </w:rPr>
            </w:pPr>
          </w:p>
        </w:tc>
      </w:tr>
      <w:tr w:rsidR="006E4E11" w14:paraId="74598D1C" w14:textId="77777777">
        <w:tc>
          <w:tcPr>
            <w:tcW w:w="2268" w:type="dxa"/>
          </w:tcPr>
          <w:p w14:paraId="329C20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AA0C2AF" w14:textId="77777777" w:rsidR="006E4E11" w:rsidRDefault="006E4E11" w:rsidP="007242A3">
            <w:pPr>
              <w:framePr w:w="5035" w:h="1644" w:wrap="notBeside" w:vAnchor="page" w:hAnchor="page" w:x="6573" w:y="721"/>
              <w:rPr>
                <w:rFonts w:ascii="TradeGothic" w:hAnsi="TradeGothic"/>
                <w:b/>
                <w:sz w:val="22"/>
              </w:rPr>
            </w:pPr>
          </w:p>
        </w:tc>
      </w:tr>
      <w:tr w:rsidR="006E4E11" w14:paraId="0B948DDD" w14:textId="77777777">
        <w:tc>
          <w:tcPr>
            <w:tcW w:w="3402" w:type="dxa"/>
            <w:gridSpan w:val="2"/>
          </w:tcPr>
          <w:p w14:paraId="2A876DB3" w14:textId="77777777" w:rsidR="006E4E11" w:rsidRDefault="006E4E11" w:rsidP="007242A3">
            <w:pPr>
              <w:framePr w:w="5035" w:h="1644" w:wrap="notBeside" w:vAnchor="page" w:hAnchor="page" w:x="6573" w:y="721"/>
            </w:pPr>
          </w:p>
        </w:tc>
        <w:tc>
          <w:tcPr>
            <w:tcW w:w="1865" w:type="dxa"/>
          </w:tcPr>
          <w:p w14:paraId="28882F8A" w14:textId="77777777" w:rsidR="006E4E11" w:rsidRDefault="006E4E11" w:rsidP="007242A3">
            <w:pPr>
              <w:framePr w:w="5035" w:h="1644" w:wrap="notBeside" w:vAnchor="page" w:hAnchor="page" w:x="6573" w:y="721"/>
            </w:pPr>
          </w:p>
        </w:tc>
      </w:tr>
      <w:tr w:rsidR="006E4E11" w14:paraId="4F36F6FB" w14:textId="77777777">
        <w:tc>
          <w:tcPr>
            <w:tcW w:w="2268" w:type="dxa"/>
          </w:tcPr>
          <w:p w14:paraId="5D130AC2" w14:textId="77777777" w:rsidR="006E4E11" w:rsidRPr="00AB6ABF" w:rsidRDefault="006E4E11" w:rsidP="007242A3">
            <w:pPr>
              <w:framePr w:w="5035" w:h="1644" w:wrap="notBeside" w:vAnchor="page" w:hAnchor="page" w:x="6573" w:y="721"/>
              <w:rPr>
                <w:sz w:val="20"/>
              </w:rPr>
            </w:pPr>
          </w:p>
        </w:tc>
        <w:tc>
          <w:tcPr>
            <w:tcW w:w="2999" w:type="dxa"/>
            <w:gridSpan w:val="2"/>
          </w:tcPr>
          <w:p w14:paraId="3B95142C" w14:textId="6133AC15" w:rsidR="00AB6ABF" w:rsidRPr="00AB6ABF" w:rsidRDefault="00714FA3" w:rsidP="00AB6ABF">
            <w:pPr>
              <w:pStyle w:val="Oformateradtext"/>
              <w:framePr w:w="5035" w:h="1644" w:wrap="notBeside" w:vAnchor="page" w:hAnchor="page" w:x="6573" w:y="721"/>
              <w:rPr>
                <w:rFonts w:ascii="OrigGarmnd BT" w:eastAsia="Times New Roman" w:hAnsi="OrigGarmnd BT" w:cs="Times New Roman"/>
                <w:sz w:val="20"/>
                <w:szCs w:val="20"/>
              </w:rPr>
            </w:pPr>
            <w:proofErr w:type="gramStart"/>
            <w:r w:rsidRPr="00AB6ABF">
              <w:rPr>
                <w:rFonts w:ascii="OrigGarmnd BT" w:eastAsia="Times New Roman" w:hAnsi="OrigGarmnd BT" w:cs="Times New Roman"/>
                <w:sz w:val="20"/>
                <w:szCs w:val="20"/>
              </w:rPr>
              <w:t xml:space="preserve">Dnr </w:t>
            </w:r>
            <w:r w:rsidR="00AB6ABF" w:rsidRPr="00AB6ABF">
              <w:rPr>
                <w:rFonts w:ascii="OrigGarmnd BT" w:eastAsia="Times New Roman" w:hAnsi="OrigGarmnd BT" w:cs="Times New Roman"/>
                <w:sz w:val="20"/>
                <w:szCs w:val="20"/>
              </w:rPr>
              <w:t xml:space="preserve"> Fi2016</w:t>
            </w:r>
            <w:proofErr w:type="gramEnd"/>
            <w:r w:rsidR="00AB6ABF" w:rsidRPr="00AB6ABF">
              <w:rPr>
                <w:rFonts w:ascii="OrigGarmnd BT" w:eastAsia="Times New Roman" w:hAnsi="OrigGarmnd BT" w:cs="Times New Roman"/>
                <w:sz w:val="20"/>
                <w:szCs w:val="20"/>
              </w:rPr>
              <w:t>/04007/K</w:t>
            </w:r>
          </w:p>
          <w:p w14:paraId="3E90AC83" w14:textId="27B47A5B" w:rsidR="006E4E11" w:rsidRPr="00AB6ABF" w:rsidRDefault="006E4E11" w:rsidP="00AB6ABF">
            <w:pPr>
              <w:framePr w:w="5035" w:h="1644" w:wrap="notBeside" w:vAnchor="page" w:hAnchor="page" w:x="6573" w:y="721"/>
              <w:rPr>
                <w:sz w:val="20"/>
              </w:rPr>
            </w:pPr>
          </w:p>
        </w:tc>
      </w:tr>
      <w:tr w:rsidR="006E4E11" w14:paraId="576E1F88" w14:textId="77777777">
        <w:tc>
          <w:tcPr>
            <w:tcW w:w="2268" w:type="dxa"/>
          </w:tcPr>
          <w:p w14:paraId="0AADC96A" w14:textId="77777777" w:rsidR="006E4E11" w:rsidRDefault="006E4E11" w:rsidP="007242A3">
            <w:pPr>
              <w:framePr w:w="5035" w:h="1644" w:wrap="notBeside" w:vAnchor="page" w:hAnchor="page" w:x="6573" w:y="721"/>
            </w:pPr>
          </w:p>
        </w:tc>
        <w:tc>
          <w:tcPr>
            <w:tcW w:w="2999" w:type="dxa"/>
            <w:gridSpan w:val="2"/>
          </w:tcPr>
          <w:p w14:paraId="48148CE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523C66" w14:textId="77777777">
        <w:trPr>
          <w:trHeight w:val="284"/>
        </w:trPr>
        <w:tc>
          <w:tcPr>
            <w:tcW w:w="4911" w:type="dxa"/>
          </w:tcPr>
          <w:p w14:paraId="36BC854A" w14:textId="77777777" w:rsidR="006E4E11" w:rsidRDefault="00714FA3">
            <w:pPr>
              <w:pStyle w:val="Avsndare"/>
              <w:framePr w:h="2483" w:wrap="notBeside" w:x="1504"/>
              <w:rPr>
                <w:b/>
                <w:i w:val="0"/>
                <w:sz w:val="22"/>
              </w:rPr>
            </w:pPr>
            <w:r>
              <w:rPr>
                <w:b/>
                <w:i w:val="0"/>
                <w:sz w:val="22"/>
              </w:rPr>
              <w:t>Finansdepartementet</w:t>
            </w:r>
          </w:p>
        </w:tc>
      </w:tr>
      <w:tr w:rsidR="006E4E11" w14:paraId="626F5DF7" w14:textId="77777777">
        <w:trPr>
          <w:trHeight w:val="284"/>
        </w:trPr>
        <w:tc>
          <w:tcPr>
            <w:tcW w:w="4911" w:type="dxa"/>
          </w:tcPr>
          <w:p w14:paraId="62E4110F" w14:textId="77777777" w:rsidR="006E4E11" w:rsidRDefault="00714FA3">
            <w:pPr>
              <w:pStyle w:val="Avsndare"/>
              <w:framePr w:h="2483" w:wrap="notBeside" w:x="1504"/>
              <w:rPr>
                <w:bCs/>
                <w:iCs/>
              </w:rPr>
            </w:pPr>
            <w:r>
              <w:rPr>
                <w:bCs/>
                <w:iCs/>
              </w:rPr>
              <w:t>Civilministern</w:t>
            </w:r>
          </w:p>
        </w:tc>
      </w:tr>
      <w:tr w:rsidR="006E4E11" w14:paraId="4838146D" w14:textId="77777777">
        <w:trPr>
          <w:trHeight w:val="284"/>
        </w:trPr>
        <w:tc>
          <w:tcPr>
            <w:tcW w:w="4911" w:type="dxa"/>
          </w:tcPr>
          <w:p w14:paraId="6574ADB0" w14:textId="77777777" w:rsidR="00CF790C" w:rsidRDefault="00CF790C">
            <w:pPr>
              <w:pStyle w:val="Avsndare"/>
              <w:framePr w:h="2483" w:wrap="notBeside" w:x="1504"/>
              <w:rPr>
                <w:bCs/>
                <w:iCs/>
              </w:rPr>
            </w:pPr>
          </w:p>
        </w:tc>
      </w:tr>
      <w:tr w:rsidR="006E4E11" w14:paraId="4F3E4FB7" w14:textId="77777777">
        <w:trPr>
          <w:trHeight w:val="284"/>
        </w:trPr>
        <w:tc>
          <w:tcPr>
            <w:tcW w:w="4911" w:type="dxa"/>
          </w:tcPr>
          <w:p w14:paraId="2A746B1F" w14:textId="77777777" w:rsidR="006E4E11" w:rsidRDefault="006E4E11">
            <w:pPr>
              <w:pStyle w:val="Avsndare"/>
              <w:framePr w:h="2483" w:wrap="notBeside" w:x="1504"/>
              <w:rPr>
                <w:bCs/>
                <w:iCs/>
              </w:rPr>
            </w:pPr>
          </w:p>
        </w:tc>
      </w:tr>
      <w:tr w:rsidR="006E4E11" w14:paraId="31BA1114" w14:textId="77777777">
        <w:trPr>
          <w:trHeight w:val="284"/>
        </w:trPr>
        <w:tc>
          <w:tcPr>
            <w:tcW w:w="4911" w:type="dxa"/>
          </w:tcPr>
          <w:p w14:paraId="6A1B3B2D" w14:textId="266176D5" w:rsidR="00CF790C" w:rsidRDefault="00CF790C">
            <w:pPr>
              <w:pStyle w:val="Avsndare"/>
              <w:framePr w:h="2483" w:wrap="notBeside" w:x="1504"/>
              <w:rPr>
                <w:bCs/>
                <w:iCs/>
              </w:rPr>
            </w:pPr>
          </w:p>
        </w:tc>
      </w:tr>
      <w:tr w:rsidR="006E4E11" w14:paraId="61513B21" w14:textId="77777777">
        <w:trPr>
          <w:trHeight w:val="284"/>
        </w:trPr>
        <w:tc>
          <w:tcPr>
            <w:tcW w:w="4911" w:type="dxa"/>
          </w:tcPr>
          <w:p w14:paraId="4A2DFD0A" w14:textId="04189369" w:rsidR="006E4E11" w:rsidRDefault="006E4E11">
            <w:pPr>
              <w:pStyle w:val="Avsndare"/>
              <w:framePr w:h="2483" w:wrap="notBeside" w:x="1504"/>
              <w:rPr>
                <w:bCs/>
                <w:iCs/>
              </w:rPr>
            </w:pPr>
          </w:p>
        </w:tc>
      </w:tr>
      <w:tr w:rsidR="006E4E11" w14:paraId="7B078997" w14:textId="77777777">
        <w:trPr>
          <w:trHeight w:val="284"/>
        </w:trPr>
        <w:tc>
          <w:tcPr>
            <w:tcW w:w="4911" w:type="dxa"/>
          </w:tcPr>
          <w:p w14:paraId="04563A4F" w14:textId="3DDBE84E" w:rsidR="006E4E11" w:rsidRDefault="006E4E11">
            <w:pPr>
              <w:pStyle w:val="Avsndare"/>
              <w:framePr w:h="2483" w:wrap="notBeside" w:x="1504"/>
              <w:rPr>
                <w:bCs/>
                <w:iCs/>
              </w:rPr>
            </w:pPr>
          </w:p>
        </w:tc>
      </w:tr>
      <w:tr w:rsidR="006E4E11" w14:paraId="1F77D053" w14:textId="77777777">
        <w:trPr>
          <w:trHeight w:val="284"/>
        </w:trPr>
        <w:tc>
          <w:tcPr>
            <w:tcW w:w="4911" w:type="dxa"/>
          </w:tcPr>
          <w:p w14:paraId="6B365C17" w14:textId="386BC4EA" w:rsidR="006E4E11" w:rsidRDefault="006E4E11">
            <w:pPr>
              <w:pStyle w:val="Avsndare"/>
              <w:framePr w:h="2483" w:wrap="notBeside" w:x="1504"/>
              <w:rPr>
                <w:bCs/>
                <w:iCs/>
              </w:rPr>
            </w:pPr>
          </w:p>
        </w:tc>
      </w:tr>
      <w:tr w:rsidR="006E4E11" w14:paraId="09B326CD" w14:textId="77777777">
        <w:trPr>
          <w:trHeight w:val="284"/>
        </w:trPr>
        <w:tc>
          <w:tcPr>
            <w:tcW w:w="4911" w:type="dxa"/>
          </w:tcPr>
          <w:p w14:paraId="527FBE44" w14:textId="77777777" w:rsidR="006E4E11" w:rsidRDefault="006E4E11">
            <w:pPr>
              <w:pStyle w:val="Avsndare"/>
              <w:framePr w:h="2483" w:wrap="notBeside" w:x="1504"/>
              <w:rPr>
                <w:bCs/>
                <w:iCs/>
              </w:rPr>
            </w:pPr>
          </w:p>
        </w:tc>
      </w:tr>
    </w:tbl>
    <w:p w14:paraId="38E42FC2" w14:textId="77777777" w:rsidR="006E4E11" w:rsidRDefault="00714FA3">
      <w:pPr>
        <w:framePr w:w="4400" w:h="2523" w:wrap="notBeside" w:vAnchor="page" w:hAnchor="page" w:x="6453" w:y="2445"/>
        <w:ind w:left="142"/>
      </w:pPr>
      <w:r>
        <w:t>Till riksdagen</w:t>
      </w:r>
    </w:p>
    <w:p w14:paraId="2509028A" w14:textId="43301C24" w:rsidR="006E4E11" w:rsidRPr="00AB6ABF" w:rsidRDefault="00714FA3" w:rsidP="00714FA3">
      <w:pPr>
        <w:pStyle w:val="RKrubrik"/>
        <w:pBdr>
          <w:bottom w:val="single" w:sz="4" w:space="1" w:color="auto"/>
        </w:pBdr>
        <w:spacing w:before="0" w:after="0"/>
      </w:pPr>
      <w:r>
        <w:t xml:space="preserve">Svar på fråga </w:t>
      </w:r>
      <w:r w:rsidR="00CF790C">
        <w:t xml:space="preserve">2016/17:290 </w:t>
      </w:r>
      <w:r w:rsidR="00631E8C">
        <w:t xml:space="preserve">av </w:t>
      </w:r>
      <w:r w:rsidR="00CF790C">
        <w:t xml:space="preserve">Markus </w:t>
      </w:r>
      <w:proofErr w:type="spellStart"/>
      <w:r w:rsidR="00CF790C">
        <w:t>Wiechel</w:t>
      </w:r>
      <w:proofErr w:type="spellEnd"/>
      <w:r w:rsidR="00CF790C">
        <w:t xml:space="preserve"> (SD)</w:t>
      </w:r>
      <w:r w:rsidR="00CF790C">
        <w:rPr>
          <w:rFonts w:ascii="TimesNewRomanPS-BoldMT" w:hAnsi="TimesNewRomanPS-BoldMT" w:cs="TimesNewRomanPS-BoldMT"/>
          <w:b w:val="0"/>
          <w:bCs/>
          <w:sz w:val="23"/>
          <w:szCs w:val="23"/>
          <w:lang w:eastAsia="sv-SE"/>
        </w:rPr>
        <w:t xml:space="preserve"> </w:t>
      </w:r>
      <w:r w:rsidR="00CF790C" w:rsidRPr="00AB6ABF">
        <w:rPr>
          <w:rFonts w:ascii="TimesNewRomanPS-BoldMT" w:hAnsi="TimesNewRomanPS-BoldMT" w:cs="TimesNewRomanPS-BoldMT"/>
          <w:bCs/>
          <w:sz w:val="23"/>
          <w:szCs w:val="23"/>
          <w:lang w:eastAsia="sv-SE"/>
        </w:rPr>
        <w:t>Demokratiskt valda partiers rätt att lämna budgetförslag</w:t>
      </w:r>
    </w:p>
    <w:p w14:paraId="65B33289" w14:textId="77777777" w:rsidR="006E4E11" w:rsidRDefault="006E4E11">
      <w:pPr>
        <w:pStyle w:val="RKnormal"/>
      </w:pPr>
    </w:p>
    <w:p w14:paraId="0D9CA2EA" w14:textId="77777777" w:rsidR="006104D4" w:rsidRDefault="006104D4" w:rsidP="00F952C8">
      <w:pPr>
        <w:pStyle w:val="RKnormal"/>
      </w:pPr>
      <w:r>
        <w:t xml:space="preserve">Markus </w:t>
      </w:r>
      <w:proofErr w:type="spellStart"/>
      <w:r>
        <w:t>Wiechel</w:t>
      </w:r>
      <w:proofErr w:type="spellEnd"/>
      <w:r>
        <w:t xml:space="preserve"> </w:t>
      </w:r>
      <w:r w:rsidR="00714FA3">
        <w:t>har</w:t>
      </w:r>
      <w:r w:rsidR="00631E8C">
        <w:t xml:space="preserve"> </w:t>
      </w:r>
      <w:r w:rsidR="00714FA3">
        <w:t xml:space="preserve">frågat </w:t>
      </w:r>
      <w:r w:rsidR="00AB6ABF">
        <w:t xml:space="preserve">mig om jag anser att det är problematiskt om kommunfullmäktiges presidium </w:t>
      </w:r>
      <w:r>
        <w:t>kan neka</w:t>
      </w:r>
      <w:r w:rsidR="00AB6ABF">
        <w:t xml:space="preserve"> partier att lämna in egna budgetförslag om </w:t>
      </w:r>
      <w:r>
        <w:t xml:space="preserve">de inte fått </w:t>
      </w:r>
      <w:r w:rsidR="00AB6ABF">
        <w:t>handlingarna i tid och om jag i så fall avser att agera för att säkerställa att samtliga folkvalda partier har lika rätt till att driva sin respektive politik i kommunfullmäktige.</w:t>
      </w:r>
      <w:r w:rsidR="00F952C8">
        <w:t xml:space="preserve"> </w:t>
      </w:r>
    </w:p>
    <w:p w14:paraId="44E4842F" w14:textId="77777777" w:rsidR="006104D4" w:rsidRDefault="006104D4" w:rsidP="00F952C8">
      <w:pPr>
        <w:pStyle w:val="RKnormal"/>
      </w:pPr>
      <w:bookmarkStart w:id="0" w:name="_GoBack"/>
      <w:bookmarkEnd w:id="0"/>
    </w:p>
    <w:p w14:paraId="1EC14584" w14:textId="4D22A36E" w:rsidR="00F952C8" w:rsidRDefault="009303CC" w:rsidP="00F952C8">
      <w:pPr>
        <w:pStyle w:val="RKnormal"/>
      </w:pPr>
      <w:r>
        <w:t>Utifrån hur frågan är ställd och det exempel som ligger till grund för frågan får den antas avse den situation då ett parti lämnar in ett eget budgetförslag under sittande kommunfullmäktigesammanträde.</w:t>
      </w:r>
      <w:r w:rsidR="00AB666F">
        <w:t xml:space="preserve"> </w:t>
      </w:r>
    </w:p>
    <w:p w14:paraId="530FC5F5" w14:textId="77777777" w:rsidR="009303CC" w:rsidRDefault="009303CC">
      <w:pPr>
        <w:pStyle w:val="RKnormal"/>
      </w:pPr>
    </w:p>
    <w:p w14:paraId="1AC87BB0" w14:textId="588C8FFB" w:rsidR="007B233C" w:rsidRDefault="007B233C" w:rsidP="007B233C">
      <w:pPr>
        <w:pStyle w:val="RKnormal"/>
      </w:pPr>
      <w:r>
        <w:t>Regeringen är förhindrad att ha synpunkter på hur en kommun och dess förtroendevalda bör agera i ett enskilt fall. Inte heller får regeringen ge anvisningar åt en kommun om hur lagar och andra författningar bör tolkas. Jag kan därför endast uttala mig på en generell nivå om innehållet i den befintliga regleringen.</w:t>
      </w:r>
    </w:p>
    <w:p w14:paraId="3C85EC7D" w14:textId="77777777" w:rsidR="007B233C" w:rsidRDefault="007B233C">
      <w:pPr>
        <w:pStyle w:val="RKnormal"/>
      </w:pPr>
    </w:p>
    <w:p w14:paraId="0FA214F6" w14:textId="1FCFF394" w:rsidR="00AB6ABF" w:rsidRDefault="006104D4">
      <w:pPr>
        <w:pStyle w:val="RKnormal"/>
      </w:pPr>
      <w:r>
        <w:t>I</w:t>
      </w:r>
      <w:r w:rsidR="002A2F6F">
        <w:t xml:space="preserve"> kommunallagen finns bestämmelser om ett s.k. beredningstvång för ärenden som ska beslutas i kommunfullmäktige. För att beslut ska ku</w:t>
      </w:r>
      <w:r w:rsidR="00AB666F">
        <w:t>nna fattas krävs att ärendet ber</w:t>
      </w:r>
      <w:r w:rsidR="002A2F6F">
        <w:t xml:space="preserve">etts antingen av en nämnd eller av en fullmäktigeberedning. Styrelsen ska dessutom alltid ges tillfälle att yttra sig. Det finns vissa undantag från kravet på beredning </w:t>
      </w:r>
      <w:r>
        <w:t>men f</w:t>
      </w:r>
      <w:r w:rsidR="002A2F6F">
        <w:t>örslag gällande kommunens budget tillhör</w:t>
      </w:r>
      <w:r>
        <w:t xml:space="preserve"> </w:t>
      </w:r>
      <w:r w:rsidR="007B233C">
        <w:t xml:space="preserve">dock </w:t>
      </w:r>
      <w:r>
        <w:t>inte undantagen (5 kap. 25</w:t>
      </w:r>
      <w:r w:rsidR="003D79A8">
        <w:t xml:space="preserve">-32a </w:t>
      </w:r>
      <w:proofErr w:type="gramStart"/>
      <w:r w:rsidR="002A2F6F">
        <w:t>§§</w:t>
      </w:r>
      <w:proofErr w:type="gramEnd"/>
      <w:r w:rsidR="002A2F6F">
        <w:t xml:space="preserve"> kommunallagen).</w:t>
      </w:r>
    </w:p>
    <w:p w14:paraId="5F0B16F3" w14:textId="77777777" w:rsidR="002A2F6F" w:rsidRDefault="002A2F6F">
      <w:pPr>
        <w:pStyle w:val="RKnormal"/>
      </w:pPr>
    </w:p>
    <w:p w14:paraId="52E8E400" w14:textId="2B47E108" w:rsidR="006104D4" w:rsidRDefault="00126E82">
      <w:pPr>
        <w:pStyle w:val="RKnormal"/>
      </w:pPr>
      <w:r>
        <w:t>Av</w:t>
      </w:r>
      <w:r w:rsidR="002A2F6F">
        <w:t xml:space="preserve"> kommunallagen </w:t>
      </w:r>
      <w:r>
        <w:t xml:space="preserve">framgår också att fullmäktiges ordförande </w:t>
      </w:r>
      <w:r w:rsidR="00C47CBD">
        <w:t>ska vägra</w:t>
      </w:r>
      <w:r w:rsidR="006104D4">
        <w:t xml:space="preserve"> lägga fram förslag till beslut</w:t>
      </w:r>
      <w:r>
        <w:t xml:space="preserve"> om ordföranden anser att förslaget innebär att ett nytt ärende väcks (5 ka</w:t>
      </w:r>
      <w:r w:rsidR="00C47CBD">
        <w:t>p. 45 §</w:t>
      </w:r>
      <w:r w:rsidR="00541757">
        <w:t xml:space="preserve"> kommunallagen). Om förslag som läggs fram under ett sammanträde innebär sådana påtagliga förändringar i förhållande till det förslag som skickats ut till de förtroendevalda innan sammanträdet att det är att betrakta som ett nytt ärende, ska ordföranden alltså vägra lägga fram förslaget till beslut.</w:t>
      </w:r>
    </w:p>
    <w:p w14:paraId="1AC838EF" w14:textId="77777777" w:rsidR="00126E82" w:rsidRDefault="00126E82">
      <w:pPr>
        <w:pStyle w:val="RKnormal"/>
      </w:pPr>
    </w:p>
    <w:p w14:paraId="0E3CF6AE" w14:textId="5C9C4E2E" w:rsidR="00126E82" w:rsidRDefault="006104D4">
      <w:pPr>
        <w:pStyle w:val="RKnormal"/>
      </w:pPr>
      <w:r>
        <w:lastRenderedPageBreak/>
        <w:t>D</w:t>
      </w:r>
      <w:r w:rsidR="00126E82">
        <w:t>et står</w:t>
      </w:r>
      <w:r>
        <w:t xml:space="preserve"> </w:t>
      </w:r>
      <w:r w:rsidR="00126E82">
        <w:t xml:space="preserve">varje kommunmedlem fritt att </w:t>
      </w:r>
      <w:r w:rsidR="007B233C">
        <w:t xml:space="preserve">i domstol </w:t>
      </w:r>
      <w:r w:rsidR="00A95822">
        <w:t>få lagligheten</w:t>
      </w:r>
      <w:r w:rsidR="00126E82">
        <w:t xml:space="preserve"> av </w:t>
      </w:r>
      <w:r w:rsidR="00A95822">
        <w:t xml:space="preserve">ett </w:t>
      </w:r>
      <w:r w:rsidR="00126E82">
        <w:t xml:space="preserve">beslut </w:t>
      </w:r>
      <w:r w:rsidR="00A95822">
        <w:t xml:space="preserve">prövat om man t.ex. anser att beslutet inte har kommit till i laga ordning eller </w:t>
      </w:r>
      <w:r w:rsidR="00692FA8">
        <w:t xml:space="preserve">att det </w:t>
      </w:r>
      <w:r w:rsidR="00A95822">
        <w:t>strider mot lag eller annan författning (10 kap. 8 § kommunallagen).</w:t>
      </w:r>
      <w:r w:rsidR="007B233C">
        <w:t xml:space="preserve"> Laglighetsprövningen kan sägas utgöra garanten för att spelreglerna för det kommunala beslutsfattandet följs.</w:t>
      </w:r>
    </w:p>
    <w:p w14:paraId="3C67FDE2" w14:textId="77777777" w:rsidR="009303CC" w:rsidRDefault="009303CC">
      <w:pPr>
        <w:pStyle w:val="RKnormal"/>
      </w:pPr>
    </w:p>
    <w:p w14:paraId="45AC5777" w14:textId="77777777" w:rsidR="00AB6ABF" w:rsidRDefault="00AB6ABF" w:rsidP="00AB6ABF">
      <w:pPr>
        <w:pStyle w:val="RKnormal"/>
      </w:pPr>
      <w:r>
        <w:t>Stockholm den 16 november 2016</w:t>
      </w:r>
    </w:p>
    <w:p w14:paraId="056B0BF9" w14:textId="77777777" w:rsidR="00714FA3" w:rsidRDefault="00714FA3">
      <w:pPr>
        <w:pStyle w:val="RKnormal"/>
      </w:pPr>
    </w:p>
    <w:p w14:paraId="76B70DCB" w14:textId="77777777" w:rsidR="00714FA3" w:rsidRDefault="00714FA3">
      <w:pPr>
        <w:pStyle w:val="RKnormal"/>
      </w:pPr>
    </w:p>
    <w:p w14:paraId="679929BE" w14:textId="77777777" w:rsidR="00714FA3" w:rsidRDefault="00714FA3">
      <w:pPr>
        <w:pStyle w:val="RKnormal"/>
      </w:pPr>
      <w:r>
        <w:t>Ardalan Shekarabi</w:t>
      </w:r>
    </w:p>
    <w:sectPr w:rsidR="00714FA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4CADD" w14:textId="77777777" w:rsidR="00714FA3" w:rsidRDefault="00714FA3">
      <w:r>
        <w:separator/>
      </w:r>
    </w:p>
  </w:endnote>
  <w:endnote w:type="continuationSeparator" w:id="0">
    <w:p w14:paraId="0F80A549" w14:textId="77777777" w:rsidR="00714FA3" w:rsidRDefault="00714FA3">
      <w:r>
        <w:continuationSeparator/>
      </w:r>
    </w:p>
  </w:endnote>
  <w:endnote w:type="continuationNotice" w:id="1">
    <w:p w14:paraId="13261A76" w14:textId="77777777" w:rsidR="003D5658" w:rsidRDefault="003D56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C3452" w14:textId="77777777" w:rsidR="00714FA3" w:rsidRDefault="00714FA3">
      <w:r>
        <w:separator/>
      </w:r>
    </w:p>
  </w:footnote>
  <w:footnote w:type="continuationSeparator" w:id="0">
    <w:p w14:paraId="785BB130" w14:textId="77777777" w:rsidR="00714FA3" w:rsidRDefault="00714FA3">
      <w:r>
        <w:continuationSeparator/>
      </w:r>
    </w:p>
  </w:footnote>
  <w:footnote w:type="continuationNotice" w:id="1">
    <w:p w14:paraId="75082963" w14:textId="77777777" w:rsidR="003D5658" w:rsidRDefault="003D565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6AB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24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7664D8" w14:textId="77777777">
      <w:trPr>
        <w:cantSplit/>
      </w:trPr>
      <w:tc>
        <w:tcPr>
          <w:tcW w:w="3119" w:type="dxa"/>
        </w:tcPr>
        <w:p w14:paraId="4E8028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9C90A8" w14:textId="77777777" w:rsidR="00E80146" w:rsidRDefault="00E80146">
          <w:pPr>
            <w:pStyle w:val="Sidhuvud"/>
            <w:ind w:right="360"/>
          </w:pPr>
        </w:p>
      </w:tc>
      <w:tc>
        <w:tcPr>
          <w:tcW w:w="1525" w:type="dxa"/>
        </w:tcPr>
        <w:p w14:paraId="02663E73" w14:textId="77777777" w:rsidR="00E80146" w:rsidRDefault="00E80146">
          <w:pPr>
            <w:pStyle w:val="Sidhuvud"/>
            <w:ind w:right="360"/>
          </w:pPr>
        </w:p>
      </w:tc>
    </w:tr>
  </w:tbl>
  <w:p w14:paraId="04078C9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29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9028DB" w14:textId="77777777">
      <w:trPr>
        <w:cantSplit/>
      </w:trPr>
      <w:tc>
        <w:tcPr>
          <w:tcW w:w="3119" w:type="dxa"/>
        </w:tcPr>
        <w:p w14:paraId="74AFEE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592FEC" w14:textId="77777777" w:rsidR="00E80146" w:rsidRDefault="00E80146">
          <w:pPr>
            <w:pStyle w:val="Sidhuvud"/>
            <w:ind w:right="360"/>
          </w:pPr>
        </w:p>
      </w:tc>
      <w:tc>
        <w:tcPr>
          <w:tcW w:w="1525" w:type="dxa"/>
        </w:tcPr>
        <w:p w14:paraId="2490300D" w14:textId="77777777" w:rsidR="00E80146" w:rsidRDefault="00E80146">
          <w:pPr>
            <w:pStyle w:val="Sidhuvud"/>
            <w:ind w:right="360"/>
          </w:pPr>
        </w:p>
      </w:tc>
    </w:tr>
  </w:tbl>
  <w:p w14:paraId="177C340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88516" w14:textId="52C5941B" w:rsidR="00714FA3" w:rsidRDefault="00714FA3">
    <w:pPr>
      <w:framePr w:w="2948" w:h="1321" w:hRule="exact" w:wrap="notBeside" w:vAnchor="page" w:hAnchor="page" w:x="1362" w:y="653"/>
    </w:pPr>
    <w:r>
      <w:rPr>
        <w:noProof/>
        <w:lang w:eastAsia="sv-SE"/>
      </w:rPr>
      <w:drawing>
        <wp:inline distT="0" distB="0" distL="0" distR="0" wp14:anchorId="7B08615B" wp14:editId="5A8F9EA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366E38" w14:textId="77777777" w:rsidR="00E80146" w:rsidRDefault="00E80146">
    <w:pPr>
      <w:pStyle w:val="RKrubrik"/>
      <w:keepNext w:val="0"/>
      <w:tabs>
        <w:tab w:val="clear" w:pos="1134"/>
        <w:tab w:val="clear" w:pos="2835"/>
      </w:tabs>
      <w:spacing w:before="0" w:after="0" w:line="320" w:lineRule="atLeast"/>
      <w:rPr>
        <w:bCs/>
      </w:rPr>
    </w:pPr>
  </w:p>
  <w:p w14:paraId="2A2F09ED" w14:textId="77777777" w:rsidR="00E80146" w:rsidRDefault="00E80146">
    <w:pPr>
      <w:rPr>
        <w:rFonts w:ascii="TradeGothic" w:hAnsi="TradeGothic"/>
        <w:b/>
        <w:bCs/>
        <w:spacing w:val="12"/>
        <w:sz w:val="22"/>
      </w:rPr>
    </w:pPr>
  </w:p>
  <w:p w14:paraId="699C89AF" w14:textId="77777777" w:rsidR="00E80146" w:rsidRDefault="00E80146">
    <w:pPr>
      <w:pStyle w:val="RKrubrik"/>
      <w:keepNext w:val="0"/>
      <w:tabs>
        <w:tab w:val="clear" w:pos="1134"/>
        <w:tab w:val="clear" w:pos="2835"/>
      </w:tabs>
      <w:spacing w:before="0" w:after="0" w:line="320" w:lineRule="atLeast"/>
      <w:rPr>
        <w:bCs/>
      </w:rPr>
    </w:pPr>
  </w:p>
  <w:p w14:paraId="355AEE7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A3"/>
    <w:rsid w:val="00003E06"/>
    <w:rsid w:val="0004386A"/>
    <w:rsid w:val="00126E82"/>
    <w:rsid w:val="00150384"/>
    <w:rsid w:val="00160901"/>
    <w:rsid w:val="001805B7"/>
    <w:rsid w:val="00182762"/>
    <w:rsid w:val="001944F3"/>
    <w:rsid w:val="001E222C"/>
    <w:rsid w:val="00292CD5"/>
    <w:rsid w:val="002A2F6F"/>
    <w:rsid w:val="002D2B47"/>
    <w:rsid w:val="00333836"/>
    <w:rsid w:val="00367B1C"/>
    <w:rsid w:val="0039128E"/>
    <w:rsid w:val="003D5658"/>
    <w:rsid w:val="003D79A8"/>
    <w:rsid w:val="004A1A8A"/>
    <w:rsid w:val="004A328D"/>
    <w:rsid w:val="004B4C84"/>
    <w:rsid w:val="004F77E7"/>
    <w:rsid w:val="00541757"/>
    <w:rsid w:val="00543EDB"/>
    <w:rsid w:val="00545770"/>
    <w:rsid w:val="0058762B"/>
    <w:rsid w:val="005D401F"/>
    <w:rsid w:val="006104D4"/>
    <w:rsid w:val="00615979"/>
    <w:rsid w:val="00631E8C"/>
    <w:rsid w:val="00692FA8"/>
    <w:rsid w:val="00693699"/>
    <w:rsid w:val="006E4E11"/>
    <w:rsid w:val="00714FA3"/>
    <w:rsid w:val="007242A3"/>
    <w:rsid w:val="007A5F87"/>
    <w:rsid w:val="007A6855"/>
    <w:rsid w:val="007B233C"/>
    <w:rsid w:val="007E6CD8"/>
    <w:rsid w:val="008F24C2"/>
    <w:rsid w:val="0092027A"/>
    <w:rsid w:val="009303CC"/>
    <w:rsid w:val="00955E31"/>
    <w:rsid w:val="00992E72"/>
    <w:rsid w:val="00A95822"/>
    <w:rsid w:val="00AB666F"/>
    <w:rsid w:val="00AB6ABF"/>
    <w:rsid w:val="00AF26D1"/>
    <w:rsid w:val="00C47CBD"/>
    <w:rsid w:val="00C8040E"/>
    <w:rsid w:val="00CF790C"/>
    <w:rsid w:val="00D133D7"/>
    <w:rsid w:val="00E57F96"/>
    <w:rsid w:val="00E80146"/>
    <w:rsid w:val="00E904D0"/>
    <w:rsid w:val="00EC25F9"/>
    <w:rsid w:val="00ED583F"/>
    <w:rsid w:val="00F155CC"/>
    <w:rsid w:val="00F374E0"/>
    <w:rsid w:val="00F648A5"/>
    <w:rsid w:val="00F9429A"/>
    <w:rsid w:val="00F95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A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4FA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4FA3"/>
    <w:rPr>
      <w:rFonts w:ascii="Tahoma" w:hAnsi="Tahoma" w:cs="Tahoma"/>
      <w:sz w:val="16"/>
      <w:szCs w:val="16"/>
      <w:lang w:eastAsia="en-US"/>
    </w:rPr>
  </w:style>
  <w:style w:type="character" w:styleId="Kommentarsreferens">
    <w:name w:val="annotation reference"/>
    <w:basedOn w:val="Standardstycketeckensnitt"/>
    <w:rsid w:val="00631E8C"/>
    <w:rPr>
      <w:sz w:val="16"/>
      <w:szCs w:val="16"/>
    </w:rPr>
  </w:style>
  <w:style w:type="paragraph" w:styleId="Kommentarer">
    <w:name w:val="annotation text"/>
    <w:basedOn w:val="Normal"/>
    <w:link w:val="KommentarerChar"/>
    <w:rsid w:val="00631E8C"/>
    <w:pPr>
      <w:spacing w:line="240" w:lineRule="auto"/>
    </w:pPr>
    <w:rPr>
      <w:sz w:val="20"/>
    </w:rPr>
  </w:style>
  <w:style w:type="character" w:customStyle="1" w:styleId="KommentarerChar">
    <w:name w:val="Kommentarer Char"/>
    <w:basedOn w:val="Standardstycketeckensnitt"/>
    <w:link w:val="Kommentarer"/>
    <w:rsid w:val="00631E8C"/>
    <w:rPr>
      <w:rFonts w:ascii="OrigGarmnd BT" w:hAnsi="OrigGarmnd BT"/>
      <w:lang w:eastAsia="en-US"/>
    </w:rPr>
  </w:style>
  <w:style w:type="paragraph" w:styleId="Kommentarsmne">
    <w:name w:val="annotation subject"/>
    <w:basedOn w:val="Kommentarer"/>
    <w:next w:val="Kommentarer"/>
    <w:link w:val="KommentarsmneChar"/>
    <w:rsid w:val="00631E8C"/>
    <w:rPr>
      <w:b/>
      <w:bCs/>
    </w:rPr>
  </w:style>
  <w:style w:type="character" w:customStyle="1" w:styleId="KommentarsmneChar">
    <w:name w:val="Kommentarsämne Char"/>
    <w:basedOn w:val="KommentarerChar"/>
    <w:link w:val="Kommentarsmne"/>
    <w:rsid w:val="00631E8C"/>
    <w:rPr>
      <w:rFonts w:ascii="OrigGarmnd BT" w:hAnsi="OrigGarmnd BT"/>
      <w:b/>
      <w:bCs/>
      <w:lang w:eastAsia="en-US"/>
    </w:rPr>
  </w:style>
  <w:style w:type="paragraph" w:styleId="Oformateradtext">
    <w:name w:val="Plain Text"/>
    <w:basedOn w:val="Normal"/>
    <w:link w:val="OformateradtextChar"/>
    <w:uiPriority w:val="99"/>
    <w:unhideWhenUsed/>
    <w:rsid w:val="00AB6AB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B6ABF"/>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4FA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4FA3"/>
    <w:rPr>
      <w:rFonts w:ascii="Tahoma" w:hAnsi="Tahoma" w:cs="Tahoma"/>
      <w:sz w:val="16"/>
      <w:szCs w:val="16"/>
      <w:lang w:eastAsia="en-US"/>
    </w:rPr>
  </w:style>
  <w:style w:type="character" w:styleId="Kommentarsreferens">
    <w:name w:val="annotation reference"/>
    <w:basedOn w:val="Standardstycketeckensnitt"/>
    <w:rsid w:val="00631E8C"/>
    <w:rPr>
      <w:sz w:val="16"/>
      <w:szCs w:val="16"/>
    </w:rPr>
  </w:style>
  <w:style w:type="paragraph" w:styleId="Kommentarer">
    <w:name w:val="annotation text"/>
    <w:basedOn w:val="Normal"/>
    <w:link w:val="KommentarerChar"/>
    <w:rsid w:val="00631E8C"/>
    <w:pPr>
      <w:spacing w:line="240" w:lineRule="auto"/>
    </w:pPr>
    <w:rPr>
      <w:sz w:val="20"/>
    </w:rPr>
  </w:style>
  <w:style w:type="character" w:customStyle="1" w:styleId="KommentarerChar">
    <w:name w:val="Kommentarer Char"/>
    <w:basedOn w:val="Standardstycketeckensnitt"/>
    <w:link w:val="Kommentarer"/>
    <w:rsid w:val="00631E8C"/>
    <w:rPr>
      <w:rFonts w:ascii="OrigGarmnd BT" w:hAnsi="OrigGarmnd BT"/>
      <w:lang w:eastAsia="en-US"/>
    </w:rPr>
  </w:style>
  <w:style w:type="paragraph" w:styleId="Kommentarsmne">
    <w:name w:val="annotation subject"/>
    <w:basedOn w:val="Kommentarer"/>
    <w:next w:val="Kommentarer"/>
    <w:link w:val="KommentarsmneChar"/>
    <w:rsid w:val="00631E8C"/>
    <w:rPr>
      <w:b/>
      <w:bCs/>
    </w:rPr>
  </w:style>
  <w:style w:type="character" w:customStyle="1" w:styleId="KommentarsmneChar">
    <w:name w:val="Kommentarsämne Char"/>
    <w:basedOn w:val="KommentarerChar"/>
    <w:link w:val="Kommentarsmne"/>
    <w:rsid w:val="00631E8C"/>
    <w:rPr>
      <w:rFonts w:ascii="OrigGarmnd BT" w:hAnsi="OrigGarmnd BT"/>
      <w:b/>
      <w:bCs/>
      <w:lang w:eastAsia="en-US"/>
    </w:rPr>
  </w:style>
  <w:style w:type="paragraph" w:styleId="Oformateradtext">
    <w:name w:val="Plain Text"/>
    <w:basedOn w:val="Normal"/>
    <w:link w:val="OformateradtextChar"/>
    <w:uiPriority w:val="99"/>
    <w:unhideWhenUsed/>
    <w:rsid w:val="00AB6AB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B6AB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59883">
      <w:bodyDiv w:val="1"/>
      <w:marLeft w:val="0"/>
      <w:marRight w:val="0"/>
      <w:marTop w:val="0"/>
      <w:marBottom w:val="0"/>
      <w:divBdr>
        <w:top w:val="none" w:sz="0" w:space="0" w:color="auto"/>
        <w:left w:val="none" w:sz="0" w:space="0" w:color="auto"/>
        <w:bottom w:val="none" w:sz="0" w:space="0" w:color="auto"/>
        <w:right w:val="none" w:sz="0" w:space="0" w:color="auto"/>
      </w:divBdr>
    </w:div>
    <w:div w:id="15321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af53aa46-b22b-487e-ba62-ea933cbe6d33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76CF6-A184-4E46-B88A-C79A0ABE296D}"/>
</file>

<file path=customXml/itemProps2.xml><?xml version="1.0" encoding="utf-8"?>
<ds:datastoreItem xmlns:ds="http://schemas.openxmlformats.org/officeDocument/2006/customXml" ds:itemID="{B00CB7E4-DB06-4C97-816E-B2ACA267EFCC}"/>
</file>

<file path=customXml/itemProps3.xml><?xml version="1.0" encoding="utf-8"?>
<ds:datastoreItem xmlns:ds="http://schemas.openxmlformats.org/officeDocument/2006/customXml" ds:itemID="{9D10A6C8-9A1D-4446-8A95-42ADC255B09E}"/>
</file>

<file path=customXml/itemProps4.xml><?xml version="1.0" encoding="utf-8"?>
<ds:datastoreItem xmlns:ds="http://schemas.openxmlformats.org/officeDocument/2006/customXml" ds:itemID="{B00CB7E4-DB06-4C97-816E-B2ACA267EFCC}">
  <ds:schemaRefs>
    <ds:schemaRef ds:uri="http://schemas.microsoft.com/sharepoint/v3/contenttype/forms"/>
  </ds:schemaRefs>
</ds:datastoreItem>
</file>

<file path=customXml/itemProps5.xml><?xml version="1.0" encoding="utf-8"?>
<ds:datastoreItem xmlns:ds="http://schemas.openxmlformats.org/officeDocument/2006/customXml" ds:itemID="{B999328B-B933-4032-ACBA-524B3AD335A6}"/>
</file>

<file path=customXml/itemProps6.xml><?xml version="1.0" encoding="utf-8"?>
<ds:datastoreItem xmlns:ds="http://schemas.openxmlformats.org/officeDocument/2006/customXml" ds:itemID="{B00CB7E4-DB06-4C97-816E-B2ACA267EFCC}"/>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2035</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Rudestad</dc:creator>
  <cp:lastModifiedBy>Torkel Winbladh</cp:lastModifiedBy>
  <cp:revision>2</cp:revision>
  <cp:lastPrinted>2016-05-02T07:04:00Z</cp:lastPrinted>
  <dcterms:created xsi:type="dcterms:W3CDTF">2016-11-15T08:07:00Z</dcterms:created>
  <dcterms:modified xsi:type="dcterms:W3CDTF">2016-11-15T08:07:00Z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6;0;0;396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77f79b73-9137-4739-a846-1f54428336e3</vt:lpwstr>
  </property>
</Properties>
</file>