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DED" w:rsidRPr="006058F6" w:rsidRDefault="00632DED">
      <w:pPr>
        <w:pStyle w:val="Frslagsrubrik"/>
      </w:pPr>
      <w:r w:rsidRPr="006058F6">
        <w:t>Förslag till riksdagsbeslut</w:t>
      </w:r>
    </w:p>
    <w:p w:rsidR="00632DED" w:rsidRPr="006058F6" w:rsidRDefault="00632DED">
      <w:pPr>
        <w:pStyle w:val="Hemstlatt"/>
        <w:ind w:left="0"/>
      </w:pPr>
      <w:r w:rsidRPr="006058F6">
        <w:t xml:space="preserve">Riksdagen tillkännager för regeringen som sin mening vad som anförs i motionen om generella tidsramar för myndighetsutövning. </w:t>
      </w:r>
    </w:p>
    <w:p w:rsidR="00632DED" w:rsidRPr="006058F6" w:rsidRDefault="00632DED">
      <w:pPr>
        <w:pStyle w:val="Rubrik1"/>
      </w:pPr>
      <w:r w:rsidRPr="006058F6">
        <w:t>Motivering</w:t>
      </w:r>
    </w:p>
    <w:p w:rsidR="00632DED" w:rsidRPr="006058F6" w:rsidRDefault="00632DED">
      <w:r w:rsidRPr="006058F6">
        <w:t>Kontakter med myndigheter är någonting som alla människor kontinuerligt måste ha i sitt vardagliga liv på olika vis. Det kan ofta handla om relativt enkla ting som att förnya sitt pass, ansöka om bygglov eller att registrera en ny affärsverksamhet. Handläggningstiden för enskilda ärenden kan emellertid variera mycket beroende både på geografisk hemvist och vilken myndighet som är ansvarig. Länsstyrelserna har exempelvis sedan tidigare fått kritik för långa och utdragna handläggningstider när det gäller öve</w:t>
      </w:r>
      <w:r w:rsidRPr="006058F6">
        <w:t xml:space="preserve">rklagandeärenden av kommuners beslut. Enligt Boverkets undersökning fanns det under 2011 en diskrepans inom handläggningstiden mellan olika länsstyrelser ifrån 29 dagar upp till 250 dagar. </w:t>
      </w:r>
    </w:p>
    <w:p w:rsidR="00632DED" w:rsidRPr="006058F6" w:rsidRDefault="00632DED">
      <w:pPr>
        <w:pStyle w:val="Normaltindrag"/>
      </w:pPr>
      <w:r w:rsidRPr="006058F6">
        <w:t>Handläggningstiden för ärenden hos Allmänna reklamationsnämnden (ARN) har samtidigt dragit ut på tiden upp till nio månader, vilket föranlett kritik ifrån Justitieombudsmannen (JO). Inom andra myndigheter finns exe</w:t>
      </w:r>
      <w:r w:rsidRPr="006058F6">
        <w:t>m</w:t>
      </w:r>
      <w:r w:rsidRPr="006058F6">
        <w:t>pel på människor som fått vänta fyra månader på besked i sitt ärende, trots en stip</w:t>
      </w:r>
      <w:r w:rsidRPr="006058F6">
        <w:t>u</w:t>
      </w:r>
      <w:r w:rsidRPr="006058F6">
        <w:t xml:space="preserve">lerad handläggningstid på 30 dagar. </w:t>
      </w:r>
    </w:p>
    <w:p w:rsidR="00632DED" w:rsidRPr="006058F6" w:rsidRDefault="00632DED">
      <w:pPr>
        <w:pStyle w:val="Normaltindrag"/>
      </w:pPr>
      <w:r w:rsidRPr="006058F6">
        <w:t>Mot bakgrund av detta är det därför rimligt att det finns generella tidsr</w:t>
      </w:r>
      <w:r w:rsidRPr="006058F6">
        <w:t>a</w:t>
      </w:r>
      <w:r w:rsidRPr="006058F6">
        <w:t>mar för myndighetsutövning och handläggningstider. Det är viktigt för mä</w:t>
      </w:r>
      <w:r w:rsidRPr="006058F6">
        <w:t>n</w:t>
      </w:r>
      <w:r w:rsidRPr="006058F6">
        <w:t>niskor att kunna veta när de ska få besked i sitt specifika ärende. Skulle dessa tid</w:t>
      </w:r>
      <w:r w:rsidRPr="006058F6">
        <w:t>s</w:t>
      </w:r>
      <w:r w:rsidRPr="006058F6">
        <w:t>ramar fallera är det rimligt att det även finns ett sanktionssystem mot den ansvariga myndigheten. Regeringen bör därför överväga generella tidsramar för myndighetsutövning och handläggningstider samt sanktionssystem mot ansvariga myndigheter i dessa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8F6">
        <w:trPr>
          <w:cantSplit/>
        </w:trPr>
        <w:tc>
          <w:tcPr>
            <w:tcW w:w="3046" w:type="dxa"/>
          </w:tcPr>
          <w:p w:rsidR="00632DED" w:rsidRPr="006058F6" w:rsidRDefault="00632DED">
            <w:pPr>
              <w:pStyle w:val="UnderskriftDatum"/>
              <w:spacing w:before="240"/>
            </w:pPr>
            <w:r w:rsidRPr="006058F6">
              <w:lastRenderedPageBreak/>
              <w:t>Stockholm den 18 september 2013</w:t>
            </w:r>
          </w:p>
        </w:tc>
        <w:tc>
          <w:tcPr>
            <w:tcW w:w="3047" w:type="dxa"/>
          </w:tcPr>
          <w:p w:rsidR="00632DED" w:rsidRPr="006058F6" w:rsidRDefault="00632DED">
            <w:pPr>
              <w:pStyle w:val="Underskrifter"/>
              <w:spacing w:before="240"/>
            </w:pPr>
          </w:p>
        </w:tc>
      </w:tr>
      <w:tr w:rsidR="00000000" w:rsidRPr="006058F6">
        <w:trPr>
          <w:cantSplit/>
        </w:trPr>
        <w:tc>
          <w:tcPr>
            <w:tcW w:w="3046" w:type="dxa"/>
          </w:tcPr>
          <w:p w:rsidR="00632DED" w:rsidRPr="006058F6" w:rsidRDefault="00632DED">
            <w:pPr>
              <w:pStyle w:val="Underskrifter"/>
            </w:pPr>
            <w:r w:rsidRPr="006058F6">
              <w:t>Christer Akej (M)</w:t>
            </w:r>
          </w:p>
        </w:tc>
        <w:tc>
          <w:tcPr>
            <w:tcW w:w="3046" w:type="dxa"/>
          </w:tcPr>
          <w:p w:rsidR="00632DED" w:rsidRPr="006058F6" w:rsidRDefault="00632DED">
            <w:pPr>
              <w:pStyle w:val="Underskrifter"/>
            </w:pPr>
          </w:p>
        </w:tc>
      </w:tr>
    </w:tbl>
    <w:p w:rsidR="00632DED" w:rsidRPr="006058F6" w:rsidRDefault="00632DED">
      <w:pPr>
        <w:pStyle w:val="Normaltindrag"/>
      </w:pPr>
    </w:p>
    <w:sectPr w:rsidR="00632DED" w:rsidRPr="006058F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DED" w:rsidRPr="006058F6" w:rsidRDefault="00632DED">
      <w:r w:rsidRPr="006058F6">
        <w:separator/>
      </w:r>
    </w:p>
  </w:endnote>
  <w:endnote w:type="continuationSeparator" w:id="0">
    <w:p w:rsidR="00632DED" w:rsidRPr="006058F6" w:rsidRDefault="00632DED">
      <w:r w:rsidRPr="00605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ED" w:rsidRPr="006058F6" w:rsidRDefault="006058F6">
    <w:pPr>
      <w:pStyle w:val="Sidfot"/>
    </w:pPr>
    <w:r w:rsidRPr="006058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7630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ED" w:rsidRDefault="00632D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DED" w:rsidRDefault="00632D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ED" w:rsidRPr="006058F6" w:rsidRDefault="006058F6">
    <w:pPr>
      <w:pStyle w:val="Sidfot"/>
    </w:pPr>
    <w:r w:rsidRPr="006058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780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ED" w:rsidRDefault="00632D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DED" w:rsidRDefault="00632D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ED" w:rsidRPr="006058F6" w:rsidRDefault="006058F6">
    <w:pPr>
      <w:pStyle w:val="Sidfot"/>
    </w:pPr>
    <w:r w:rsidRPr="006058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922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ED" w:rsidRDefault="00632D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DED" w:rsidRDefault="00632D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DED" w:rsidRPr="006058F6" w:rsidRDefault="00632DED">
      <w:r w:rsidRPr="006058F6">
        <w:separator/>
      </w:r>
    </w:p>
  </w:footnote>
  <w:footnote w:type="continuationSeparator" w:id="0">
    <w:p w:rsidR="00632DED" w:rsidRPr="006058F6" w:rsidRDefault="00632DED">
      <w:r w:rsidRPr="00605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ED" w:rsidRPr="006058F6" w:rsidRDefault="006058F6">
    <w:pPr>
      <w:pStyle w:val="Sidhuvud"/>
    </w:pPr>
    <w:r w:rsidRPr="006058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625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ED" w:rsidRDefault="00632D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DED" w:rsidRDefault="00632D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ED" w:rsidRPr="006058F6" w:rsidRDefault="006058F6">
    <w:pPr>
      <w:pStyle w:val="Sidhuvud"/>
    </w:pPr>
    <w:r w:rsidRPr="006058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592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ED" w:rsidRDefault="00632D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DED" w:rsidRDefault="00632D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ED" w:rsidRPr="006058F6" w:rsidRDefault="00632DED">
    <w:pPr>
      <w:pStyle w:val="FSHNormal"/>
      <w:tabs>
        <w:tab w:val="right" w:pos="5840"/>
      </w:tabs>
    </w:pPr>
    <w:r w:rsidRPr="006058F6">
      <w:br/>
    </w:r>
    <w:r w:rsidRPr="006058F6">
      <w:fldChar w:fldCharType="begin" w:fldLock="1"/>
    </w:r>
    <w:r w:rsidRPr="006058F6">
      <w:instrText xml:space="preserve"> DOCPROPERTY</w:instrText>
    </w:r>
    <w:r w:rsidRPr="006058F6">
      <w:rPr>
        <w:sz w:val="18"/>
      </w:rPr>
      <w:instrText xml:space="preserve"> "YearUser" *\charformat </w:instrText>
    </w:r>
    <w:r w:rsidRPr="006058F6">
      <w:fldChar w:fldCharType="separate"/>
    </w:r>
    <w:r w:rsidRPr="006058F6">
      <w:t>2013/14</w:t>
    </w:r>
    <w:r w:rsidRPr="006058F6">
      <w:fldChar w:fldCharType="end"/>
    </w:r>
    <w:r w:rsidRPr="006058F6">
      <w:t xml:space="preserve"> </w:t>
    </w:r>
    <w:r w:rsidRPr="006058F6">
      <w:tab/>
      <w:t xml:space="preserve">mnr: </w:t>
    </w:r>
    <w:r w:rsidRPr="006058F6">
      <w:fldChar w:fldCharType="begin" w:fldLock="1"/>
    </w:r>
    <w:r w:rsidRPr="006058F6">
      <w:instrText xml:space="preserve"> DOCPROPERTY</w:instrText>
    </w:r>
    <w:r w:rsidRPr="006058F6">
      <w:rPr>
        <w:sz w:val="18"/>
      </w:rPr>
      <w:instrText xml:space="preserve"> "Motionsnummer" *\charformat </w:instrText>
    </w:r>
    <w:r w:rsidRPr="006058F6">
      <w:fldChar w:fldCharType="separate"/>
    </w:r>
    <w:r w:rsidRPr="006058F6">
      <w:t>K223</w:t>
    </w:r>
    <w:r w:rsidRPr="006058F6">
      <w:fldChar w:fldCharType="end"/>
    </w:r>
    <w:r w:rsidRPr="006058F6">
      <w:br/>
    </w:r>
    <w:r w:rsidRPr="006058F6">
      <w:fldChar w:fldCharType="begin" w:fldLock="1"/>
    </w:r>
    <w:r w:rsidRPr="006058F6">
      <w:instrText xml:space="preserve"> DOCPROPERTY</w:instrText>
    </w:r>
    <w:r w:rsidRPr="006058F6">
      <w:rPr>
        <w:sz w:val="18"/>
      </w:rPr>
      <w:instrText xml:space="preserve"> "Samling" *\charformat </w:instrText>
    </w:r>
    <w:r w:rsidRPr="006058F6">
      <w:fldChar w:fldCharType="end"/>
    </w:r>
    <w:r w:rsidRPr="006058F6">
      <w:tab/>
      <w:t xml:space="preserve">pnr: </w:t>
    </w:r>
    <w:r w:rsidRPr="006058F6">
      <w:fldChar w:fldCharType="begin" w:fldLock="1"/>
    </w:r>
    <w:r w:rsidRPr="006058F6">
      <w:instrText xml:space="preserve"> DOCPROPERTY</w:instrText>
    </w:r>
    <w:r w:rsidRPr="006058F6">
      <w:rPr>
        <w:sz w:val="18"/>
      </w:rPr>
      <w:instrText xml:space="preserve"> "Partinummer" *\charformat </w:instrText>
    </w:r>
    <w:r w:rsidRPr="006058F6">
      <w:fldChar w:fldCharType="separate"/>
    </w:r>
    <w:r w:rsidRPr="006058F6">
      <w:t>M1188</w:t>
    </w:r>
    <w:r w:rsidRPr="006058F6">
      <w:fldChar w:fldCharType="end"/>
    </w:r>
  </w:p>
  <w:p w:rsidR="00632DED" w:rsidRPr="006058F6" w:rsidRDefault="00632DED">
    <w:pPr>
      <w:pStyle w:val="FSHRub1"/>
    </w:pPr>
    <w:r w:rsidRPr="006058F6">
      <w:t>Motion till riksdagen</w:t>
    </w:r>
    <w:r w:rsidRPr="006058F6">
      <w:br/>
    </w:r>
    <w:r w:rsidRPr="006058F6">
      <w:fldChar w:fldCharType="begin" w:fldLock="1"/>
    </w:r>
    <w:r w:rsidRPr="006058F6">
      <w:instrText xml:space="preserve"> DOCPROPERTY "YearUser" *\charformat </w:instrText>
    </w:r>
    <w:r w:rsidRPr="006058F6">
      <w:fldChar w:fldCharType="separate"/>
    </w:r>
    <w:r w:rsidRPr="006058F6">
      <w:t>2013/14</w:t>
    </w:r>
    <w:r w:rsidRPr="006058F6">
      <w:fldChar w:fldCharType="end"/>
    </w:r>
    <w:r w:rsidRPr="006058F6">
      <w:t>:</w:t>
    </w:r>
    <w:r w:rsidRPr="006058F6">
      <w:fldChar w:fldCharType="begin" w:fldLock="1"/>
    </w:r>
    <w:r w:rsidRPr="006058F6">
      <w:instrText xml:space="preserve"> DOCPROPERTY "Motionsnummer" *\charformat </w:instrText>
    </w:r>
    <w:r w:rsidRPr="006058F6">
      <w:fldChar w:fldCharType="separate"/>
    </w:r>
    <w:r w:rsidRPr="006058F6">
      <w:t>K223</w:t>
    </w:r>
    <w:r w:rsidRPr="006058F6">
      <w:fldChar w:fldCharType="end"/>
    </w:r>
  </w:p>
  <w:p w:rsidR="00632DED" w:rsidRPr="006058F6" w:rsidRDefault="00632DED">
    <w:pPr>
      <w:pStyle w:val="FSHNormalS5"/>
    </w:pPr>
    <w:r w:rsidRPr="006058F6">
      <w:fldChar w:fldCharType="begin" w:fldLock="1"/>
    </w:r>
    <w:r w:rsidRPr="006058F6">
      <w:instrText xml:space="preserve"> DOCPROPERTY "MotionarText" *\charformat </w:instrText>
    </w:r>
    <w:r w:rsidRPr="006058F6">
      <w:fldChar w:fldCharType="separate"/>
    </w:r>
    <w:r w:rsidRPr="006058F6">
      <w:t>av Christer Akej (M)</w:t>
    </w:r>
    <w:r w:rsidRPr="006058F6">
      <w:fldChar w:fldCharType="end"/>
    </w:r>
    <w:r w:rsidRPr="006058F6">
      <w:br/>
    </w:r>
    <w:r w:rsidRPr="006058F6">
      <w:fldChar w:fldCharType="begin" w:fldLock="1"/>
    </w:r>
    <w:r w:rsidRPr="006058F6">
      <w:instrText xml:space="preserve"> DOCPROPERTY "SvarFrasKort" *\charformat </w:instrText>
    </w:r>
    <w:r w:rsidRPr="006058F6">
      <w:fldChar w:fldCharType="end"/>
    </w:r>
  </w:p>
  <w:p w:rsidR="00632DED" w:rsidRPr="006058F6" w:rsidRDefault="00632DED">
    <w:pPr>
      <w:pStyle w:val="FSHTitel"/>
    </w:pPr>
    <w:r w:rsidRPr="006058F6">
      <w:fldChar w:fldCharType="begin" w:fldLock="1"/>
    </w:r>
    <w:r w:rsidRPr="006058F6">
      <w:instrText xml:space="preserve"> DOCPROPERTY</w:instrText>
    </w:r>
    <w:r w:rsidRPr="006058F6">
      <w:rPr>
        <w:sz w:val="18"/>
      </w:rPr>
      <w:instrText xml:space="preserve"> "RubrikSvar" *\charformat </w:instrText>
    </w:r>
    <w:r w:rsidRPr="006058F6">
      <w:fldChar w:fldCharType="separate"/>
    </w:r>
    <w:r w:rsidRPr="006058F6">
      <w:t>Generella tidsramar för myndighetsutövning</w:t>
    </w:r>
    <w:r w:rsidRPr="006058F6">
      <w:fldChar w:fldCharType="end"/>
    </w:r>
  </w:p>
  <w:p w:rsidR="00632DED" w:rsidRPr="006058F6" w:rsidRDefault="00632DED">
    <w:pPr>
      <w:pStyle w:val="Normal00"/>
    </w:pPr>
  </w:p>
  <w:p w:rsidR="00632DED" w:rsidRPr="006058F6" w:rsidRDefault="00632D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161613">
    <w:abstractNumId w:val="13"/>
  </w:num>
  <w:num w:numId="2" w16cid:durableId="113911419">
    <w:abstractNumId w:val="11"/>
  </w:num>
  <w:num w:numId="3" w16cid:durableId="89083803">
    <w:abstractNumId w:val="14"/>
  </w:num>
  <w:num w:numId="4" w16cid:durableId="1087573923">
    <w:abstractNumId w:val="8"/>
  </w:num>
  <w:num w:numId="5" w16cid:durableId="395974746">
    <w:abstractNumId w:val="3"/>
  </w:num>
  <w:num w:numId="6" w16cid:durableId="1802459429">
    <w:abstractNumId w:val="2"/>
  </w:num>
  <w:num w:numId="7" w16cid:durableId="502862177">
    <w:abstractNumId w:val="1"/>
  </w:num>
  <w:num w:numId="8" w16cid:durableId="1655449257">
    <w:abstractNumId w:val="0"/>
  </w:num>
  <w:num w:numId="9" w16cid:durableId="1814251954">
    <w:abstractNumId w:val="9"/>
  </w:num>
  <w:num w:numId="10" w16cid:durableId="1672945166">
    <w:abstractNumId w:val="7"/>
  </w:num>
  <w:num w:numId="11" w16cid:durableId="1103961457">
    <w:abstractNumId w:val="6"/>
  </w:num>
  <w:num w:numId="12" w16cid:durableId="1018972374">
    <w:abstractNumId w:val="5"/>
  </w:num>
  <w:num w:numId="13" w16cid:durableId="271475559">
    <w:abstractNumId w:val="4"/>
  </w:num>
  <w:num w:numId="14" w16cid:durableId="779105039">
    <w:abstractNumId w:val="16"/>
  </w:num>
  <w:num w:numId="15" w16cid:durableId="334918943">
    <w:abstractNumId w:val="12"/>
  </w:num>
  <w:num w:numId="16" w16cid:durableId="2047441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95237B3-4A70-4FEF-9F6A-D887B6BB997E}"/>
  </w:docVars>
  <w:rsids>
    <w:rsidRoot w:val="00282BD3"/>
    <w:rsid w:val="00282BD3"/>
    <w:rsid w:val="006058F6"/>
    <w:rsid w:val="00632D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FD99BD-EB29-439D-BC53-8C8DF021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1508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M1188</vt:lpstr>
    </vt:vector>
  </TitlesOfParts>
  <Company>Riksdagen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M1188</dc:title>
  <dc:subject>M1188</dc:subject>
  <dc:creator>Riksdagen</dc:creator>
  <cp:keywords>Riksdagen</cp:keywords>
  <dc:description>AD-ändringar</dc:description>
  <cp:lastModifiedBy>Lars Brink</cp:lastModifiedBy>
  <cp:revision>2</cp:revision>
  <cp:lastPrinted>2013-11-20T16:33:00Z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Generella tidsramar för myndighetsutövning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Generella tidsramar för myndighetsutövning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20132014000000000077000011880069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20132014000000000077000011880069</vt:lpwstr>
  </property>
  <property fmtid="{D5CDD505-2E9C-101B-9397-08002B2CF9AE}" pid="50" name="nummer">
    <vt:lpwstr>223</vt:lpwstr>
  </property>
  <property fmtid="{D5CDD505-2E9C-101B-9397-08002B2CF9AE}" pid="51" name="utskottsbeteckning">
    <vt:lpwstr>K</vt:lpwstr>
  </property>
  <property fmtid="{D5CDD505-2E9C-101B-9397-08002B2CF9AE}" pid="52" name="GlobalUID">
    <vt:lpwstr>{0E8C378B-FB53-4A7D-B8F8-82DC55050D3A}</vt:lpwstr>
  </property>
  <property fmtid="{D5CDD505-2E9C-101B-9397-08002B2CF9AE}" pid="53" name="Överföringar">
    <vt:i4>0</vt:i4>
  </property>
  <property fmtid="{D5CDD505-2E9C-101B-9397-08002B2CF9AE}" pid="54" name="Checksum">
    <vt:lpwstr>*1021333962789*</vt:lpwstr>
  </property>
  <property fmtid="{D5CDD505-2E9C-101B-9397-08002B2CF9AE}" pid="55" name="skuggnummer">
    <vt:lpwstr>249</vt:lpwstr>
  </property>
  <property fmtid="{D5CDD505-2E9C-101B-9397-08002B2CF9AE}" pid="56" name="urixVersion">
    <vt:lpwstr>4.6.0.0</vt:lpwstr>
  </property>
  <property fmtid="{D5CDD505-2E9C-101B-9397-08002B2CF9AE}" pid="57" name="urixOrigin">
    <vt:lpwstr>131120 17:33:50.626</vt:lpwstr>
  </property>
  <property fmtid="{D5CDD505-2E9C-101B-9397-08002B2CF9AE}" pid="58" name="urixGuid">
    <vt:lpwstr>{DA7E8C66-4A12-4FFA-95FB-8659DA271277}</vt:lpwstr>
  </property>
</Properties>
</file>